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BBB" w:rsidRDefault="00810BBB" w:rsidP="00252786">
      <w:pPr>
        <w:widowControl/>
        <w:suppressAutoHyphens/>
        <w:jc w:val="center"/>
        <w:rPr>
          <w:rFonts w:ascii="Times New Roman" w:eastAsia="Times New Roman" w:hAnsi="Times New Roman" w:cs="Times New Roman"/>
          <w:bCs/>
          <w:color w:val="auto"/>
          <w:kern w:val="2"/>
          <w:lang w:bidi="ar-SA"/>
        </w:rPr>
      </w:pPr>
    </w:p>
    <w:p w:rsidR="00810BBB" w:rsidRDefault="00810BBB" w:rsidP="00554423">
      <w:pPr>
        <w:widowControl/>
        <w:suppressAutoHyphens/>
        <w:rPr>
          <w:rFonts w:ascii="Times New Roman" w:eastAsia="Times New Roman" w:hAnsi="Times New Roman" w:cs="Times New Roman"/>
          <w:bCs/>
          <w:color w:val="auto"/>
          <w:kern w:val="2"/>
          <w:lang w:bidi="ar-SA"/>
        </w:rPr>
      </w:pPr>
      <w:bookmarkStart w:id="0" w:name="_GoBack"/>
      <w:bookmarkEnd w:id="0"/>
    </w:p>
    <w:p w:rsidR="00554423" w:rsidRDefault="00A14C6B" w:rsidP="00A14C6B">
      <w:pPr>
        <w:widowControl/>
        <w:spacing w:after="200" w:line="276" w:lineRule="auto"/>
        <w:rPr>
          <w:rFonts w:ascii="Times New Roman" w:eastAsia="Times New Roman" w:hAnsi="Times New Roman" w:cs="Times New Roman"/>
          <w:color w:val="auto"/>
          <w:lang w:eastAsia="en-US" w:bidi="ar-SA"/>
        </w:rPr>
      </w:pPr>
      <w:r w:rsidRPr="00D82102">
        <w:rPr>
          <w:rFonts w:ascii="Times New Roman" w:eastAsia="Times New Roman" w:hAnsi="Times New Roman" w:cs="Times New Roman"/>
          <w:color w:val="auto"/>
          <w:lang w:eastAsia="en-US" w:bidi="ar-SA"/>
        </w:rPr>
        <w:t xml:space="preserve">  </w:t>
      </w:r>
      <w:r>
        <w:rPr>
          <w:rFonts w:ascii="Times New Roman" w:eastAsia="Times New Roman" w:hAnsi="Times New Roman" w:cs="Times New Roman"/>
          <w:color w:val="auto"/>
          <w:lang w:eastAsia="en-US" w:bidi="ar-SA"/>
        </w:rPr>
        <w:t xml:space="preserve">                                                                </w:t>
      </w:r>
      <w:r w:rsidR="00554423">
        <w:rPr>
          <w:rFonts w:ascii="Times New Roman" w:eastAsia="Times New Roman" w:hAnsi="Times New Roman" w:cs="Times New Roman"/>
          <w:noProof/>
          <w:color w:val="auto"/>
          <w:lang w:bidi="ar-SA"/>
        </w:rPr>
        <w:drawing>
          <wp:inline distT="0" distB="0" distL="0" distR="0">
            <wp:extent cx="6196965" cy="8523865"/>
            <wp:effectExtent l="0" t="0" r="0" b="0"/>
            <wp:docPr id="2" name="Рисунок 2" descr="G:\129 детский сад\Программы ОВЗ 5.06.2018\2019-2020\Умст отсталость\титу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29 детский сад\Программы ОВЗ 5.06.2018\2019-2020\Умст отсталость\титульник.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6965" cy="8523865"/>
                    </a:xfrm>
                    <a:prstGeom prst="rect">
                      <a:avLst/>
                    </a:prstGeom>
                    <a:noFill/>
                    <a:ln>
                      <a:noFill/>
                    </a:ln>
                  </pic:spPr>
                </pic:pic>
              </a:graphicData>
            </a:graphic>
          </wp:inline>
        </w:drawing>
      </w:r>
      <w:r>
        <w:rPr>
          <w:rFonts w:ascii="Times New Roman" w:eastAsia="Times New Roman" w:hAnsi="Times New Roman" w:cs="Times New Roman"/>
          <w:color w:val="auto"/>
          <w:lang w:eastAsia="en-US" w:bidi="ar-SA"/>
        </w:rPr>
        <w:t xml:space="preserve">   </w:t>
      </w:r>
    </w:p>
    <w:p w:rsidR="00A14C6B" w:rsidRPr="00A14C6B" w:rsidRDefault="00A14C6B" w:rsidP="00554423">
      <w:pPr>
        <w:widowControl/>
        <w:spacing w:after="200" w:line="276" w:lineRule="auto"/>
        <w:jc w:val="center"/>
        <w:rPr>
          <w:rFonts w:ascii="Times New Roman" w:eastAsia="Times New Roman" w:hAnsi="Times New Roman" w:cs="Times New Roman"/>
          <w:b/>
          <w:color w:val="auto"/>
          <w:sz w:val="32"/>
          <w:szCs w:val="32"/>
          <w:lang w:eastAsia="en-US" w:bidi="ar-SA"/>
        </w:rPr>
      </w:pPr>
      <w:r w:rsidRPr="00D82102">
        <w:rPr>
          <w:rFonts w:ascii="Times New Roman" w:hAnsi="Times New Roman" w:cs="Times New Roman"/>
          <w:b/>
          <w:sz w:val="32"/>
          <w:szCs w:val="32"/>
        </w:rPr>
        <w:lastRenderedPageBreak/>
        <w:t>Содержание</w:t>
      </w:r>
    </w:p>
    <w:p w:rsidR="00B606AF" w:rsidRPr="000517E4" w:rsidRDefault="009817C0" w:rsidP="002C006D">
      <w:pPr>
        <w:pStyle w:val="53"/>
        <w:keepNext/>
        <w:keepLines/>
        <w:numPr>
          <w:ilvl w:val="0"/>
          <w:numId w:val="1"/>
        </w:numPr>
        <w:shd w:val="clear" w:color="auto" w:fill="auto"/>
        <w:tabs>
          <w:tab w:val="left" w:pos="1418"/>
        </w:tabs>
        <w:spacing w:line="240" w:lineRule="auto"/>
        <w:ind w:left="709"/>
        <w:rPr>
          <w:sz w:val="26"/>
          <w:szCs w:val="26"/>
        </w:rPr>
      </w:pPr>
      <w:bookmarkStart w:id="1" w:name="bookmark1"/>
      <w:r w:rsidRPr="000517E4">
        <w:rPr>
          <w:sz w:val="26"/>
          <w:szCs w:val="26"/>
        </w:rPr>
        <w:t>ЦЕЛЕВОЙ РАЗДЕЛ</w:t>
      </w:r>
      <w:bookmarkEnd w:id="1"/>
      <w:r w:rsidR="006A0D29" w:rsidRPr="000517E4">
        <w:rPr>
          <w:sz w:val="26"/>
          <w:szCs w:val="26"/>
        </w:rPr>
        <w:t xml:space="preserve"> </w:t>
      </w:r>
    </w:p>
    <w:p w:rsidR="00B606AF" w:rsidRPr="000517E4" w:rsidRDefault="009817C0" w:rsidP="002C006D">
      <w:pPr>
        <w:pStyle w:val="20"/>
        <w:numPr>
          <w:ilvl w:val="0"/>
          <w:numId w:val="2"/>
        </w:numPr>
        <w:shd w:val="clear" w:color="auto" w:fill="auto"/>
        <w:tabs>
          <w:tab w:val="left" w:pos="1418"/>
          <w:tab w:val="left" w:pos="1890"/>
        </w:tabs>
        <w:spacing w:before="0" w:after="0" w:line="240" w:lineRule="auto"/>
        <w:ind w:left="709" w:right="-22" w:firstLine="0"/>
        <w:jc w:val="left"/>
        <w:rPr>
          <w:sz w:val="26"/>
          <w:szCs w:val="26"/>
        </w:rPr>
      </w:pPr>
      <w:r w:rsidRPr="000517E4">
        <w:rPr>
          <w:sz w:val="26"/>
          <w:szCs w:val="26"/>
        </w:rPr>
        <w:t>Пояснительная записка</w:t>
      </w:r>
      <w:r w:rsidR="000517E4">
        <w:rPr>
          <w:sz w:val="26"/>
          <w:szCs w:val="26"/>
        </w:rPr>
        <w:t>……………………………………</w:t>
      </w:r>
      <w:r w:rsidR="00B517AD">
        <w:rPr>
          <w:sz w:val="26"/>
          <w:szCs w:val="26"/>
        </w:rPr>
        <w:t>………………...</w:t>
      </w:r>
      <w:r w:rsidR="002524FF" w:rsidRPr="000517E4">
        <w:rPr>
          <w:sz w:val="26"/>
          <w:szCs w:val="26"/>
        </w:rPr>
        <w:t>.с.3</w:t>
      </w:r>
    </w:p>
    <w:p w:rsidR="00B606AF" w:rsidRPr="000517E4" w:rsidRDefault="009817C0" w:rsidP="002C006D">
      <w:pPr>
        <w:pStyle w:val="20"/>
        <w:numPr>
          <w:ilvl w:val="0"/>
          <w:numId w:val="2"/>
        </w:numPr>
        <w:shd w:val="clear" w:color="auto" w:fill="auto"/>
        <w:tabs>
          <w:tab w:val="left" w:pos="1418"/>
          <w:tab w:val="left" w:pos="1890"/>
        </w:tabs>
        <w:spacing w:before="0" w:after="0" w:line="240" w:lineRule="auto"/>
        <w:ind w:left="709" w:right="-22" w:firstLine="0"/>
        <w:jc w:val="left"/>
        <w:rPr>
          <w:sz w:val="26"/>
          <w:szCs w:val="26"/>
        </w:rPr>
      </w:pPr>
      <w:r w:rsidRPr="000517E4">
        <w:rPr>
          <w:sz w:val="26"/>
          <w:szCs w:val="26"/>
        </w:rPr>
        <w:t>Цели и задачи реализации Программы</w:t>
      </w:r>
      <w:r w:rsidR="000517E4">
        <w:rPr>
          <w:sz w:val="26"/>
          <w:szCs w:val="26"/>
        </w:rPr>
        <w:t>………………………</w:t>
      </w:r>
      <w:r w:rsidR="002524FF" w:rsidRPr="000517E4">
        <w:rPr>
          <w:sz w:val="26"/>
          <w:szCs w:val="26"/>
        </w:rPr>
        <w:t>…</w:t>
      </w:r>
      <w:r w:rsidR="00B517AD">
        <w:rPr>
          <w:sz w:val="26"/>
          <w:szCs w:val="26"/>
        </w:rPr>
        <w:t>………….</w:t>
      </w:r>
      <w:r w:rsidR="002524FF" w:rsidRPr="000517E4">
        <w:rPr>
          <w:sz w:val="26"/>
          <w:szCs w:val="26"/>
        </w:rPr>
        <w:t>с.4</w:t>
      </w:r>
    </w:p>
    <w:p w:rsidR="00B606AF" w:rsidRPr="000517E4" w:rsidRDefault="009817C0" w:rsidP="002C006D">
      <w:pPr>
        <w:pStyle w:val="20"/>
        <w:numPr>
          <w:ilvl w:val="0"/>
          <w:numId w:val="2"/>
        </w:numPr>
        <w:shd w:val="clear" w:color="auto" w:fill="auto"/>
        <w:tabs>
          <w:tab w:val="left" w:pos="1418"/>
          <w:tab w:val="left" w:pos="1890"/>
        </w:tabs>
        <w:spacing w:before="0" w:after="0" w:line="240" w:lineRule="auto"/>
        <w:ind w:left="709" w:right="-22" w:firstLine="0"/>
        <w:jc w:val="left"/>
        <w:rPr>
          <w:sz w:val="26"/>
          <w:szCs w:val="26"/>
        </w:rPr>
      </w:pPr>
      <w:r w:rsidRPr="000517E4">
        <w:rPr>
          <w:sz w:val="26"/>
          <w:szCs w:val="26"/>
        </w:rPr>
        <w:t>Принципы и подходы к формированию Программы</w:t>
      </w:r>
      <w:r w:rsidR="000517E4">
        <w:rPr>
          <w:sz w:val="26"/>
          <w:szCs w:val="26"/>
        </w:rPr>
        <w:t>……………</w:t>
      </w:r>
      <w:r w:rsidR="00B517AD">
        <w:rPr>
          <w:sz w:val="26"/>
          <w:szCs w:val="26"/>
        </w:rPr>
        <w:t>…….</w:t>
      </w:r>
      <w:r w:rsidR="000517E4">
        <w:rPr>
          <w:sz w:val="26"/>
          <w:szCs w:val="26"/>
        </w:rPr>
        <w:t>…</w:t>
      </w:r>
      <w:r w:rsidR="002524FF" w:rsidRPr="000517E4">
        <w:rPr>
          <w:sz w:val="26"/>
          <w:szCs w:val="26"/>
        </w:rPr>
        <w:t>.с.5</w:t>
      </w:r>
    </w:p>
    <w:p w:rsidR="00B606AF" w:rsidRPr="000517E4" w:rsidRDefault="009817C0" w:rsidP="002C006D">
      <w:pPr>
        <w:pStyle w:val="20"/>
        <w:numPr>
          <w:ilvl w:val="0"/>
          <w:numId w:val="2"/>
        </w:numPr>
        <w:shd w:val="clear" w:color="auto" w:fill="auto"/>
        <w:tabs>
          <w:tab w:val="left" w:pos="1418"/>
          <w:tab w:val="left" w:pos="1890"/>
        </w:tabs>
        <w:spacing w:before="0" w:after="0" w:line="240" w:lineRule="auto"/>
        <w:ind w:left="709" w:right="-22" w:firstLine="0"/>
        <w:jc w:val="left"/>
        <w:rPr>
          <w:sz w:val="26"/>
          <w:szCs w:val="26"/>
        </w:rPr>
      </w:pPr>
      <w:r w:rsidRPr="000517E4">
        <w:rPr>
          <w:sz w:val="26"/>
          <w:szCs w:val="26"/>
        </w:rPr>
        <w:t>Индивидуально-типологические особенности детей с синдромом Дауна</w:t>
      </w:r>
      <w:r w:rsidR="00235DD3">
        <w:rPr>
          <w:sz w:val="26"/>
          <w:szCs w:val="26"/>
        </w:rPr>
        <w:t xml:space="preserve"> с.7</w:t>
      </w:r>
    </w:p>
    <w:p w:rsidR="00B606AF" w:rsidRPr="000517E4" w:rsidRDefault="009817C0" w:rsidP="002C006D">
      <w:pPr>
        <w:pStyle w:val="20"/>
        <w:numPr>
          <w:ilvl w:val="0"/>
          <w:numId w:val="2"/>
        </w:numPr>
        <w:shd w:val="clear" w:color="auto" w:fill="auto"/>
        <w:tabs>
          <w:tab w:val="left" w:pos="1418"/>
          <w:tab w:val="left" w:pos="1890"/>
        </w:tabs>
        <w:spacing w:before="0" w:after="0" w:line="240" w:lineRule="auto"/>
        <w:ind w:left="709" w:right="-22" w:firstLine="0"/>
        <w:jc w:val="left"/>
        <w:rPr>
          <w:sz w:val="26"/>
          <w:szCs w:val="26"/>
        </w:rPr>
      </w:pPr>
      <w:r w:rsidRPr="000517E4">
        <w:rPr>
          <w:sz w:val="26"/>
          <w:szCs w:val="26"/>
        </w:rPr>
        <w:t>Факторы, затрудняющие обучение</w:t>
      </w:r>
      <w:r w:rsidR="000517E4">
        <w:rPr>
          <w:sz w:val="26"/>
          <w:szCs w:val="26"/>
        </w:rPr>
        <w:t>…………………………………</w:t>
      </w:r>
      <w:r w:rsidR="00B517AD">
        <w:rPr>
          <w:sz w:val="26"/>
          <w:szCs w:val="26"/>
        </w:rPr>
        <w:t>….….</w:t>
      </w:r>
      <w:r w:rsidR="002524FF" w:rsidRPr="000517E4">
        <w:rPr>
          <w:sz w:val="26"/>
          <w:szCs w:val="26"/>
        </w:rPr>
        <w:t>.с.9</w:t>
      </w:r>
    </w:p>
    <w:p w:rsidR="00B606AF" w:rsidRPr="000517E4" w:rsidRDefault="009817C0" w:rsidP="002C006D">
      <w:pPr>
        <w:pStyle w:val="20"/>
        <w:numPr>
          <w:ilvl w:val="0"/>
          <w:numId w:val="2"/>
        </w:numPr>
        <w:shd w:val="clear" w:color="auto" w:fill="auto"/>
        <w:tabs>
          <w:tab w:val="left" w:pos="1418"/>
          <w:tab w:val="left" w:pos="1890"/>
        </w:tabs>
        <w:spacing w:before="0" w:after="0" w:line="240" w:lineRule="auto"/>
        <w:ind w:left="709" w:right="-22" w:firstLine="0"/>
        <w:jc w:val="left"/>
        <w:rPr>
          <w:sz w:val="26"/>
          <w:szCs w:val="26"/>
        </w:rPr>
      </w:pPr>
      <w:r w:rsidRPr="000517E4">
        <w:rPr>
          <w:sz w:val="26"/>
          <w:szCs w:val="26"/>
        </w:rPr>
        <w:t>Результаты освоения основной образовательной программы</w:t>
      </w:r>
      <w:r w:rsidR="000517E4">
        <w:rPr>
          <w:sz w:val="26"/>
          <w:szCs w:val="26"/>
        </w:rPr>
        <w:t>…………</w:t>
      </w:r>
      <w:r w:rsidR="002524FF" w:rsidRPr="000517E4">
        <w:rPr>
          <w:sz w:val="26"/>
          <w:szCs w:val="26"/>
        </w:rPr>
        <w:t>.с.10</w:t>
      </w:r>
    </w:p>
    <w:p w:rsidR="00B606AF" w:rsidRPr="000517E4" w:rsidRDefault="009817C0" w:rsidP="002C006D">
      <w:pPr>
        <w:pStyle w:val="20"/>
        <w:numPr>
          <w:ilvl w:val="0"/>
          <w:numId w:val="2"/>
        </w:numPr>
        <w:shd w:val="clear" w:color="auto" w:fill="auto"/>
        <w:tabs>
          <w:tab w:val="left" w:pos="1418"/>
          <w:tab w:val="left" w:pos="1890"/>
        </w:tabs>
        <w:spacing w:before="0" w:after="0" w:line="240" w:lineRule="auto"/>
        <w:ind w:left="709" w:right="-22" w:firstLine="0"/>
        <w:jc w:val="left"/>
        <w:rPr>
          <w:sz w:val="26"/>
          <w:szCs w:val="26"/>
        </w:rPr>
      </w:pPr>
      <w:r w:rsidRPr="000517E4">
        <w:rPr>
          <w:sz w:val="26"/>
          <w:szCs w:val="26"/>
        </w:rPr>
        <w:t>Планируемые результаты освоения программы детьми с синдромом Дауна</w:t>
      </w:r>
      <w:r w:rsidR="004B51F9">
        <w:rPr>
          <w:sz w:val="26"/>
          <w:szCs w:val="26"/>
        </w:rPr>
        <w:t xml:space="preserve"> ………………………………………………………………………………………с.11</w:t>
      </w:r>
    </w:p>
    <w:p w:rsidR="00B606AF" w:rsidRPr="000517E4" w:rsidRDefault="009817C0" w:rsidP="002C006D">
      <w:pPr>
        <w:pStyle w:val="20"/>
        <w:numPr>
          <w:ilvl w:val="0"/>
          <w:numId w:val="3"/>
        </w:numPr>
        <w:shd w:val="clear" w:color="auto" w:fill="auto"/>
        <w:tabs>
          <w:tab w:val="left" w:pos="1418"/>
          <w:tab w:val="left" w:pos="2068"/>
        </w:tabs>
        <w:spacing w:before="0" w:after="0" w:line="240" w:lineRule="auto"/>
        <w:ind w:left="709" w:right="-22" w:firstLine="0"/>
        <w:jc w:val="both"/>
        <w:rPr>
          <w:sz w:val="26"/>
          <w:szCs w:val="26"/>
        </w:rPr>
      </w:pPr>
      <w:r w:rsidRPr="000517E4">
        <w:rPr>
          <w:sz w:val="26"/>
          <w:szCs w:val="26"/>
        </w:rPr>
        <w:t>К пятилетнему возрасту</w:t>
      </w:r>
      <w:r w:rsidR="002524FF" w:rsidRPr="000517E4">
        <w:rPr>
          <w:sz w:val="26"/>
          <w:szCs w:val="26"/>
        </w:rPr>
        <w:t>…………………………………………………....с.11</w:t>
      </w:r>
    </w:p>
    <w:p w:rsidR="00B606AF" w:rsidRPr="000517E4" w:rsidRDefault="009817C0" w:rsidP="002C006D">
      <w:pPr>
        <w:pStyle w:val="20"/>
        <w:numPr>
          <w:ilvl w:val="0"/>
          <w:numId w:val="3"/>
        </w:numPr>
        <w:shd w:val="clear" w:color="auto" w:fill="auto"/>
        <w:tabs>
          <w:tab w:val="left" w:pos="1418"/>
          <w:tab w:val="left" w:pos="2068"/>
        </w:tabs>
        <w:spacing w:before="0" w:after="0" w:line="240" w:lineRule="auto"/>
        <w:ind w:left="709" w:right="-22" w:firstLine="0"/>
        <w:jc w:val="both"/>
        <w:rPr>
          <w:sz w:val="26"/>
          <w:szCs w:val="26"/>
        </w:rPr>
      </w:pPr>
      <w:r w:rsidRPr="000517E4">
        <w:rPr>
          <w:sz w:val="26"/>
          <w:szCs w:val="26"/>
        </w:rPr>
        <w:t>К шестилетнему возрасту</w:t>
      </w:r>
      <w:r w:rsidR="002524FF" w:rsidRPr="000517E4">
        <w:rPr>
          <w:sz w:val="26"/>
          <w:szCs w:val="26"/>
        </w:rPr>
        <w:t>………………………………………………….с.12</w:t>
      </w:r>
    </w:p>
    <w:p w:rsidR="00B606AF" w:rsidRDefault="009817C0" w:rsidP="002C006D">
      <w:pPr>
        <w:pStyle w:val="20"/>
        <w:numPr>
          <w:ilvl w:val="0"/>
          <w:numId w:val="3"/>
        </w:numPr>
        <w:shd w:val="clear" w:color="auto" w:fill="auto"/>
        <w:tabs>
          <w:tab w:val="left" w:pos="1418"/>
          <w:tab w:val="left" w:pos="2068"/>
        </w:tabs>
        <w:spacing w:before="0" w:after="0" w:line="240" w:lineRule="auto"/>
        <w:ind w:left="709" w:right="-22" w:firstLine="0"/>
        <w:jc w:val="both"/>
        <w:rPr>
          <w:sz w:val="26"/>
          <w:szCs w:val="26"/>
        </w:rPr>
      </w:pPr>
      <w:r w:rsidRPr="000517E4">
        <w:rPr>
          <w:sz w:val="26"/>
          <w:szCs w:val="26"/>
        </w:rPr>
        <w:t>К семилетнему возрасту</w:t>
      </w:r>
      <w:r w:rsidR="002524FF" w:rsidRPr="000517E4">
        <w:rPr>
          <w:sz w:val="26"/>
          <w:szCs w:val="26"/>
        </w:rPr>
        <w:t>…………………………………………………...с.14</w:t>
      </w:r>
    </w:p>
    <w:p w:rsidR="000517E4" w:rsidRPr="000517E4" w:rsidRDefault="000517E4" w:rsidP="002C006D">
      <w:pPr>
        <w:pStyle w:val="20"/>
        <w:shd w:val="clear" w:color="auto" w:fill="auto"/>
        <w:tabs>
          <w:tab w:val="left" w:pos="1418"/>
          <w:tab w:val="left" w:pos="2068"/>
        </w:tabs>
        <w:spacing w:before="0" w:after="0" w:line="240" w:lineRule="auto"/>
        <w:ind w:left="709" w:right="-22" w:firstLine="0"/>
        <w:jc w:val="both"/>
        <w:rPr>
          <w:sz w:val="26"/>
          <w:szCs w:val="26"/>
        </w:rPr>
      </w:pPr>
    </w:p>
    <w:p w:rsidR="00B606AF" w:rsidRPr="000517E4" w:rsidRDefault="009817C0" w:rsidP="002C006D">
      <w:pPr>
        <w:pStyle w:val="53"/>
        <w:keepNext/>
        <w:keepLines/>
        <w:numPr>
          <w:ilvl w:val="0"/>
          <w:numId w:val="1"/>
        </w:numPr>
        <w:shd w:val="clear" w:color="auto" w:fill="auto"/>
        <w:tabs>
          <w:tab w:val="left" w:pos="1418"/>
          <w:tab w:val="left" w:pos="1809"/>
        </w:tabs>
        <w:spacing w:line="240" w:lineRule="auto"/>
        <w:ind w:left="709" w:right="-22"/>
        <w:rPr>
          <w:sz w:val="26"/>
          <w:szCs w:val="26"/>
        </w:rPr>
      </w:pPr>
      <w:bookmarkStart w:id="2" w:name="bookmark2"/>
      <w:r w:rsidRPr="000517E4">
        <w:rPr>
          <w:sz w:val="26"/>
          <w:szCs w:val="26"/>
        </w:rPr>
        <w:t>СОДЕРЖАТЕЛЬНЫЙ РАЗДЕЛ</w:t>
      </w:r>
      <w:bookmarkEnd w:id="2"/>
    </w:p>
    <w:p w:rsidR="00B606AF" w:rsidRPr="000517E4" w:rsidRDefault="009817C0" w:rsidP="002C006D">
      <w:pPr>
        <w:pStyle w:val="20"/>
        <w:numPr>
          <w:ilvl w:val="0"/>
          <w:numId w:val="4"/>
        </w:numPr>
        <w:shd w:val="clear" w:color="auto" w:fill="auto"/>
        <w:tabs>
          <w:tab w:val="left" w:pos="1418"/>
          <w:tab w:val="left" w:pos="1914"/>
        </w:tabs>
        <w:spacing w:before="0" w:after="0" w:line="240" w:lineRule="auto"/>
        <w:ind w:left="709" w:right="-22" w:firstLine="0"/>
        <w:jc w:val="both"/>
        <w:rPr>
          <w:sz w:val="26"/>
          <w:szCs w:val="26"/>
        </w:rPr>
      </w:pPr>
      <w:r w:rsidRPr="000517E4">
        <w:rPr>
          <w:sz w:val="26"/>
          <w:szCs w:val="26"/>
        </w:rPr>
        <w:t>Краткая характеристика программы</w:t>
      </w:r>
      <w:r w:rsidR="000517E4">
        <w:rPr>
          <w:sz w:val="26"/>
          <w:szCs w:val="26"/>
        </w:rPr>
        <w:t>……………………………………</w:t>
      </w:r>
      <w:r w:rsidR="00B517AD">
        <w:rPr>
          <w:sz w:val="26"/>
          <w:szCs w:val="26"/>
        </w:rPr>
        <w:t>..</w:t>
      </w:r>
      <w:r w:rsidR="002524FF" w:rsidRPr="000517E4">
        <w:rPr>
          <w:sz w:val="26"/>
          <w:szCs w:val="26"/>
        </w:rPr>
        <w:t>с.16</w:t>
      </w:r>
    </w:p>
    <w:p w:rsidR="00B606AF" w:rsidRPr="000517E4" w:rsidRDefault="009817C0" w:rsidP="002C006D">
      <w:pPr>
        <w:pStyle w:val="20"/>
        <w:numPr>
          <w:ilvl w:val="0"/>
          <w:numId w:val="5"/>
        </w:numPr>
        <w:shd w:val="clear" w:color="auto" w:fill="auto"/>
        <w:tabs>
          <w:tab w:val="left" w:pos="1418"/>
          <w:tab w:val="left" w:pos="2092"/>
        </w:tabs>
        <w:spacing w:before="0" w:after="0" w:line="240" w:lineRule="auto"/>
        <w:ind w:left="709" w:right="-22" w:firstLine="0"/>
        <w:jc w:val="both"/>
        <w:rPr>
          <w:sz w:val="26"/>
          <w:szCs w:val="26"/>
        </w:rPr>
      </w:pPr>
      <w:r w:rsidRPr="000517E4">
        <w:rPr>
          <w:sz w:val="26"/>
          <w:szCs w:val="26"/>
        </w:rPr>
        <w:t>Образовательная область «Познавательное развитие»</w:t>
      </w:r>
      <w:r w:rsidR="002524FF" w:rsidRPr="000517E4">
        <w:rPr>
          <w:sz w:val="26"/>
          <w:szCs w:val="26"/>
        </w:rPr>
        <w:t>………………....с.21</w:t>
      </w:r>
    </w:p>
    <w:p w:rsidR="00B606AF" w:rsidRPr="000517E4" w:rsidRDefault="009817C0" w:rsidP="002C006D">
      <w:pPr>
        <w:pStyle w:val="20"/>
        <w:numPr>
          <w:ilvl w:val="0"/>
          <w:numId w:val="5"/>
        </w:numPr>
        <w:shd w:val="clear" w:color="auto" w:fill="auto"/>
        <w:tabs>
          <w:tab w:val="left" w:pos="1418"/>
          <w:tab w:val="left" w:pos="2092"/>
        </w:tabs>
        <w:spacing w:before="0" w:after="0" w:line="240" w:lineRule="auto"/>
        <w:ind w:left="709" w:firstLine="0"/>
        <w:jc w:val="both"/>
        <w:rPr>
          <w:sz w:val="26"/>
          <w:szCs w:val="26"/>
        </w:rPr>
      </w:pPr>
      <w:r w:rsidRPr="000517E4">
        <w:rPr>
          <w:sz w:val="26"/>
          <w:szCs w:val="26"/>
        </w:rPr>
        <w:t>Образовательная область «Социально-коммуникативное развитие»</w:t>
      </w:r>
      <w:r w:rsidR="002524FF" w:rsidRPr="000517E4">
        <w:rPr>
          <w:sz w:val="26"/>
          <w:szCs w:val="26"/>
        </w:rPr>
        <w:t>….с.</w:t>
      </w:r>
      <w:r w:rsidR="00A274FC" w:rsidRPr="000517E4">
        <w:rPr>
          <w:sz w:val="26"/>
          <w:szCs w:val="26"/>
        </w:rPr>
        <w:t>35</w:t>
      </w:r>
    </w:p>
    <w:p w:rsidR="00B606AF" w:rsidRPr="000517E4" w:rsidRDefault="009817C0" w:rsidP="002C006D">
      <w:pPr>
        <w:pStyle w:val="20"/>
        <w:numPr>
          <w:ilvl w:val="0"/>
          <w:numId w:val="5"/>
        </w:numPr>
        <w:shd w:val="clear" w:color="auto" w:fill="auto"/>
        <w:tabs>
          <w:tab w:val="left" w:pos="1418"/>
          <w:tab w:val="left" w:pos="2092"/>
        </w:tabs>
        <w:spacing w:before="0" w:after="0" w:line="240" w:lineRule="auto"/>
        <w:ind w:left="709" w:firstLine="0"/>
        <w:jc w:val="both"/>
        <w:rPr>
          <w:sz w:val="26"/>
          <w:szCs w:val="26"/>
        </w:rPr>
      </w:pPr>
      <w:r w:rsidRPr="000517E4">
        <w:rPr>
          <w:sz w:val="26"/>
          <w:szCs w:val="26"/>
        </w:rPr>
        <w:t>Образовательная область «Речевое развитие»</w:t>
      </w:r>
      <w:r w:rsidR="00A274FC" w:rsidRPr="000517E4">
        <w:rPr>
          <w:sz w:val="26"/>
          <w:szCs w:val="26"/>
        </w:rPr>
        <w:t>…………………………..с.40</w:t>
      </w:r>
    </w:p>
    <w:p w:rsidR="00B606AF" w:rsidRPr="000517E4" w:rsidRDefault="009817C0" w:rsidP="002C006D">
      <w:pPr>
        <w:pStyle w:val="20"/>
        <w:numPr>
          <w:ilvl w:val="0"/>
          <w:numId w:val="5"/>
        </w:numPr>
        <w:shd w:val="clear" w:color="auto" w:fill="auto"/>
        <w:tabs>
          <w:tab w:val="left" w:pos="1418"/>
          <w:tab w:val="left" w:pos="2092"/>
        </w:tabs>
        <w:spacing w:before="0" w:after="0" w:line="240" w:lineRule="auto"/>
        <w:ind w:left="709" w:firstLine="0"/>
        <w:jc w:val="both"/>
        <w:rPr>
          <w:sz w:val="26"/>
          <w:szCs w:val="26"/>
        </w:rPr>
      </w:pPr>
      <w:r w:rsidRPr="000517E4">
        <w:rPr>
          <w:sz w:val="26"/>
          <w:szCs w:val="26"/>
        </w:rPr>
        <w:t>Образовательная область «Художественно-эстетическое развитие»</w:t>
      </w:r>
      <w:r w:rsidR="00A274FC" w:rsidRPr="000517E4">
        <w:rPr>
          <w:sz w:val="26"/>
          <w:szCs w:val="26"/>
        </w:rPr>
        <w:t>….с.48</w:t>
      </w:r>
    </w:p>
    <w:p w:rsidR="00B606AF" w:rsidRPr="000517E4" w:rsidRDefault="009817C0" w:rsidP="002C006D">
      <w:pPr>
        <w:pStyle w:val="20"/>
        <w:numPr>
          <w:ilvl w:val="0"/>
          <w:numId w:val="5"/>
        </w:numPr>
        <w:shd w:val="clear" w:color="auto" w:fill="auto"/>
        <w:tabs>
          <w:tab w:val="left" w:pos="1418"/>
          <w:tab w:val="left" w:pos="2092"/>
        </w:tabs>
        <w:spacing w:before="0" w:after="0" w:line="240" w:lineRule="auto"/>
        <w:ind w:left="709" w:firstLine="0"/>
        <w:jc w:val="both"/>
        <w:rPr>
          <w:sz w:val="26"/>
          <w:szCs w:val="26"/>
        </w:rPr>
      </w:pPr>
      <w:r w:rsidRPr="000517E4">
        <w:rPr>
          <w:sz w:val="26"/>
          <w:szCs w:val="26"/>
        </w:rPr>
        <w:t>Образовательная область «Физическое развитие»</w:t>
      </w:r>
      <w:r w:rsidR="00A274FC" w:rsidRPr="000517E4">
        <w:rPr>
          <w:sz w:val="26"/>
          <w:szCs w:val="26"/>
        </w:rPr>
        <w:t>……………………</w:t>
      </w:r>
      <w:r w:rsidR="00EF6BB6" w:rsidRPr="000517E4">
        <w:rPr>
          <w:sz w:val="26"/>
          <w:szCs w:val="26"/>
        </w:rPr>
        <w:t>...</w:t>
      </w:r>
      <w:r w:rsidR="00A274FC" w:rsidRPr="000517E4">
        <w:rPr>
          <w:sz w:val="26"/>
          <w:szCs w:val="26"/>
        </w:rPr>
        <w:t>с.</w:t>
      </w:r>
      <w:r w:rsidR="00EF6BB6" w:rsidRPr="000517E4">
        <w:rPr>
          <w:sz w:val="26"/>
          <w:szCs w:val="26"/>
        </w:rPr>
        <w:t>90</w:t>
      </w:r>
    </w:p>
    <w:p w:rsidR="00542052" w:rsidRPr="000517E4" w:rsidRDefault="00542052" w:rsidP="002C006D">
      <w:pPr>
        <w:tabs>
          <w:tab w:val="left" w:pos="1418"/>
        </w:tabs>
        <w:ind w:left="709"/>
        <w:rPr>
          <w:rFonts w:ascii="Times New Roman" w:eastAsia="Times New Roman" w:hAnsi="Times New Roman" w:cs="Times New Roman"/>
          <w:color w:val="auto"/>
          <w:sz w:val="26"/>
          <w:szCs w:val="26"/>
          <w:lang w:bidi="ar-SA"/>
        </w:rPr>
      </w:pPr>
      <w:r w:rsidRPr="000517E4">
        <w:rPr>
          <w:rFonts w:ascii="Times New Roman" w:hAnsi="Times New Roman" w:cs="Times New Roman"/>
          <w:sz w:val="26"/>
          <w:szCs w:val="26"/>
        </w:rPr>
        <w:t>2.2.6.</w:t>
      </w:r>
      <w:r w:rsidRPr="000517E4">
        <w:rPr>
          <w:rFonts w:ascii="Times New Roman" w:eastAsia="Times New Roman" w:hAnsi="Times New Roman" w:cs="Times New Roman"/>
          <w:color w:val="auto"/>
          <w:sz w:val="26"/>
          <w:szCs w:val="26"/>
          <w:lang w:bidi="ar-SA"/>
        </w:rPr>
        <w:t xml:space="preserve"> Календарно-тематическое планирование индивидуальной  логопе</w:t>
      </w:r>
      <w:r w:rsidR="00501E39">
        <w:rPr>
          <w:rFonts w:ascii="Times New Roman" w:eastAsia="Times New Roman" w:hAnsi="Times New Roman" w:cs="Times New Roman"/>
          <w:color w:val="auto"/>
          <w:sz w:val="26"/>
          <w:szCs w:val="26"/>
          <w:lang w:bidi="ar-SA"/>
        </w:rPr>
        <w:t>дической  работы  с детьми  с умственной отсталостью с синдромом Дауна</w:t>
      </w:r>
      <w:r w:rsidRPr="000517E4">
        <w:rPr>
          <w:rFonts w:ascii="Times New Roman" w:eastAsia="Times New Roman" w:hAnsi="Times New Roman" w:cs="Times New Roman"/>
          <w:color w:val="auto"/>
          <w:sz w:val="26"/>
          <w:szCs w:val="26"/>
          <w:lang w:bidi="ar-SA"/>
        </w:rPr>
        <w:t xml:space="preserve">  3-7 лет  по расширению словаря,  развитию лексико-грамматических категорий языка  и связной речи</w:t>
      </w:r>
      <w:r w:rsidR="00B517AD">
        <w:rPr>
          <w:rFonts w:ascii="Times New Roman" w:eastAsia="Times New Roman" w:hAnsi="Times New Roman" w:cs="Times New Roman"/>
          <w:color w:val="auto"/>
          <w:sz w:val="26"/>
          <w:szCs w:val="26"/>
          <w:lang w:bidi="ar-SA"/>
        </w:rPr>
        <w:t>……</w:t>
      </w:r>
      <w:r w:rsidR="004B51F9">
        <w:rPr>
          <w:rFonts w:ascii="Times New Roman" w:eastAsia="Times New Roman" w:hAnsi="Times New Roman" w:cs="Times New Roman"/>
          <w:color w:val="auto"/>
          <w:sz w:val="26"/>
          <w:szCs w:val="26"/>
          <w:lang w:bidi="ar-SA"/>
        </w:rPr>
        <w:t>……………………………………………………………….с.107</w:t>
      </w:r>
    </w:p>
    <w:p w:rsidR="004F5DA5" w:rsidRDefault="00542052" w:rsidP="002C006D">
      <w:pPr>
        <w:pStyle w:val="20"/>
        <w:shd w:val="clear" w:color="auto" w:fill="auto"/>
        <w:tabs>
          <w:tab w:val="left" w:pos="1418"/>
        </w:tabs>
        <w:spacing w:before="0" w:after="0" w:line="240" w:lineRule="auto"/>
        <w:ind w:left="709" w:right="120" w:firstLine="0"/>
        <w:jc w:val="left"/>
        <w:rPr>
          <w:sz w:val="26"/>
          <w:szCs w:val="26"/>
        </w:rPr>
      </w:pPr>
      <w:r w:rsidRPr="000517E4">
        <w:rPr>
          <w:sz w:val="26"/>
          <w:szCs w:val="26"/>
        </w:rPr>
        <w:t>2.2.7</w:t>
      </w:r>
      <w:r w:rsidR="004F5DA5" w:rsidRPr="000517E4">
        <w:rPr>
          <w:sz w:val="26"/>
          <w:szCs w:val="26"/>
        </w:rPr>
        <w:t>.   Работа с родителями</w:t>
      </w:r>
      <w:r w:rsidRPr="000517E4">
        <w:rPr>
          <w:sz w:val="26"/>
          <w:szCs w:val="26"/>
        </w:rPr>
        <w:t>……………….......................</w:t>
      </w:r>
      <w:r w:rsidR="000517E4">
        <w:rPr>
          <w:sz w:val="26"/>
          <w:szCs w:val="26"/>
        </w:rPr>
        <w:t>..........................</w:t>
      </w:r>
      <w:r w:rsidR="00B517AD">
        <w:rPr>
          <w:sz w:val="26"/>
          <w:szCs w:val="26"/>
        </w:rPr>
        <w:t>.......</w:t>
      </w:r>
      <w:r w:rsidR="000517E4">
        <w:rPr>
          <w:sz w:val="26"/>
          <w:szCs w:val="26"/>
        </w:rPr>
        <w:t>..</w:t>
      </w:r>
      <w:r w:rsidR="004B51F9">
        <w:rPr>
          <w:sz w:val="26"/>
          <w:szCs w:val="26"/>
        </w:rPr>
        <w:t>с.108</w:t>
      </w:r>
    </w:p>
    <w:p w:rsidR="000517E4" w:rsidRPr="000517E4" w:rsidRDefault="000517E4" w:rsidP="000517E4">
      <w:pPr>
        <w:pStyle w:val="20"/>
        <w:shd w:val="clear" w:color="auto" w:fill="auto"/>
        <w:tabs>
          <w:tab w:val="left" w:pos="1418"/>
        </w:tabs>
        <w:spacing w:before="0" w:after="0" w:line="276" w:lineRule="auto"/>
        <w:ind w:left="709" w:right="120" w:firstLine="0"/>
        <w:jc w:val="left"/>
        <w:rPr>
          <w:sz w:val="26"/>
          <w:szCs w:val="26"/>
        </w:rPr>
      </w:pPr>
    </w:p>
    <w:p w:rsidR="00B606AF" w:rsidRPr="000517E4" w:rsidRDefault="009817C0" w:rsidP="000517E4">
      <w:pPr>
        <w:pStyle w:val="53"/>
        <w:keepNext/>
        <w:keepLines/>
        <w:numPr>
          <w:ilvl w:val="0"/>
          <w:numId w:val="1"/>
        </w:numPr>
        <w:shd w:val="clear" w:color="auto" w:fill="auto"/>
        <w:tabs>
          <w:tab w:val="left" w:pos="1418"/>
          <w:tab w:val="left" w:pos="1900"/>
        </w:tabs>
        <w:spacing w:line="276" w:lineRule="auto"/>
        <w:ind w:left="709"/>
        <w:rPr>
          <w:sz w:val="26"/>
          <w:szCs w:val="26"/>
        </w:rPr>
      </w:pPr>
      <w:bookmarkStart w:id="3" w:name="bookmark3"/>
      <w:r w:rsidRPr="000517E4">
        <w:rPr>
          <w:sz w:val="26"/>
          <w:szCs w:val="26"/>
        </w:rPr>
        <w:t>ОРГАНИЗАЦИОННЫЙ РАЗДЕЛ</w:t>
      </w:r>
      <w:bookmarkEnd w:id="3"/>
    </w:p>
    <w:p w:rsidR="00B517AD" w:rsidRPr="00B517AD" w:rsidRDefault="00B517AD" w:rsidP="00B517AD">
      <w:pPr>
        <w:pStyle w:val="ad"/>
        <w:numPr>
          <w:ilvl w:val="0"/>
          <w:numId w:val="6"/>
        </w:numPr>
        <w:tabs>
          <w:tab w:val="left" w:pos="1134"/>
        </w:tabs>
        <w:rPr>
          <w:rFonts w:ascii="Times New Roman" w:eastAsia="Times New Roman" w:hAnsi="Times New Roman" w:cs="Times New Roman"/>
          <w:color w:val="auto"/>
          <w:sz w:val="26"/>
          <w:szCs w:val="26"/>
        </w:rPr>
      </w:pPr>
      <w:r w:rsidRPr="00B517AD">
        <w:rPr>
          <w:rFonts w:ascii="Times New Roman" w:eastAsia="Times New Roman" w:hAnsi="Times New Roman" w:cs="Times New Roman"/>
          <w:color w:val="auto"/>
          <w:sz w:val="26"/>
          <w:szCs w:val="26"/>
        </w:rPr>
        <w:t>Описание материально-технического обеспечения программы</w:t>
      </w:r>
      <w:r>
        <w:rPr>
          <w:rFonts w:ascii="Times New Roman" w:eastAsia="Times New Roman" w:hAnsi="Times New Roman" w:cs="Times New Roman"/>
          <w:color w:val="auto"/>
          <w:sz w:val="26"/>
          <w:szCs w:val="26"/>
        </w:rPr>
        <w:t>……</w:t>
      </w:r>
      <w:r w:rsidR="007C0134">
        <w:rPr>
          <w:rFonts w:ascii="Times New Roman" w:eastAsia="Times New Roman" w:hAnsi="Times New Roman" w:cs="Times New Roman"/>
          <w:color w:val="auto"/>
          <w:sz w:val="26"/>
          <w:szCs w:val="26"/>
        </w:rPr>
        <w:t>….</w:t>
      </w:r>
      <w:r w:rsidR="004B51F9">
        <w:rPr>
          <w:rFonts w:ascii="Times New Roman" w:eastAsia="Times New Roman" w:hAnsi="Times New Roman" w:cs="Times New Roman"/>
          <w:color w:val="auto"/>
          <w:sz w:val="26"/>
          <w:szCs w:val="26"/>
        </w:rPr>
        <w:t>..с.109</w:t>
      </w:r>
    </w:p>
    <w:p w:rsidR="00B517AD" w:rsidRPr="004B51F9" w:rsidRDefault="00B517AD" w:rsidP="00B517AD">
      <w:pPr>
        <w:pStyle w:val="ad"/>
        <w:numPr>
          <w:ilvl w:val="0"/>
          <w:numId w:val="6"/>
        </w:numPr>
        <w:tabs>
          <w:tab w:val="left" w:pos="1134"/>
        </w:tabs>
        <w:rPr>
          <w:rFonts w:ascii="Times New Roman" w:eastAsia="Times New Roman" w:hAnsi="Times New Roman" w:cs="Times New Roman"/>
          <w:color w:val="auto"/>
          <w:sz w:val="26"/>
          <w:szCs w:val="26"/>
        </w:rPr>
      </w:pPr>
      <w:r w:rsidRPr="004B51F9">
        <w:rPr>
          <w:rFonts w:ascii="Times New Roman" w:eastAsia="Times New Roman" w:hAnsi="Times New Roman" w:cs="Times New Roman"/>
          <w:color w:val="auto"/>
          <w:sz w:val="26"/>
          <w:szCs w:val="26"/>
        </w:rPr>
        <w:t>Распорядок пребывания воспитанников в ДОУ………………………</w:t>
      </w:r>
      <w:r w:rsidR="007C0134" w:rsidRPr="004B51F9">
        <w:rPr>
          <w:rFonts w:ascii="Times New Roman" w:eastAsia="Times New Roman" w:hAnsi="Times New Roman" w:cs="Times New Roman"/>
          <w:color w:val="auto"/>
          <w:sz w:val="26"/>
          <w:szCs w:val="26"/>
        </w:rPr>
        <w:t>….</w:t>
      </w:r>
      <w:r w:rsidRPr="004B51F9">
        <w:rPr>
          <w:rFonts w:ascii="Times New Roman" w:eastAsia="Times New Roman" w:hAnsi="Times New Roman" w:cs="Times New Roman"/>
          <w:color w:val="auto"/>
          <w:sz w:val="26"/>
          <w:szCs w:val="26"/>
        </w:rPr>
        <w:t>.с.</w:t>
      </w:r>
      <w:r w:rsidR="004B51F9" w:rsidRPr="004B51F9">
        <w:rPr>
          <w:rFonts w:ascii="Times New Roman" w:eastAsia="Times New Roman" w:hAnsi="Times New Roman" w:cs="Times New Roman"/>
          <w:color w:val="auto"/>
          <w:sz w:val="26"/>
          <w:szCs w:val="26"/>
        </w:rPr>
        <w:t>111</w:t>
      </w:r>
    </w:p>
    <w:p w:rsidR="00B517AD" w:rsidRPr="003254B6" w:rsidRDefault="00B517AD" w:rsidP="00B517AD">
      <w:pPr>
        <w:pStyle w:val="ad"/>
        <w:numPr>
          <w:ilvl w:val="0"/>
          <w:numId w:val="6"/>
        </w:numPr>
        <w:tabs>
          <w:tab w:val="left" w:pos="1134"/>
        </w:tabs>
        <w:rPr>
          <w:rFonts w:ascii="Times New Roman" w:eastAsia="Times New Roman" w:hAnsi="Times New Roman" w:cs="Times New Roman"/>
          <w:color w:val="auto"/>
          <w:sz w:val="26"/>
          <w:szCs w:val="26"/>
        </w:rPr>
      </w:pPr>
      <w:r w:rsidRPr="003254B6">
        <w:rPr>
          <w:rFonts w:ascii="Times New Roman" w:eastAsia="Times New Roman" w:hAnsi="Times New Roman" w:cs="Times New Roman"/>
          <w:color w:val="auto"/>
          <w:sz w:val="26"/>
          <w:szCs w:val="26"/>
        </w:rPr>
        <w:t>Особенности традиционных событий, праздников, мероприятий…..</w:t>
      </w:r>
      <w:r w:rsidR="007C0134" w:rsidRPr="003254B6">
        <w:rPr>
          <w:rFonts w:ascii="Times New Roman" w:eastAsia="Times New Roman" w:hAnsi="Times New Roman" w:cs="Times New Roman"/>
          <w:color w:val="auto"/>
          <w:sz w:val="26"/>
          <w:szCs w:val="26"/>
        </w:rPr>
        <w:t>.....</w:t>
      </w:r>
      <w:r w:rsidR="004B51F9">
        <w:rPr>
          <w:rFonts w:ascii="Times New Roman" w:eastAsia="Times New Roman" w:hAnsi="Times New Roman" w:cs="Times New Roman"/>
          <w:color w:val="auto"/>
          <w:sz w:val="26"/>
          <w:szCs w:val="26"/>
        </w:rPr>
        <w:t>.с.117</w:t>
      </w:r>
    </w:p>
    <w:p w:rsidR="007C0134" w:rsidRPr="007C0134" w:rsidRDefault="00542052" w:rsidP="007C0134">
      <w:pPr>
        <w:pStyle w:val="ad"/>
        <w:numPr>
          <w:ilvl w:val="0"/>
          <w:numId w:val="6"/>
        </w:numPr>
        <w:tabs>
          <w:tab w:val="left" w:pos="1134"/>
        </w:tabs>
        <w:spacing w:line="276" w:lineRule="auto"/>
        <w:rPr>
          <w:rFonts w:ascii="Times New Roman" w:eastAsia="Times New Roman" w:hAnsi="Times New Roman" w:cs="Times New Roman"/>
          <w:color w:val="auto"/>
          <w:sz w:val="26"/>
          <w:szCs w:val="26"/>
        </w:rPr>
      </w:pPr>
      <w:r w:rsidRPr="003254B6">
        <w:rPr>
          <w:rFonts w:ascii="Times New Roman" w:eastAsia="Times New Roman" w:hAnsi="Times New Roman" w:cs="Times New Roman"/>
          <w:color w:val="auto"/>
          <w:sz w:val="26"/>
          <w:szCs w:val="26"/>
        </w:rPr>
        <w:t>Продолжительность индивидуальных занятий  с  детьми дошкольног</w:t>
      </w:r>
      <w:r w:rsidR="00B517AD" w:rsidRPr="003254B6">
        <w:rPr>
          <w:rFonts w:ascii="Times New Roman" w:eastAsia="Times New Roman" w:hAnsi="Times New Roman" w:cs="Times New Roman"/>
          <w:color w:val="auto"/>
          <w:sz w:val="26"/>
          <w:szCs w:val="26"/>
        </w:rPr>
        <w:t xml:space="preserve">о       </w:t>
      </w:r>
      <w:r w:rsidR="007C0134" w:rsidRPr="003254B6">
        <w:rPr>
          <w:rFonts w:ascii="Times New Roman" w:eastAsia="Times New Roman" w:hAnsi="Times New Roman" w:cs="Times New Roman"/>
          <w:color w:val="auto"/>
          <w:sz w:val="26"/>
          <w:szCs w:val="26"/>
        </w:rPr>
        <w:t xml:space="preserve">           </w:t>
      </w:r>
      <w:r w:rsidRPr="000517E4">
        <w:rPr>
          <w:rFonts w:ascii="Times New Roman" w:eastAsia="Times New Roman" w:hAnsi="Times New Roman" w:cs="Times New Roman"/>
          <w:color w:val="auto"/>
          <w:sz w:val="26"/>
          <w:szCs w:val="26"/>
        </w:rPr>
        <w:t>возраста по коррекции нарушений со специалистами сопровождения</w:t>
      </w:r>
      <w:r w:rsidR="00B517AD">
        <w:rPr>
          <w:rFonts w:ascii="Times New Roman" w:eastAsia="Times New Roman" w:hAnsi="Times New Roman" w:cs="Times New Roman"/>
          <w:color w:val="auto"/>
          <w:sz w:val="26"/>
          <w:szCs w:val="26"/>
        </w:rPr>
        <w:t>…</w:t>
      </w:r>
      <w:r w:rsidR="004B51F9">
        <w:rPr>
          <w:rFonts w:ascii="Times New Roman" w:eastAsia="Times New Roman" w:hAnsi="Times New Roman" w:cs="Times New Roman"/>
          <w:color w:val="auto"/>
          <w:sz w:val="26"/>
          <w:szCs w:val="26"/>
        </w:rPr>
        <w:t>…..с.118</w:t>
      </w:r>
      <w:r w:rsidRPr="000517E4">
        <w:rPr>
          <w:rFonts w:ascii="Times New Roman" w:eastAsia="Times New Roman" w:hAnsi="Times New Roman" w:cs="Times New Roman"/>
          <w:color w:val="auto"/>
          <w:sz w:val="26"/>
          <w:szCs w:val="26"/>
        </w:rPr>
        <w:t xml:space="preserve"> </w:t>
      </w:r>
      <w:r w:rsidR="007C0134">
        <w:rPr>
          <w:rFonts w:ascii="Times New Roman" w:eastAsia="Times New Roman" w:hAnsi="Times New Roman" w:cs="Times New Roman"/>
          <w:color w:val="auto"/>
          <w:sz w:val="26"/>
          <w:szCs w:val="26"/>
        </w:rPr>
        <w:t>3.5.</w:t>
      </w:r>
      <w:r w:rsidR="007C0134" w:rsidRPr="007C0134">
        <w:rPr>
          <w:rFonts w:ascii="Times New Roman" w:hAnsi="Times New Roman" w:cs="Times New Roman"/>
          <w:sz w:val="26"/>
          <w:szCs w:val="26"/>
        </w:rPr>
        <w:t>Методическое обеспечение образовательной деятельности по пяти</w:t>
      </w:r>
    </w:p>
    <w:p w:rsidR="000517E4" w:rsidRPr="007C0134" w:rsidRDefault="007C0134" w:rsidP="007C0134">
      <w:pPr>
        <w:pStyle w:val="20"/>
        <w:shd w:val="clear" w:color="auto" w:fill="auto"/>
        <w:tabs>
          <w:tab w:val="left" w:pos="1134"/>
          <w:tab w:val="left" w:pos="1276"/>
          <w:tab w:val="left" w:pos="1418"/>
        </w:tabs>
        <w:spacing w:before="0" w:after="0" w:line="276" w:lineRule="auto"/>
        <w:ind w:left="709" w:right="120" w:firstLine="0"/>
        <w:jc w:val="left"/>
        <w:rPr>
          <w:sz w:val="26"/>
          <w:szCs w:val="26"/>
        </w:rPr>
      </w:pPr>
      <w:r w:rsidRPr="007C0134">
        <w:rPr>
          <w:sz w:val="26"/>
          <w:szCs w:val="26"/>
        </w:rPr>
        <w:t>образовательным областям</w:t>
      </w:r>
      <w:r w:rsidR="004B51F9">
        <w:rPr>
          <w:sz w:val="26"/>
          <w:szCs w:val="26"/>
        </w:rPr>
        <w:t>………………………………………………….….с.120</w:t>
      </w:r>
    </w:p>
    <w:p w:rsidR="000517E4" w:rsidRPr="000517E4" w:rsidRDefault="009817C0" w:rsidP="000517E4">
      <w:pPr>
        <w:pStyle w:val="20"/>
        <w:shd w:val="clear" w:color="auto" w:fill="auto"/>
        <w:tabs>
          <w:tab w:val="left" w:pos="1276"/>
          <w:tab w:val="left" w:pos="1418"/>
        </w:tabs>
        <w:spacing w:before="0" w:line="240" w:lineRule="auto"/>
        <w:ind w:left="709" w:right="120" w:firstLine="0"/>
        <w:jc w:val="left"/>
        <w:rPr>
          <w:sz w:val="26"/>
          <w:szCs w:val="26"/>
        </w:rPr>
      </w:pPr>
      <w:r w:rsidRPr="000517E4">
        <w:rPr>
          <w:b/>
          <w:sz w:val="26"/>
          <w:szCs w:val="26"/>
        </w:rPr>
        <w:t>СПИСОК ЛИТЕРАТУРЫ</w:t>
      </w:r>
      <w:r w:rsidR="007C0134" w:rsidRPr="007C0134">
        <w:rPr>
          <w:sz w:val="26"/>
          <w:szCs w:val="26"/>
        </w:rPr>
        <w:t>……………………………………………………</w:t>
      </w:r>
      <w:r w:rsidR="007C0134">
        <w:rPr>
          <w:sz w:val="26"/>
          <w:szCs w:val="26"/>
        </w:rPr>
        <w:t>.</w:t>
      </w:r>
      <w:r w:rsidR="004B51F9">
        <w:rPr>
          <w:sz w:val="26"/>
          <w:szCs w:val="26"/>
        </w:rPr>
        <w:t>с.122</w:t>
      </w:r>
    </w:p>
    <w:p w:rsidR="00B606AF" w:rsidRPr="000517E4" w:rsidRDefault="009817C0" w:rsidP="000517E4">
      <w:pPr>
        <w:pStyle w:val="20"/>
        <w:shd w:val="clear" w:color="auto" w:fill="auto"/>
        <w:tabs>
          <w:tab w:val="left" w:pos="1276"/>
          <w:tab w:val="left" w:pos="1418"/>
        </w:tabs>
        <w:spacing w:before="0" w:after="0" w:line="240" w:lineRule="auto"/>
        <w:ind w:left="709" w:right="-22" w:firstLine="0"/>
        <w:jc w:val="left"/>
        <w:rPr>
          <w:sz w:val="26"/>
          <w:szCs w:val="26"/>
        </w:rPr>
      </w:pPr>
      <w:r w:rsidRPr="000517E4">
        <w:rPr>
          <w:b/>
          <w:sz w:val="26"/>
          <w:szCs w:val="26"/>
        </w:rPr>
        <w:t>Приложение 1.</w:t>
      </w:r>
      <w:r w:rsidRPr="000517E4">
        <w:rPr>
          <w:sz w:val="26"/>
          <w:szCs w:val="26"/>
        </w:rPr>
        <w:t xml:space="preserve"> Совместная деятельность воспитателя и специалистов в организации образовательного процесса в группах, реализующих инклюзивную практику</w:t>
      </w:r>
      <w:r w:rsidR="00D4710E" w:rsidRPr="000517E4">
        <w:rPr>
          <w:sz w:val="26"/>
          <w:szCs w:val="26"/>
        </w:rPr>
        <w:t xml:space="preserve"> в ДОУ</w:t>
      </w:r>
      <w:r w:rsidR="00EF6BB6" w:rsidRPr="000517E4">
        <w:rPr>
          <w:sz w:val="26"/>
          <w:szCs w:val="26"/>
        </w:rPr>
        <w:t>…………………………………………………</w:t>
      </w:r>
      <w:r w:rsidR="00234B06" w:rsidRPr="000517E4">
        <w:rPr>
          <w:sz w:val="26"/>
          <w:szCs w:val="26"/>
        </w:rPr>
        <w:t>……………</w:t>
      </w:r>
      <w:r w:rsidR="007C0134">
        <w:rPr>
          <w:sz w:val="26"/>
          <w:szCs w:val="26"/>
        </w:rPr>
        <w:t>…</w:t>
      </w:r>
      <w:r w:rsidR="00542052" w:rsidRPr="000517E4">
        <w:rPr>
          <w:sz w:val="26"/>
          <w:szCs w:val="26"/>
        </w:rPr>
        <w:t>.</w:t>
      </w:r>
      <w:r w:rsidR="00234B06" w:rsidRPr="000517E4">
        <w:rPr>
          <w:sz w:val="26"/>
          <w:szCs w:val="26"/>
        </w:rPr>
        <w:t>с.1</w:t>
      </w:r>
      <w:r w:rsidR="004B51F9">
        <w:rPr>
          <w:sz w:val="26"/>
          <w:szCs w:val="26"/>
        </w:rPr>
        <w:t>24</w:t>
      </w:r>
    </w:p>
    <w:p w:rsidR="00234B06" w:rsidRPr="000517E4" w:rsidRDefault="009817C0" w:rsidP="000517E4">
      <w:pPr>
        <w:pStyle w:val="20"/>
        <w:shd w:val="clear" w:color="auto" w:fill="auto"/>
        <w:tabs>
          <w:tab w:val="left" w:pos="1276"/>
          <w:tab w:val="left" w:pos="1418"/>
        </w:tabs>
        <w:spacing w:before="0" w:after="0" w:line="276" w:lineRule="auto"/>
        <w:ind w:left="709" w:right="-22" w:firstLine="0"/>
        <w:jc w:val="left"/>
        <w:rPr>
          <w:sz w:val="26"/>
          <w:szCs w:val="26"/>
        </w:rPr>
      </w:pPr>
      <w:r w:rsidRPr="000517E4">
        <w:rPr>
          <w:b/>
          <w:sz w:val="26"/>
          <w:szCs w:val="26"/>
        </w:rPr>
        <w:t>Приложение 2.</w:t>
      </w:r>
      <w:r w:rsidRPr="000517E4">
        <w:rPr>
          <w:sz w:val="26"/>
          <w:szCs w:val="26"/>
        </w:rPr>
        <w:t xml:space="preserve"> Работа учителя-логопеда в ДОУ</w:t>
      </w:r>
      <w:r w:rsidR="007C0134">
        <w:rPr>
          <w:sz w:val="26"/>
          <w:szCs w:val="26"/>
        </w:rPr>
        <w:t>……………………………</w:t>
      </w:r>
      <w:r w:rsidR="00234B06" w:rsidRPr="000517E4">
        <w:rPr>
          <w:sz w:val="26"/>
          <w:szCs w:val="26"/>
        </w:rPr>
        <w:t>.</w:t>
      </w:r>
      <w:r w:rsidRPr="000517E4">
        <w:rPr>
          <w:sz w:val="26"/>
          <w:szCs w:val="26"/>
        </w:rPr>
        <w:t xml:space="preserve"> </w:t>
      </w:r>
      <w:r w:rsidR="004B51F9">
        <w:rPr>
          <w:sz w:val="26"/>
          <w:szCs w:val="26"/>
        </w:rPr>
        <w:t>с.125</w:t>
      </w:r>
    </w:p>
    <w:p w:rsidR="00D71F54" w:rsidRPr="000517E4" w:rsidRDefault="000517E4" w:rsidP="000517E4">
      <w:pPr>
        <w:pStyle w:val="20"/>
        <w:shd w:val="clear" w:color="auto" w:fill="auto"/>
        <w:spacing w:before="0" w:after="0" w:line="276" w:lineRule="auto"/>
        <w:ind w:right="-22" w:firstLine="0"/>
        <w:jc w:val="left"/>
        <w:rPr>
          <w:sz w:val="26"/>
          <w:szCs w:val="26"/>
        </w:rPr>
      </w:pPr>
      <w:r>
        <w:rPr>
          <w:b/>
          <w:sz w:val="26"/>
          <w:szCs w:val="26"/>
        </w:rPr>
        <w:t xml:space="preserve">           </w:t>
      </w:r>
      <w:r w:rsidR="00D4710E" w:rsidRPr="000517E4">
        <w:rPr>
          <w:b/>
          <w:sz w:val="26"/>
          <w:szCs w:val="26"/>
        </w:rPr>
        <w:t>Приложение 3</w:t>
      </w:r>
      <w:r w:rsidR="009817C0" w:rsidRPr="000517E4">
        <w:rPr>
          <w:b/>
          <w:sz w:val="26"/>
          <w:szCs w:val="26"/>
        </w:rPr>
        <w:t>.</w:t>
      </w:r>
      <w:r w:rsidR="009817C0" w:rsidRPr="000517E4">
        <w:rPr>
          <w:sz w:val="26"/>
          <w:szCs w:val="26"/>
        </w:rPr>
        <w:t xml:space="preserve"> Работа педагога-психолога в ДОУ</w:t>
      </w:r>
      <w:bookmarkStart w:id="4" w:name="bookmark4"/>
      <w:r w:rsidR="004B51F9">
        <w:rPr>
          <w:sz w:val="26"/>
          <w:szCs w:val="26"/>
        </w:rPr>
        <w:t>…………………………..с.125</w:t>
      </w:r>
    </w:p>
    <w:p w:rsidR="00234B06" w:rsidRDefault="00234B06" w:rsidP="00234B06">
      <w:pPr>
        <w:pStyle w:val="20"/>
        <w:shd w:val="clear" w:color="auto" w:fill="auto"/>
        <w:spacing w:before="0" w:after="0" w:line="274" w:lineRule="exact"/>
        <w:ind w:left="1380" w:right="-22" w:firstLine="0"/>
        <w:jc w:val="left"/>
      </w:pPr>
    </w:p>
    <w:p w:rsidR="00D4710E" w:rsidRDefault="00D4710E" w:rsidP="00D71F54">
      <w:pPr>
        <w:pStyle w:val="20"/>
        <w:shd w:val="clear" w:color="auto" w:fill="auto"/>
        <w:spacing w:before="0" w:after="0" w:line="274" w:lineRule="exact"/>
        <w:ind w:left="1380" w:right="2880" w:firstLine="0"/>
        <w:jc w:val="left"/>
      </w:pPr>
    </w:p>
    <w:p w:rsidR="000517E4" w:rsidRDefault="000517E4" w:rsidP="00D71F54">
      <w:pPr>
        <w:pStyle w:val="20"/>
        <w:shd w:val="clear" w:color="auto" w:fill="auto"/>
        <w:spacing w:before="0" w:after="0" w:line="274" w:lineRule="exact"/>
        <w:ind w:left="1380" w:right="2880" w:firstLine="0"/>
        <w:jc w:val="left"/>
      </w:pPr>
    </w:p>
    <w:p w:rsidR="000517E4" w:rsidRDefault="000517E4" w:rsidP="002C006D">
      <w:pPr>
        <w:pStyle w:val="20"/>
        <w:shd w:val="clear" w:color="auto" w:fill="auto"/>
        <w:spacing w:before="0" w:after="0" w:line="274" w:lineRule="exact"/>
        <w:ind w:right="2880" w:firstLine="0"/>
        <w:jc w:val="left"/>
      </w:pPr>
    </w:p>
    <w:p w:rsidR="00D71F54" w:rsidRDefault="00D71F54" w:rsidP="00D71F54">
      <w:pPr>
        <w:pStyle w:val="20"/>
        <w:shd w:val="clear" w:color="auto" w:fill="auto"/>
        <w:spacing w:before="0" w:after="0" w:line="274" w:lineRule="exact"/>
        <w:ind w:left="1380" w:right="2880" w:firstLine="0"/>
        <w:jc w:val="left"/>
      </w:pPr>
    </w:p>
    <w:p w:rsidR="00B606AF" w:rsidRDefault="009817C0">
      <w:pPr>
        <w:pStyle w:val="33"/>
        <w:keepNext/>
        <w:keepLines/>
        <w:shd w:val="clear" w:color="auto" w:fill="auto"/>
        <w:spacing w:after="253" w:line="280" w:lineRule="exact"/>
      </w:pPr>
      <w:r>
        <w:lastRenderedPageBreak/>
        <w:t>ВВЕДЕНИ</w:t>
      </w:r>
      <w:bookmarkEnd w:id="4"/>
      <w:r w:rsidR="007C0134">
        <w:t>Е</w:t>
      </w:r>
    </w:p>
    <w:p w:rsidR="00B606AF" w:rsidRDefault="00D71F54" w:rsidP="00D71F54">
      <w:pPr>
        <w:pStyle w:val="20"/>
        <w:shd w:val="clear" w:color="auto" w:fill="auto"/>
        <w:tabs>
          <w:tab w:val="left" w:pos="3774"/>
        </w:tabs>
        <w:spacing w:before="0" w:after="0" w:line="274" w:lineRule="exact"/>
        <w:ind w:firstLine="740"/>
        <w:jc w:val="both"/>
      </w:pPr>
      <w:r>
        <w:t xml:space="preserve">Интеграция России в </w:t>
      </w:r>
      <w:r w:rsidR="009817C0">
        <w:t>международное сообщество требует выполнения</w:t>
      </w:r>
      <w:r>
        <w:t xml:space="preserve"> </w:t>
      </w:r>
      <w:r w:rsidR="009817C0">
        <w:t>международных норм, направленных, в том числе, на защиту прав и законных интересов инвалидов. И, в первую очередь, на защиту прав детей, имеющих особенности в развитии и инвалидность. Эти права обозначены в международных актах, подписанных и ратифицированных Российской Федерацией, а также установлены документами правительства России, регулирующими и защищающими права детей с ограниченными возможностями здоровья.</w:t>
      </w:r>
    </w:p>
    <w:p w:rsidR="00B606AF" w:rsidRDefault="009817C0" w:rsidP="00D71F54">
      <w:pPr>
        <w:pStyle w:val="20"/>
        <w:shd w:val="clear" w:color="auto" w:fill="auto"/>
        <w:spacing w:before="0" w:after="0" w:line="274" w:lineRule="exact"/>
        <w:ind w:firstLine="740"/>
        <w:jc w:val="both"/>
      </w:pPr>
      <w:r>
        <w:t>На сегодняшний день в России насчитывается более 2 млн. детей с ограниченными возможностями здоровья. В настоящее время осуществляется удивительный прогресс в разработке и практическом применении новых методов обучения детей с отставанием умственного развития. Родители и педагоги стали лучше сознавать потребность таких ребят в любви, внимании, поощрении; они убедились в том, что эти дети могут, так же как и другие, с пользой для себя ходить в детский сад, учиться в школе, активно отдыхать и участвовать в жизни общества. Возникла потребность в инклюзивном образовании. Инклюзивное или включенное образование — термин, используемый для описания процесса обучения детей с особыми потребностями в общеобразовательных (массовых) школах, детских садах.</w:t>
      </w:r>
    </w:p>
    <w:p w:rsidR="00B606AF" w:rsidRDefault="009817C0">
      <w:pPr>
        <w:pStyle w:val="20"/>
        <w:shd w:val="clear" w:color="auto" w:fill="auto"/>
        <w:spacing w:before="0" w:after="0" w:line="274" w:lineRule="exact"/>
        <w:ind w:firstLine="740"/>
        <w:jc w:val="both"/>
      </w:pPr>
      <w:r>
        <w:t>Важную роль в жизни ребёнка с синдромом Дауна играет положительный опыт пребывания в детском саду. В группе ребёнок приобретает разнообразные знания, умения, навыки. Ребёнок узнаёт, что существуют определённые правила и дисциплина.</w:t>
      </w:r>
    </w:p>
    <w:p w:rsidR="00B606AF" w:rsidRDefault="009817C0">
      <w:pPr>
        <w:pStyle w:val="20"/>
        <w:shd w:val="clear" w:color="auto" w:fill="auto"/>
        <w:spacing w:before="0" w:after="0" w:line="274" w:lineRule="exact"/>
        <w:ind w:firstLine="740"/>
        <w:jc w:val="both"/>
      </w:pPr>
      <w:r>
        <w:t>Пребывание в группе дошкольного образовательного учреждения общего типа — это возможность для ребёнка с синдромом Дауна быть вовлечённым в основной поток сверстников, это возможность воспитываться в языковой среде с детьми, более успешными в речевом развитии.</w:t>
      </w:r>
    </w:p>
    <w:p w:rsidR="00B606AF" w:rsidRDefault="009817C0">
      <w:pPr>
        <w:pStyle w:val="20"/>
        <w:shd w:val="clear" w:color="auto" w:fill="auto"/>
        <w:spacing w:before="0" w:after="0" w:line="274" w:lineRule="exact"/>
        <w:ind w:firstLine="740"/>
        <w:jc w:val="both"/>
      </w:pPr>
      <w:r>
        <w:t>В процессе обучения и воспитания ребёнок отрабатывает навыки самообслуживания, навыки общей и мелкой моторики, координацию движений, учится общаться с разными людьми.</w:t>
      </w:r>
    </w:p>
    <w:p w:rsidR="00B606AF" w:rsidRDefault="009817C0">
      <w:pPr>
        <w:pStyle w:val="20"/>
        <w:shd w:val="clear" w:color="auto" w:fill="auto"/>
        <w:spacing w:before="0" w:after="0" w:line="274" w:lineRule="exact"/>
        <w:ind w:firstLine="740"/>
        <w:jc w:val="both"/>
      </w:pPr>
      <w:r>
        <w:t>Одно из наиболее ценных умений, которое ребёнок с синдромом Дауна приобретает в детском саду — это умение играть. Игра является естественным средством развития и усвоения знаний: включаясь в группу, дети имитируют действия и поступки нормативных сверстников, учатся делать что-то прямо в процессе игры, они не только управляют происходящими событиями, но и инициируют их. Они учатся делать свой выбор и делиться игрушками с другими участниками игры. Они должны учиться действовать совместно с другими детьми.</w:t>
      </w:r>
    </w:p>
    <w:p w:rsidR="00B606AF" w:rsidRDefault="009817C0">
      <w:pPr>
        <w:pStyle w:val="20"/>
        <w:shd w:val="clear" w:color="auto" w:fill="auto"/>
        <w:spacing w:before="0" w:after="0" w:line="274" w:lineRule="exact"/>
        <w:ind w:firstLine="740"/>
        <w:jc w:val="both"/>
      </w:pPr>
      <w:r>
        <w:t>Чтобы процесс обучения и воспитания ребёнка с синдромом Дауна в общеразвивающей группе дошкольного образовательного учреждения проходил продуктивно и плодотворно как для самого ребёнка, так и для специалистов, необходимо составление адаптированной образовательной программы.</w:t>
      </w:r>
    </w:p>
    <w:p w:rsidR="00D71F54" w:rsidRDefault="00D71F54">
      <w:pPr>
        <w:pStyle w:val="23"/>
        <w:keepNext/>
        <w:keepLines/>
        <w:shd w:val="clear" w:color="auto" w:fill="auto"/>
        <w:spacing w:after="0" w:line="280" w:lineRule="exact"/>
        <w:rPr>
          <w:i w:val="0"/>
        </w:rPr>
      </w:pPr>
      <w:bookmarkStart w:id="5" w:name="bookmark5"/>
    </w:p>
    <w:p w:rsidR="00B606AF" w:rsidRPr="00D71F54" w:rsidRDefault="006A0D29">
      <w:pPr>
        <w:pStyle w:val="23"/>
        <w:keepNext/>
        <w:keepLines/>
        <w:shd w:val="clear" w:color="auto" w:fill="auto"/>
        <w:spacing w:after="0" w:line="280" w:lineRule="exact"/>
        <w:rPr>
          <w:i w:val="0"/>
        </w:rPr>
      </w:pPr>
      <w:r>
        <w:rPr>
          <w:i w:val="0"/>
        </w:rPr>
        <w:t xml:space="preserve">Ӏ. </w:t>
      </w:r>
      <w:r w:rsidR="009817C0" w:rsidRPr="00D71F54">
        <w:rPr>
          <w:i w:val="0"/>
        </w:rPr>
        <w:t>ЦЕЛЕВОЙ РАЗДЕЛ</w:t>
      </w:r>
      <w:bookmarkEnd w:id="5"/>
    </w:p>
    <w:p w:rsidR="00B606AF" w:rsidRDefault="009817C0">
      <w:pPr>
        <w:pStyle w:val="33"/>
        <w:keepNext/>
        <w:keepLines/>
        <w:numPr>
          <w:ilvl w:val="0"/>
          <w:numId w:val="7"/>
        </w:numPr>
        <w:shd w:val="clear" w:color="auto" w:fill="auto"/>
        <w:tabs>
          <w:tab w:val="left" w:pos="573"/>
        </w:tabs>
        <w:spacing w:after="253" w:line="280" w:lineRule="exact"/>
        <w:jc w:val="both"/>
      </w:pPr>
      <w:bookmarkStart w:id="6" w:name="bookmark6"/>
      <w:r>
        <w:t>Пояснительная записка</w:t>
      </w:r>
      <w:bookmarkEnd w:id="6"/>
    </w:p>
    <w:p w:rsidR="00B606AF" w:rsidRDefault="009817C0">
      <w:pPr>
        <w:pStyle w:val="20"/>
        <w:shd w:val="clear" w:color="auto" w:fill="auto"/>
        <w:spacing w:before="0" w:after="0" w:line="274" w:lineRule="exact"/>
        <w:ind w:firstLine="620"/>
        <w:jc w:val="both"/>
      </w:pPr>
      <w:r>
        <w:t xml:space="preserve">Адаптированная </w:t>
      </w:r>
      <w:r w:rsidR="00BE3033">
        <w:t xml:space="preserve">основная </w:t>
      </w:r>
      <w:r w:rsidR="00E365FC">
        <w:t>обще</w:t>
      </w:r>
      <w:r w:rsidR="00D71F54">
        <w:t>образовательная программа (А</w:t>
      </w:r>
      <w:r w:rsidR="00BE3033">
        <w:t>О</w:t>
      </w:r>
      <w:r w:rsidR="00D71F54">
        <w:t>О</w:t>
      </w:r>
      <w:r>
        <w:t xml:space="preserve">П) для детей дошкольного возраста </w:t>
      </w:r>
      <w:r w:rsidR="000A3531">
        <w:t xml:space="preserve">(3-7лет) </w:t>
      </w:r>
      <w:r>
        <w:t xml:space="preserve">с </w:t>
      </w:r>
      <w:r w:rsidR="00D71F54">
        <w:t>умственной</w:t>
      </w:r>
      <w:r>
        <w:t xml:space="preserve"> отсталостью (синдромом Дауна) </w:t>
      </w:r>
      <w:r w:rsidR="00D71F54">
        <w:t>МАДОУ города</w:t>
      </w:r>
      <w:r>
        <w:t xml:space="preserve"> </w:t>
      </w:r>
      <w:r w:rsidR="00D71F54">
        <w:t>Калининграда</w:t>
      </w:r>
      <w:r>
        <w:t xml:space="preserve"> </w:t>
      </w:r>
      <w:r w:rsidR="00D71F54">
        <w:t>детский сад №129</w:t>
      </w:r>
      <w:r w:rsidR="00D71F54" w:rsidRPr="00D71F54">
        <w:t>, разработана в соответствии с:</w:t>
      </w:r>
    </w:p>
    <w:p w:rsidR="00B606AF" w:rsidRDefault="009817C0">
      <w:pPr>
        <w:pStyle w:val="20"/>
        <w:shd w:val="clear" w:color="auto" w:fill="auto"/>
        <w:spacing w:before="0" w:after="0" w:line="274" w:lineRule="exact"/>
        <w:ind w:firstLine="620"/>
        <w:jc w:val="both"/>
      </w:pPr>
      <w:r>
        <w:t>-ФЗ «Об образовании в Российской Федерации»;</w:t>
      </w:r>
    </w:p>
    <w:p w:rsidR="00B606AF" w:rsidRDefault="009817C0">
      <w:pPr>
        <w:pStyle w:val="20"/>
        <w:shd w:val="clear" w:color="auto" w:fill="auto"/>
        <w:spacing w:before="0" w:after="0" w:line="274" w:lineRule="exact"/>
        <w:ind w:firstLine="620"/>
        <w:jc w:val="both"/>
      </w:pPr>
      <w:r>
        <w:t>-«Санитарно-эпидемиологическими требованиями к устройству, содержанию и организации режима работы дошкольных образовательных организаций. СанПиН 2.4.1.3049</w:t>
      </w:r>
      <w:r>
        <w:softHyphen/>
        <w:t>13» (утв. Главным государственным санитарным врачом РФ 15.05.2013 г.);</w:t>
      </w:r>
    </w:p>
    <w:p w:rsidR="00B606AF" w:rsidRDefault="009817C0">
      <w:pPr>
        <w:pStyle w:val="20"/>
        <w:shd w:val="clear" w:color="auto" w:fill="auto"/>
        <w:spacing w:before="0" w:after="0" w:line="274" w:lineRule="exact"/>
        <w:ind w:firstLine="620"/>
        <w:jc w:val="both"/>
      </w:pPr>
      <w:r>
        <w:t xml:space="preserve">-Приказом </w:t>
      </w:r>
      <w:proofErr w:type="spellStart"/>
      <w:r>
        <w:t>Минобрнауки</w:t>
      </w:r>
      <w:proofErr w:type="spellEnd"/>
      <w: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w:t>
      </w:r>
    </w:p>
    <w:p w:rsidR="002C006D" w:rsidRDefault="002C006D">
      <w:pPr>
        <w:pStyle w:val="20"/>
        <w:shd w:val="clear" w:color="auto" w:fill="auto"/>
        <w:spacing w:before="0" w:after="0" w:line="274" w:lineRule="exact"/>
        <w:ind w:firstLine="620"/>
        <w:jc w:val="both"/>
      </w:pPr>
    </w:p>
    <w:p w:rsidR="002C006D" w:rsidRDefault="002C006D">
      <w:pPr>
        <w:pStyle w:val="20"/>
        <w:shd w:val="clear" w:color="auto" w:fill="auto"/>
        <w:spacing w:before="0" w:after="0" w:line="274" w:lineRule="exact"/>
        <w:ind w:firstLine="620"/>
        <w:jc w:val="both"/>
      </w:pPr>
    </w:p>
    <w:p w:rsidR="00B606AF" w:rsidRDefault="00D71F54" w:rsidP="00D71F54">
      <w:pPr>
        <w:pStyle w:val="20"/>
        <w:shd w:val="clear" w:color="auto" w:fill="auto"/>
        <w:tabs>
          <w:tab w:val="left" w:pos="1338"/>
        </w:tabs>
        <w:spacing w:before="0" w:after="0" w:line="278" w:lineRule="exact"/>
        <w:ind w:left="1340" w:firstLine="0"/>
        <w:jc w:val="both"/>
      </w:pPr>
      <w:r>
        <w:lastRenderedPageBreak/>
        <w:t xml:space="preserve">-  </w:t>
      </w:r>
      <w:r w:rsidR="009817C0">
        <w:t>образовательным программам дошкольного образования;</w:t>
      </w:r>
    </w:p>
    <w:p w:rsidR="00D71F54" w:rsidRDefault="00D71F54" w:rsidP="00D71F54">
      <w:pPr>
        <w:pStyle w:val="20"/>
        <w:shd w:val="clear" w:color="auto" w:fill="auto"/>
        <w:tabs>
          <w:tab w:val="left" w:pos="1338"/>
        </w:tabs>
        <w:spacing w:before="0" w:after="0" w:line="278" w:lineRule="exact"/>
        <w:ind w:left="1340" w:firstLine="0"/>
        <w:jc w:val="both"/>
      </w:pPr>
      <w:r>
        <w:t xml:space="preserve">- </w:t>
      </w:r>
      <w:r w:rsidR="009817C0">
        <w:t>«Федеральным государственным образовательным стандартом дошкольного образования" (утв. приказом Министерства образования и науки Российской Федерации от 25.11.2013 г. № 6241).</w:t>
      </w:r>
    </w:p>
    <w:p w:rsidR="00D71F54" w:rsidRDefault="00D71F54" w:rsidP="003254B6">
      <w:pPr>
        <w:pStyle w:val="20"/>
        <w:shd w:val="clear" w:color="auto" w:fill="auto"/>
        <w:tabs>
          <w:tab w:val="left" w:pos="1338"/>
        </w:tabs>
        <w:spacing w:before="0" w:after="0" w:line="278" w:lineRule="exact"/>
        <w:ind w:left="142" w:firstLine="0"/>
        <w:jc w:val="both"/>
      </w:pPr>
      <w:r>
        <w:t xml:space="preserve">Адаптированная </w:t>
      </w:r>
      <w:r w:rsidR="00B57472">
        <w:t xml:space="preserve">основная </w:t>
      </w:r>
      <w:r w:rsidR="00E365FC">
        <w:t>обще</w:t>
      </w:r>
      <w:r>
        <w:t>образовательная программа (А</w:t>
      </w:r>
      <w:r w:rsidR="00B57472">
        <w:t>О</w:t>
      </w:r>
      <w:r>
        <w:t>ОП) для детей дошкольного возраста с синдромом Дауна разработана на основе :</w:t>
      </w:r>
    </w:p>
    <w:p w:rsidR="00D71F54" w:rsidRDefault="00D71F54" w:rsidP="00D71F54">
      <w:pPr>
        <w:pStyle w:val="20"/>
        <w:shd w:val="clear" w:color="auto" w:fill="auto"/>
        <w:spacing w:before="0" w:after="240" w:line="274" w:lineRule="exact"/>
        <w:ind w:firstLine="620"/>
        <w:jc w:val="left"/>
      </w:pPr>
      <w:r>
        <w:t xml:space="preserve">-Основной </w:t>
      </w:r>
      <w:r w:rsidR="00E365FC">
        <w:t>обще</w:t>
      </w:r>
      <w:r>
        <w:t>образовательной программы дошкольного образования МАДОУ</w:t>
      </w:r>
      <w:r w:rsidR="0045284A">
        <w:t xml:space="preserve"> </w:t>
      </w:r>
      <w:r>
        <w:t xml:space="preserve">города Калининграда  детский сад №129                                                                                                                                  </w:t>
      </w:r>
    </w:p>
    <w:p w:rsidR="00B606AF" w:rsidRDefault="00D71F54" w:rsidP="00D71F54">
      <w:pPr>
        <w:pStyle w:val="20"/>
        <w:shd w:val="clear" w:color="auto" w:fill="auto"/>
        <w:spacing w:before="0" w:after="240" w:line="274" w:lineRule="exact"/>
        <w:ind w:firstLine="620"/>
        <w:jc w:val="left"/>
      </w:pPr>
      <w:r>
        <w:t xml:space="preserve"> </w:t>
      </w:r>
      <w:r w:rsidR="009817C0">
        <w:t>-Программы дошкольных образовательных учреждений компенсирующего вида для детей с нарушением интеллекта «Коррекционно- развивающее обучение и воспитание"(авт. Е.А.</w:t>
      </w:r>
      <w:r w:rsidR="00BE3033">
        <w:t xml:space="preserve"> </w:t>
      </w:r>
      <w:proofErr w:type="spellStart"/>
      <w:r w:rsidR="009817C0">
        <w:t>Екжанова</w:t>
      </w:r>
      <w:proofErr w:type="spellEnd"/>
      <w:r w:rsidR="009817C0">
        <w:t>, Е.А.</w:t>
      </w:r>
      <w:r w:rsidR="00BE3033">
        <w:t xml:space="preserve"> </w:t>
      </w:r>
      <w:proofErr w:type="spellStart"/>
      <w:r w:rsidR="009817C0">
        <w:t>Стребелева</w:t>
      </w:r>
      <w:proofErr w:type="spellEnd"/>
      <w:r w:rsidR="009817C0">
        <w:t>)</w:t>
      </w:r>
    </w:p>
    <w:p w:rsidR="00B606AF" w:rsidRDefault="009817C0">
      <w:pPr>
        <w:pStyle w:val="20"/>
        <w:shd w:val="clear" w:color="auto" w:fill="auto"/>
        <w:spacing w:before="0" w:after="0" w:line="274" w:lineRule="exact"/>
        <w:ind w:firstLine="760"/>
        <w:jc w:val="both"/>
      </w:pPr>
      <w:r>
        <w:t xml:space="preserve">Данная адаптированная </w:t>
      </w:r>
      <w:r w:rsidR="00BE3033">
        <w:t xml:space="preserve">основная </w:t>
      </w:r>
      <w:r w:rsidR="00E365FC">
        <w:t>обще</w:t>
      </w:r>
      <w:r>
        <w:t>образовательная программа отражает современное понимание процесса воспитания и обучения детей с нарушением интеллекта. Программа основывается на закономерностях в развитии в дошкольном возрасте. В этот период закладывается основа для становления ребёнка, как личности, происходит развитие его возможностей, способностей, самостоятельности и дальнейшей социализации.</w:t>
      </w:r>
    </w:p>
    <w:p w:rsidR="00B606AF" w:rsidRDefault="009817C0">
      <w:pPr>
        <w:pStyle w:val="20"/>
        <w:shd w:val="clear" w:color="auto" w:fill="auto"/>
        <w:spacing w:before="0" w:after="202" w:line="274" w:lineRule="exact"/>
        <w:ind w:firstLine="760"/>
        <w:jc w:val="both"/>
      </w:pPr>
      <w:r>
        <w:t xml:space="preserve">Программа предназначена для проведения коррекционно-педагогической работы с детьми в возрасте до семи лет, имеющими умственную отсталость лёгкой и умеренной формы </w:t>
      </w:r>
      <w:r w:rsidRPr="001A59EE">
        <w:rPr>
          <w:lang w:eastAsia="en-US" w:bidi="en-US"/>
        </w:rPr>
        <w:t>(</w:t>
      </w:r>
      <w:r>
        <w:rPr>
          <w:lang w:val="en-US" w:eastAsia="en-US" w:bidi="en-US"/>
        </w:rPr>
        <w:t>IQ</w:t>
      </w:r>
      <w:r w:rsidRPr="001A59EE">
        <w:rPr>
          <w:lang w:eastAsia="en-US" w:bidi="en-US"/>
        </w:rPr>
        <w:t xml:space="preserve"> </w:t>
      </w:r>
      <w:r>
        <w:t>в пределах 50-69 и 35-49 соответственно).</w:t>
      </w:r>
    </w:p>
    <w:p w:rsidR="00B606AF" w:rsidRDefault="009817C0">
      <w:pPr>
        <w:pStyle w:val="33"/>
        <w:keepNext/>
        <w:keepLines/>
        <w:numPr>
          <w:ilvl w:val="0"/>
          <w:numId w:val="7"/>
        </w:numPr>
        <w:shd w:val="clear" w:color="auto" w:fill="auto"/>
        <w:tabs>
          <w:tab w:val="left" w:pos="573"/>
        </w:tabs>
        <w:spacing w:after="0" w:line="322" w:lineRule="exact"/>
        <w:ind w:right="4240"/>
        <w:jc w:val="left"/>
      </w:pPr>
      <w:bookmarkStart w:id="7" w:name="bookmark7"/>
      <w:r>
        <w:t>Цели и задачи реализации Программы Цели реализации программы:</w:t>
      </w:r>
      <w:bookmarkEnd w:id="7"/>
    </w:p>
    <w:p w:rsidR="00B606AF" w:rsidRDefault="009817C0">
      <w:pPr>
        <w:pStyle w:val="20"/>
        <w:numPr>
          <w:ilvl w:val="0"/>
          <w:numId w:val="9"/>
        </w:numPr>
        <w:shd w:val="clear" w:color="auto" w:fill="auto"/>
        <w:tabs>
          <w:tab w:val="left" w:pos="580"/>
        </w:tabs>
        <w:spacing w:before="0" w:after="0" w:line="240" w:lineRule="exact"/>
        <w:ind w:left="620" w:hanging="300"/>
        <w:jc w:val="both"/>
      </w:pPr>
      <w:r>
        <w:t>обеспечение государственных гарантий уровня и качества дошкольного образования</w:t>
      </w:r>
    </w:p>
    <w:p w:rsidR="00B606AF" w:rsidRDefault="009817C0">
      <w:pPr>
        <w:pStyle w:val="20"/>
        <w:numPr>
          <w:ilvl w:val="0"/>
          <w:numId w:val="9"/>
        </w:numPr>
        <w:shd w:val="clear" w:color="auto" w:fill="auto"/>
        <w:tabs>
          <w:tab w:val="left" w:pos="580"/>
        </w:tabs>
        <w:spacing w:before="0" w:after="0" w:line="278" w:lineRule="exact"/>
        <w:ind w:left="620" w:hanging="300"/>
        <w:jc w:val="both"/>
      </w:pPr>
      <w:r>
        <w:t>создание условий для всестороннего развития ребёнка с особыми образовательными потребностями, с учётом его индивидуальных возможностей и особенностей (структуры дефекта ребёнка), при включении его в группу дошкольного образовательного учреждения общего типа</w:t>
      </w:r>
    </w:p>
    <w:p w:rsidR="00B606AF" w:rsidRDefault="009817C0">
      <w:pPr>
        <w:pStyle w:val="20"/>
        <w:numPr>
          <w:ilvl w:val="0"/>
          <w:numId w:val="9"/>
        </w:numPr>
        <w:shd w:val="clear" w:color="auto" w:fill="auto"/>
        <w:tabs>
          <w:tab w:val="left" w:pos="580"/>
        </w:tabs>
        <w:spacing w:before="0" w:after="0" w:line="278" w:lineRule="exact"/>
        <w:ind w:left="620" w:hanging="300"/>
        <w:jc w:val="both"/>
      </w:pPr>
      <w: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606AF" w:rsidRDefault="009817C0">
      <w:pPr>
        <w:pStyle w:val="20"/>
        <w:numPr>
          <w:ilvl w:val="0"/>
          <w:numId w:val="9"/>
        </w:numPr>
        <w:shd w:val="clear" w:color="auto" w:fill="auto"/>
        <w:tabs>
          <w:tab w:val="left" w:pos="580"/>
        </w:tabs>
        <w:spacing w:before="0" w:after="0" w:line="278" w:lineRule="exact"/>
        <w:ind w:left="620" w:hanging="300"/>
        <w:jc w:val="both"/>
      </w:pPr>
      <w: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B606AF" w:rsidRDefault="009817C0">
      <w:pPr>
        <w:pStyle w:val="20"/>
        <w:numPr>
          <w:ilvl w:val="0"/>
          <w:numId w:val="9"/>
        </w:numPr>
        <w:shd w:val="clear" w:color="auto" w:fill="auto"/>
        <w:tabs>
          <w:tab w:val="left" w:pos="580"/>
        </w:tabs>
        <w:spacing w:before="0" w:after="0" w:line="240" w:lineRule="exact"/>
        <w:ind w:left="620" w:hanging="300"/>
        <w:jc w:val="both"/>
      </w:pPr>
      <w:r>
        <w:t>создание развивающей образовательной среды, которая представляет собой систему</w:t>
      </w:r>
    </w:p>
    <w:p w:rsidR="00B606AF" w:rsidRDefault="009817C0">
      <w:pPr>
        <w:pStyle w:val="20"/>
        <w:shd w:val="clear" w:color="auto" w:fill="auto"/>
        <w:spacing w:before="0" w:after="0" w:line="240" w:lineRule="exact"/>
        <w:ind w:left="600" w:firstLine="0"/>
        <w:jc w:val="left"/>
      </w:pPr>
      <w:r>
        <w:t>условий социализации и индивидуализации детей.</w:t>
      </w:r>
    </w:p>
    <w:p w:rsidR="00B606AF" w:rsidRDefault="009817C0">
      <w:pPr>
        <w:pStyle w:val="33"/>
        <w:keepNext/>
        <w:keepLines/>
        <w:shd w:val="clear" w:color="auto" w:fill="auto"/>
        <w:spacing w:after="0" w:line="274" w:lineRule="exact"/>
        <w:jc w:val="both"/>
      </w:pPr>
      <w:bookmarkStart w:id="8" w:name="bookmark8"/>
      <w:r>
        <w:t>Задачи реализации Программы:</w:t>
      </w:r>
      <w:bookmarkEnd w:id="8"/>
    </w:p>
    <w:p w:rsidR="00B606AF" w:rsidRDefault="009817C0">
      <w:pPr>
        <w:pStyle w:val="20"/>
        <w:numPr>
          <w:ilvl w:val="0"/>
          <w:numId w:val="10"/>
        </w:numPr>
        <w:shd w:val="clear" w:color="auto" w:fill="auto"/>
        <w:tabs>
          <w:tab w:val="left" w:pos="714"/>
        </w:tabs>
        <w:spacing w:before="0" w:after="0" w:line="274" w:lineRule="exact"/>
        <w:ind w:firstLine="320"/>
        <w:jc w:val="both"/>
      </w:pPr>
      <w:r>
        <w:t>охрана и укрепление физического и психического здоровья детей, в том числе их эмоционального благополучия;</w:t>
      </w:r>
    </w:p>
    <w:p w:rsidR="00B606AF" w:rsidRDefault="009817C0">
      <w:pPr>
        <w:pStyle w:val="20"/>
        <w:numPr>
          <w:ilvl w:val="0"/>
          <w:numId w:val="10"/>
        </w:numPr>
        <w:shd w:val="clear" w:color="auto" w:fill="auto"/>
        <w:tabs>
          <w:tab w:val="left" w:pos="714"/>
        </w:tabs>
        <w:spacing w:before="0" w:after="0" w:line="274" w:lineRule="exact"/>
        <w:ind w:firstLine="320"/>
        <w:jc w:val="both"/>
      </w:pPr>
      <w: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606AF" w:rsidRDefault="009817C0">
      <w:pPr>
        <w:pStyle w:val="20"/>
        <w:numPr>
          <w:ilvl w:val="0"/>
          <w:numId w:val="10"/>
        </w:numPr>
        <w:shd w:val="clear" w:color="auto" w:fill="auto"/>
        <w:tabs>
          <w:tab w:val="left" w:pos="714"/>
        </w:tabs>
        <w:spacing w:before="0" w:after="0" w:line="274" w:lineRule="exact"/>
        <w:ind w:firstLine="320"/>
        <w:jc w:val="both"/>
      </w:pPr>
      <w:r>
        <w:t>обеспечение преемственности целей, задач и содержания образования, реализуемых в рамках образовательных программ различных уровней;</w:t>
      </w:r>
    </w:p>
    <w:p w:rsidR="00B606AF" w:rsidRDefault="009817C0">
      <w:pPr>
        <w:pStyle w:val="20"/>
        <w:numPr>
          <w:ilvl w:val="0"/>
          <w:numId w:val="10"/>
        </w:numPr>
        <w:shd w:val="clear" w:color="auto" w:fill="auto"/>
        <w:tabs>
          <w:tab w:val="left" w:pos="714"/>
        </w:tabs>
        <w:spacing w:before="0" w:after="0" w:line="274" w:lineRule="exact"/>
        <w:ind w:firstLine="320"/>
        <w:jc w:val="both"/>
      </w:pPr>
      <w: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2C006D" w:rsidRDefault="002C006D" w:rsidP="002C006D">
      <w:pPr>
        <w:pStyle w:val="20"/>
        <w:shd w:val="clear" w:color="auto" w:fill="auto"/>
        <w:tabs>
          <w:tab w:val="left" w:pos="714"/>
        </w:tabs>
        <w:spacing w:before="0" w:after="0" w:line="274" w:lineRule="exact"/>
        <w:ind w:firstLine="0"/>
        <w:jc w:val="both"/>
      </w:pPr>
    </w:p>
    <w:p w:rsidR="002C006D" w:rsidRDefault="002C006D" w:rsidP="002C006D">
      <w:pPr>
        <w:pStyle w:val="20"/>
        <w:shd w:val="clear" w:color="auto" w:fill="auto"/>
        <w:tabs>
          <w:tab w:val="left" w:pos="714"/>
        </w:tabs>
        <w:spacing w:before="0" w:after="0" w:line="274" w:lineRule="exact"/>
        <w:ind w:firstLine="0"/>
        <w:jc w:val="both"/>
      </w:pPr>
    </w:p>
    <w:p w:rsidR="00B606AF" w:rsidRDefault="009817C0">
      <w:pPr>
        <w:pStyle w:val="20"/>
        <w:numPr>
          <w:ilvl w:val="0"/>
          <w:numId w:val="10"/>
        </w:numPr>
        <w:shd w:val="clear" w:color="auto" w:fill="auto"/>
        <w:tabs>
          <w:tab w:val="left" w:pos="714"/>
        </w:tabs>
        <w:spacing w:before="0" w:after="0" w:line="274" w:lineRule="exact"/>
        <w:ind w:firstLine="320"/>
        <w:jc w:val="both"/>
      </w:pPr>
      <w:r>
        <w:lastRenderedPageBreak/>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606AF" w:rsidRDefault="009817C0">
      <w:pPr>
        <w:pStyle w:val="20"/>
        <w:numPr>
          <w:ilvl w:val="0"/>
          <w:numId w:val="10"/>
        </w:numPr>
        <w:shd w:val="clear" w:color="auto" w:fill="auto"/>
        <w:tabs>
          <w:tab w:val="left" w:pos="714"/>
        </w:tabs>
        <w:spacing w:before="0" w:after="0" w:line="274" w:lineRule="exact"/>
        <w:ind w:firstLine="320"/>
        <w:jc w:val="both"/>
      </w:pPr>
      <w: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B606AF" w:rsidRDefault="009817C0">
      <w:pPr>
        <w:pStyle w:val="20"/>
        <w:numPr>
          <w:ilvl w:val="0"/>
          <w:numId w:val="10"/>
        </w:numPr>
        <w:shd w:val="clear" w:color="auto" w:fill="auto"/>
        <w:tabs>
          <w:tab w:val="left" w:pos="714"/>
        </w:tabs>
        <w:spacing w:before="0" w:after="0" w:line="274" w:lineRule="exact"/>
        <w:ind w:firstLine="320"/>
        <w:jc w:val="both"/>
      </w:pPr>
      <w: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606AF" w:rsidRDefault="009817C0">
      <w:pPr>
        <w:pStyle w:val="20"/>
        <w:numPr>
          <w:ilvl w:val="0"/>
          <w:numId w:val="10"/>
        </w:numPr>
        <w:shd w:val="clear" w:color="auto" w:fill="auto"/>
        <w:tabs>
          <w:tab w:val="left" w:pos="714"/>
        </w:tabs>
        <w:spacing w:before="0" w:after="0" w:line="274" w:lineRule="exact"/>
        <w:ind w:firstLine="320"/>
        <w:jc w:val="both"/>
      </w:pPr>
      <w:r>
        <w:t>формирование социокультурной среды, соответствующей возрастным, индивидуальным, психологическим и физиологическим особенностям детей;</w:t>
      </w:r>
    </w:p>
    <w:p w:rsidR="00B606AF" w:rsidRDefault="009817C0">
      <w:pPr>
        <w:pStyle w:val="20"/>
        <w:numPr>
          <w:ilvl w:val="0"/>
          <w:numId w:val="10"/>
        </w:numPr>
        <w:shd w:val="clear" w:color="auto" w:fill="auto"/>
        <w:tabs>
          <w:tab w:val="left" w:pos="714"/>
        </w:tabs>
        <w:spacing w:before="0" w:after="0" w:line="274" w:lineRule="exact"/>
        <w:ind w:firstLine="320"/>
        <w:jc w:val="both"/>
      </w:pPr>
      <w: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B606AF" w:rsidRDefault="009817C0">
      <w:pPr>
        <w:pStyle w:val="20"/>
        <w:numPr>
          <w:ilvl w:val="0"/>
          <w:numId w:val="10"/>
        </w:numPr>
        <w:shd w:val="clear" w:color="auto" w:fill="auto"/>
        <w:tabs>
          <w:tab w:val="left" w:pos="726"/>
        </w:tabs>
        <w:spacing w:before="0" w:after="0" w:line="274" w:lineRule="exact"/>
        <w:ind w:firstLine="320"/>
        <w:jc w:val="both"/>
      </w:pPr>
      <w:r>
        <w:t xml:space="preserve">организация </w:t>
      </w:r>
      <w:proofErr w:type="spellStart"/>
      <w:r>
        <w:t>воспитательно</w:t>
      </w:r>
      <w:proofErr w:type="spellEnd"/>
      <w:r>
        <w:t>-образовательной работы, направленной на коррекцию, компенсацию и предупреждение вторичных отклонений в развитии и подготовке детей к обучению в школе с учетом индивидуальных возможностей каждого ребенка;</w:t>
      </w:r>
    </w:p>
    <w:p w:rsidR="00B606AF" w:rsidRDefault="009817C0">
      <w:pPr>
        <w:pStyle w:val="20"/>
        <w:numPr>
          <w:ilvl w:val="0"/>
          <w:numId w:val="10"/>
        </w:numPr>
        <w:shd w:val="clear" w:color="auto" w:fill="auto"/>
        <w:tabs>
          <w:tab w:val="left" w:pos="726"/>
        </w:tabs>
        <w:spacing w:before="0" w:after="0" w:line="274" w:lineRule="exact"/>
        <w:ind w:firstLine="320"/>
        <w:jc w:val="both"/>
      </w:pPr>
      <w:r>
        <w:t>обеспечение максимальной социально-бытовой адаптации детей с учётом индивидуальных психофизических возможностей здоровья;</w:t>
      </w:r>
    </w:p>
    <w:p w:rsidR="00B606AF" w:rsidRDefault="009817C0">
      <w:pPr>
        <w:pStyle w:val="20"/>
        <w:numPr>
          <w:ilvl w:val="0"/>
          <w:numId w:val="10"/>
        </w:numPr>
        <w:shd w:val="clear" w:color="auto" w:fill="auto"/>
        <w:tabs>
          <w:tab w:val="left" w:pos="735"/>
        </w:tabs>
        <w:spacing w:before="0" w:after="240" w:line="274" w:lineRule="exact"/>
        <w:ind w:firstLine="320"/>
        <w:jc w:val="both"/>
      </w:pPr>
      <w:r>
        <w:t>обеспечение психолого-педагогической диагностики детей в начале, середине, конце учебного года.</w:t>
      </w:r>
    </w:p>
    <w:p w:rsidR="00B606AF" w:rsidRDefault="009817C0">
      <w:pPr>
        <w:pStyle w:val="33"/>
        <w:keepNext/>
        <w:keepLines/>
        <w:numPr>
          <w:ilvl w:val="0"/>
          <w:numId w:val="7"/>
        </w:numPr>
        <w:shd w:val="clear" w:color="auto" w:fill="auto"/>
        <w:tabs>
          <w:tab w:val="left" w:pos="519"/>
        </w:tabs>
        <w:spacing w:after="0" w:line="274" w:lineRule="exact"/>
        <w:jc w:val="both"/>
      </w:pPr>
      <w:bookmarkStart w:id="9" w:name="bookmark9"/>
      <w:r>
        <w:t>Принципы и подходы к формированию Программы</w:t>
      </w:r>
      <w:bookmarkEnd w:id="9"/>
    </w:p>
    <w:p w:rsidR="00B606AF" w:rsidRDefault="009817C0">
      <w:pPr>
        <w:pStyle w:val="20"/>
        <w:shd w:val="clear" w:color="auto" w:fill="auto"/>
        <w:spacing w:before="0" w:after="0" w:line="274" w:lineRule="exact"/>
        <w:ind w:firstLine="740"/>
        <w:jc w:val="left"/>
      </w:pPr>
      <w:r>
        <w:t>Программа сформирована в соответствии с принципами и подходами, определенными федеральным государственным образовательным стандартом дошкольного образования.</w:t>
      </w:r>
    </w:p>
    <w:p w:rsidR="00B606AF" w:rsidRDefault="009817C0">
      <w:pPr>
        <w:pStyle w:val="20"/>
        <w:shd w:val="clear" w:color="auto" w:fill="auto"/>
        <w:spacing w:before="0" w:after="0" w:line="274" w:lineRule="exact"/>
        <w:ind w:firstLine="740"/>
        <w:jc w:val="left"/>
      </w:pPr>
      <w:r>
        <w:t>Основные принципы к формированию Программы:</w:t>
      </w:r>
    </w:p>
    <w:p w:rsidR="00B606AF" w:rsidRDefault="009817C0">
      <w:pPr>
        <w:pStyle w:val="20"/>
        <w:numPr>
          <w:ilvl w:val="0"/>
          <w:numId w:val="11"/>
        </w:numPr>
        <w:shd w:val="clear" w:color="auto" w:fill="auto"/>
        <w:tabs>
          <w:tab w:val="left" w:pos="714"/>
        </w:tabs>
        <w:spacing w:before="0" w:after="0" w:line="274" w:lineRule="exact"/>
        <w:ind w:firstLine="320"/>
        <w:jc w:val="both"/>
      </w:pPr>
      <w: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606AF" w:rsidRDefault="009817C0">
      <w:pPr>
        <w:pStyle w:val="20"/>
        <w:numPr>
          <w:ilvl w:val="0"/>
          <w:numId w:val="11"/>
        </w:numPr>
        <w:shd w:val="clear" w:color="auto" w:fill="auto"/>
        <w:tabs>
          <w:tab w:val="left" w:pos="714"/>
        </w:tabs>
        <w:spacing w:before="0" w:after="0" w:line="274" w:lineRule="exact"/>
        <w:ind w:firstLine="320"/>
        <w:jc w:val="both"/>
      </w:pPr>
      <w: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606AF" w:rsidRDefault="009817C0">
      <w:pPr>
        <w:pStyle w:val="20"/>
        <w:numPr>
          <w:ilvl w:val="0"/>
          <w:numId w:val="11"/>
        </w:numPr>
        <w:shd w:val="clear" w:color="auto" w:fill="auto"/>
        <w:tabs>
          <w:tab w:val="left" w:pos="714"/>
        </w:tabs>
        <w:spacing w:before="0" w:after="0" w:line="274" w:lineRule="exact"/>
        <w:ind w:firstLine="320"/>
        <w:jc w:val="both"/>
      </w:pPr>
      <w:r>
        <w:t>содействие и сотрудничество детей и взрослых, признание ребенка полноценным участником (субъектом) образовательных отношений;</w:t>
      </w:r>
    </w:p>
    <w:p w:rsidR="00B606AF" w:rsidRDefault="009817C0">
      <w:pPr>
        <w:pStyle w:val="20"/>
        <w:numPr>
          <w:ilvl w:val="0"/>
          <w:numId w:val="11"/>
        </w:numPr>
        <w:shd w:val="clear" w:color="auto" w:fill="auto"/>
        <w:tabs>
          <w:tab w:val="left" w:pos="734"/>
        </w:tabs>
        <w:spacing w:before="0" w:after="0" w:line="274" w:lineRule="exact"/>
        <w:ind w:firstLine="340"/>
        <w:jc w:val="both"/>
      </w:pPr>
      <w:r>
        <w:t>поддержка инициативы детей в различных видах деятельности;</w:t>
      </w:r>
    </w:p>
    <w:p w:rsidR="00B606AF" w:rsidRDefault="009817C0">
      <w:pPr>
        <w:pStyle w:val="20"/>
        <w:numPr>
          <w:ilvl w:val="0"/>
          <w:numId w:val="11"/>
        </w:numPr>
        <w:shd w:val="clear" w:color="auto" w:fill="auto"/>
        <w:tabs>
          <w:tab w:val="left" w:pos="734"/>
        </w:tabs>
        <w:spacing w:before="0" w:after="0" w:line="274" w:lineRule="exact"/>
        <w:ind w:firstLine="340"/>
        <w:jc w:val="both"/>
      </w:pPr>
      <w:r>
        <w:t>сотрудничество ДОУ с семьей;</w:t>
      </w:r>
    </w:p>
    <w:p w:rsidR="00B606AF" w:rsidRDefault="009817C0">
      <w:pPr>
        <w:pStyle w:val="20"/>
        <w:numPr>
          <w:ilvl w:val="0"/>
          <w:numId w:val="11"/>
        </w:numPr>
        <w:shd w:val="clear" w:color="auto" w:fill="auto"/>
        <w:tabs>
          <w:tab w:val="left" w:pos="734"/>
        </w:tabs>
        <w:spacing w:before="0" w:after="0" w:line="274" w:lineRule="exact"/>
        <w:ind w:firstLine="340"/>
        <w:jc w:val="both"/>
      </w:pPr>
      <w:r>
        <w:t>приобщение детей к социокультурным нормам, традициям семьи, общества и государства;</w:t>
      </w:r>
    </w:p>
    <w:p w:rsidR="00B606AF" w:rsidRDefault="009817C0">
      <w:pPr>
        <w:pStyle w:val="20"/>
        <w:numPr>
          <w:ilvl w:val="0"/>
          <w:numId w:val="11"/>
        </w:numPr>
        <w:shd w:val="clear" w:color="auto" w:fill="auto"/>
        <w:tabs>
          <w:tab w:val="left" w:pos="734"/>
        </w:tabs>
        <w:spacing w:before="0" w:after="0" w:line="274" w:lineRule="exact"/>
        <w:ind w:firstLine="340"/>
        <w:jc w:val="both"/>
      </w:pPr>
      <w:r>
        <w:t>формирование познавательных интересов и познавательных действий ребенка в различных видах деятельности;</w:t>
      </w:r>
    </w:p>
    <w:p w:rsidR="00B606AF" w:rsidRDefault="009817C0">
      <w:pPr>
        <w:pStyle w:val="20"/>
        <w:numPr>
          <w:ilvl w:val="0"/>
          <w:numId w:val="11"/>
        </w:numPr>
        <w:shd w:val="clear" w:color="auto" w:fill="auto"/>
        <w:tabs>
          <w:tab w:val="left" w:pos="734"/>
        </w:tabs>
        <w:spacing w:before="0" w:after="0" w:line="274" w:lineRule="exact"/>
        <w:ind w:firstLine="340"/>
        <w:jc w:val="both"/>
      </w:pPr>
      <w:r>
        <w:t>возрастная адекватность дошкольного образования (соответствие условий, требований, методов возрасту и особенностям развития);</w:t>
      </w:r>
    </w:p>
    <w:p w:rsidR="00B606AF" w:rsidRDefault="009817C0">
      <w:pPr>
        <w:pStyle w:val="20"/>
        <w:numPr>
          <w:ilvl w:val="0"/>
          <w:numId w:val="11"/>
        </w:numPr>
        <w:shd w:val="clear" w:color="auto" w:fill="auto"/>
        <w:tabs>
          <w:tab w:val="left" w:pos="734"/>
        </w:tabs>
        <w:spacing w:before="0" w:after="0" w:line="274" w:lineRule="exact"/>
        <w:ind w:firstLine="340"/>
        <w:jc w:val="both"/>
      </w:pPr>
      <w:r>
        <w:t>учет этнокультурной ситуации развития детей;</w:t>
      </w:r>
    </w:p>
    <w:p w:rsidR="00B606AF" w:rsidRDefault="009817C0">
      <w:pPr>
        <w:pStyle w:val="20"/>
        <w:numPr>
          <w:ilvl w:val="0"/>
          <w:numId w:val="11"/>
        </w:numPr>
        <w:shd w:val="clear" w:color="auto" w:fill="auto"/>
        <w:tabs>
          <w:tab w:val="left" w:pos="815"/>
        </w:tabs>
        <w:spacing w:before="0" w:after="0" w:line="274" w:lineRule="exact"/>
        <w:ind w:firstLine="340"/>
        <w:jc w:val="both"/>
      </w:pPr>
      <w:r>
        <w:t>концентрический принцип построения программы;</w:t>
      </w:r>
    </w:p>
    <w:p w:rsidR="00B606AF" w:rsidRDefault="009817C0">
      <w:pPr>
        <w:pStyle w:val="20"/>
        <w:numPr>
          <w:ilvl w:val="0"/>
          <w:numId w:val="11"/>
        </w:numPr>
        <w:shd w:val="clear" w:color="auto" w:fill="auto"/>
        <w:tabs>
          <w:tab w:val="left" w:pos="815"/>
        </w:tabs>
        <w:spacing w:before="0" w:after="0" w:line="274" w:lineRule="exact"/>
        <w:ind w:firstLine="340"/>
        <w:jc w:val="both"/>
      </w:pPr>
      <w:r>
        <w:t xml:space="preserve">принцип </w:t>
      </w:r>
      <w:proofErr w:type="spellStart"/>
      <w:r>
        <w:t>деятельностного</w:t>
      </w:r>
      <w:proofErr w:type="spellEnd"/>
      <w:r>
        <w:t xml:space="preserve"> подхода к обучению и воспитанию дошкольников с ОВЗ;</w:t>
      </w:r>
    </w:p>
    <w:p w:rsidR="00B606AF" w:rsidRDefault="009817C0">
      <w:pPr>
        <w:pStyle w:val="20"/>
        <w:numPr>
          <w:ilvl w:val="0"/>
          <w:numId w:val="11"/>
        </w:numPr>
        <w:shd w:val="clear" w:color="auto" w:fill="auto"/>
        <w:tabs>
          <w:tab w:val="left" w:pos="777"/>
        </w:tabs>
        <w:spacing w:before="0" w:after="0" w:line="274" w:lineRule="exact"/>
        <w:ind w:firstLine="340"/>
        <w:jc w:val="both"/>
      </w:pPr>
      <w:r>
        <w:t>принцип развивающего характера коррекционного обучения с учётом возраста и специфики (структуры, степени) нарушения;</w:t>
      </w:r>
    </w:p>
    <w:p w:rsidR="00B606AF" w:rsidRDefault="009817C0">
      <w:pPr>
        <w:pStyle w:val="20"/>
        <w:numPr>
          <w:ilvl w:val="0"/>
          <w:numId w:val="11"/>
        </w:numPr>
        <w:shd w:val="clear" w:color="auto" w:fill="auto"/>
        <w:tabs>
          <w:tab w:val="left" w:pos="815"/>
        </w:tabs>
        <w:spacing w:before="0" w:after="0" w:line="274" w:lineRule="exact"/>
        <w:ind w:firstLine="340"/>
        <w:jc w:val="both"/>
      </w:pPr>
      <w:r>
        <w:t>принцип единства диагностики и коррекции развития;</w:t>
      </w:r>
    </w:p>
    <w:p w:rsidR="00B606AF" w:rsidRDefault="009817C0">
      <w:pPr>
        <w:pStyle w:val="20"/>
        <w:numPr>
          <w:ilvl w:val="0"/>
          <w:numId w:val="11"/>
        </w:numPr>
        <w:shd w:val="clear" w:color="auto" w:fill="auto"/>
        <w:tabs>
          <w:tab w:val="left" w:pos="815"/>
        </w:tabs>
        <w:spacing w:before="0" w:after="0" w:line="274" w:lineRule="exact"/>
        <w:ind w:firstLine="340"/>
        <w:jc w:val="both"/>
      </w:pPr>
      <w:r>
        <w:t>учет общих тенденций развития нормального и аномального ребенка;</w:t>
      </w:r>
    </w:p>
    <w:p w:rsidR="002C006D" w:rsidRDefault="002C006D" w:rsidP="002C006D">
      <w:pPr>
        <w:pStyle w:val="20"/>
        <w:shd w:val="clear" w:color="auto" w:fill="auto"/>
        <w:tabs>
          <w:tab w:val="left" w:pos="815"/>
        </w:tabs>
        <w:spacing w:before="0" w:after="0" w:line="274" w:lineRule="exact"/>
        <w:ind w:firstLine="0"/>
        <w:jc w:val="both"/>
      </w:pPr>
    </w:p>
    <w:p w:rsidR="002C006D" w:rsidRDefault="002C006D" w:rsidP="002C006D">
      <w:pPr>
        <w:pStyle w:val="20"/>
        <w:shd w:val="clear" w:color="auto" w:fill="auto"/>
        <w:tabs>
          <w:tab w:val="left" w:pos="815"/>
        </w:tabs>
        <w:spacing w:before="0" w:after="0" w:line="274" w:lineRule="exact"/>
        <w:ind w:firstLine="0"/>
        <w:jc w:val="both"/>
      </w:pPr>
    </w:p>
    <w:p w:rsidR="00B606AF" w:rsidRDefault="009817C0">
      <w:pPr>
        <w:pStyle w:val="20"/>
        <w:numPr>
          <w:ilvl w:val="0"/>
          <w:numId w:val="11"/>
        </w:numPr>
        <w:shd w:val="clear" w:color="auto" w:fill="auto"/>
        <w:tabs>
          <w:tab w:val="left" w:pos="777"/>
        </w:tabs>
        <w:spacing w:before="0" w:after="0" w:line="274" w:lineRule="exact"/>
        <w:ind w:firstLine="340"/>
        <w:jc w:val="both"/>
      </w:pPr>
      <w:r>
        <w:lastRenderedPageBreak/>
        <w:t>приобщение нетипичных детей ко всему, что доступно их нормально развивающимся сверстникам, стирание границ, реализация концепции нормализации;</w:t>
      </w:r>
    </w:p>
    <w:p w:rsidR="00B606AF" w:rsidRDefault="009817C0">
      <w:pPr>
        <w:pStyle w:val="20"/>
        <w:numPr>
          <w:ilvl w:val="0"/>
          <w:numId w:val="11"/>
        </w:numPr>
        <w:shd w:val="clear" w:color="auto" w:fill="auto"/>
        <w:tabs>
          <w:tab w:val="left" w:pos="782"/>
        </w:tabs>
        <w:spacing w:before="0" w:after="0" w:line="274" w:lineRule="exact"/>
        <w:ind w:firstLine="340"/>
        <w:jc w:val="both"/>
      </w:pPr>
      <w:r>
        <w:t xml:space="preserve">оптимальное сочетание общеразвивающей работы с коррекционно-компенсаторной и </w:t>
      </w:r>
      <w:proofErr w:type="spellStart"/>
      <w:r>
        <w:t>абилитационно</w:t>
      </w:r>
      <w:proofErr w:type="spellEnd"/>
      <w:r>
        <w:t>-реабилитационной педагогической деятельностью на основе учета структуры дефекта, степени и времени его возникновения, онтогенетических особенностей детей;</w:t>
      </w:r>
    </w:p>
    <w:p w:rsidR="00B606AF" w:rsidRDefault="009817C0">
      <w:pPr>
        <w:pStyle w:val="20"/>
        <w:numPr>
          <w:ilvl w:val="0"/>
          <w:numId w:val="11"/>
        </w:numPr>
        <w:shd w:val="clear" w:color="auto" w:fill="auto"/>
        <w:tabs>
          <w:tab w:val="left" w:pos="777"/>
        </w:tabs>
        <w:spacing w:before="0" w:after="0" w:line="274" w:lineRule="exact"/>
        <w:ind w:firstLine="340"/>
        <w:jc w:val="both"/>
      </w:pPr>
      <w:r>
        <w:t>постоянное изучение нетипичных детей в динамике их развития и выявление психических новообразований;</w:t>
      </w:r>
    </w:p>
    <w:p w:rsidR="00B606AF" w:rsidRDefault="009817C0">
      <w:pPr>
        <w:pStyle w:val="20"/>
        <w:numPr>
          <w:ilvl w:val="0"/>
          <w:numId w:val="11"/>
        </w:numPr>
        <w:shd w:val="clear" w:color="auto" w:fill="auto"/>
        <w:tabs>
          <w:tab w:val="left" w:pos="777"/>
        </w:tabs>
        <w:spacing w:before="0" w:after="0" w:line="274" w:lineRule="exact"/>
        <w:ind w:firstLine="340"/>
        <w:jc w:val="both"/>
      </w:pPr>
      <w:r>
        <w:t>создание условий для дифференциации обучения с элементами индивидуализации в каждой возрастной группе в зависимости от особенностей психофизического развития детей с ОВЗ;</w:t>
      </w:r>
    </w:p>
    <w:p w:rsidR="00B606AF" w:rsidRDefault="009817C0">
      <w:pPr>
        <w:pStyle w:val="20"/>
        <w:numPr>
          <w:ilvl w:val="0"/>
          <w:numId w:val="11"/>
        </w:numPr>
        <w:shd w:val="clear" w:color="auto" w:fill="auto"/>
        <w:tabs>
          <w:tab w:val="left" w:pos="815"/>
        </w:tabs>
        <w:spacing w:before="0" w:after="0" w:line="274" w:lineRule="exact"/>
        <w:ind w:firstLine="340"/>
        <w:jc w:val="both"/>
      </w:pPr>
      <w:r>
        <w:t>равномерное распределение психофизической нагрузки с учётом</w:t>
      </w:r>
    </w:p>
    <w:p w:rsidR="00B606AF" w:rsidRDefault="009817C0">
      <w:pPr>
        <w:pStyle w:val="20"/>
        <w:numPr>
          <w:ilvl w:val="0"/>
          <w:numId w:val="11"/>
        </w:numPr>
        <w:shd w:val="clear" w:color="auto" w:fill="auto"/>
        <w:tabs>
          <w:tab w:val="left" w:pos="839"/>
        </w:tabs>
        <w:spacing w:before="0" w:after="0" w:line="274" w:lineRule="exact"/>
        <w:ind w:firstLine="340"/>
        <w:jc w:val="both"/>
      </w:pPr>
      <w:r>
        <w:t>специфики нарушения детей с ОВЗ в ходе коррекционной работы;</w:t>
      </w:r>
    </w:p>
    <w:p w:rsidR="00B606AF" w:rsidRDefault="009817C0">
      <w:pPr>
        <w:pStyle w:val="20"/>
        <w:numPr>
          <w:ilvl w:val="0"/>
          <w:numId w:val="11"/>
        </w:numPr>
        <w:shd w:val="clear" w:color="auto" w:fill="auto"/>
        <w:tabs>
          <w:tab w:val="left" w:pos="782"/>
        </w:tabs>
        <w:spacing w:before="0" w:after="300" w:line="274" w:lineRule="exact"/>
        <w:ind w:firstLine="340"/>
        <w:jc w:val="both"/>
      </w:pPr>
      <w:r>
        <w:t>опора на сохранные и компенсаторные механизмы с целью повышения результативности проводимой психолого-педагогической деятельности.</w:t>
      </w:r>
    </w:p>
    <w:p w:rsidR="00B606AF" w:rsidRDefault="009817C0">
      <w:pPr>
        <w:pStyle w:val="33"/>
        <w:keepNext/>
        <w:keepLines/>
        <w:shd w:val="clear" w:color="auto" w:fill="auto"/>
        <w:spacing w:after="0" w:line="274" w:lineRule="exact"/>
        <w:jc w:val="both"/>
      </w:pPr>
      <w:bookmarkStart w:id="10" w:name="bookmark10"/>
      <w:r>
        <w:t>Основные подходы к формированию Программы</w:t>
      </w:r>
      <w:bookmarkEnd w:id="10"/>
    </w:p>
    <w:p w:rsidR="00B606AF" w:rsidRDefault="009817C0">
      <w:pPr>
        <w:pStyle w:val="20"/>
        <w:shd w:val="clear" w:color="auto" w:fill="auto"/>
        <w:spacing w:before="0" w:after="0" w:line="274" w:lineRule="exact"/>
        <w:ind w:firstLine="740"/>
        <w:jc w:val="both"/>
      </w:pPr>
      <w:r>
        <w:t>Программа сформирована на основе требований ФГОС, предъявляемых к структуре образовательной программы дошкольного образования и к её объёму.</w:t>
      </w:r>
    </w:p>
    <w:p w:rsidR="00B606AF" w:rsidRDefault="009817C0">
      <w:pPr>
        <w:pStyle w:val="20"/>
        <w:shd w:val="clear" w:color="auto" w:fill="auto"/>
        <w:spacing w:before="0" w:after="0" w:line="274" w:lineRule="exact"/>
        <w:ind w:firstLine="740"/>
        <w:jc w:val="both"/>
      </w:pPr>
      <w:r>
        <w:t>Программа определяет содержание и организацию образовательной деятельности на уровне дошкольного образования.</w:t>
      </w:r>
    </w:p>
    <w:p w:rsidR="00B606AF" w:rsidRDefault="009817C0">
      <w:pPr>
        <w:pStyle w:val="20"/>
        <w:shd w:val="clear" w:color="auto" w:fill="auto"/>
        <w:spacing w:before="0" w:after="0" w:line="274" w:lineRule="exact"/>
        <w:ind w:firstLine="740"/>
        <w:jc w:val="both"/>
      </w:pPr>
      <w: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B606AF" w:rsidRDefault="009817C0">
      <w:pPr>
        <w:pStyle w:val="20"/>
        <w:shd w:val="clear" w:color="auto" w:fill="auto"/>
        <w:spacing w:before="0" w:after="296" w:line="274" w:lineRule="exact"/>
        <w:ind w:firstLine="740"/>
        <w:jc w:val="both"/>
      </w:pPr>
      <w: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606AF" w:rsidRDefault="009817C0">
      <w:pPr>
        <w:pStyle w:val="33"/>
        <w:keepNext/>
        <w:keepLines/>
        <w:shd w:val="clear" w:color="auto" w:fill="auto"/>
        <w:spacing w:after="0" w:line="278" w:lineRule="exact"/>
        <w:jc w:val="both"/>
      </w:pPr>
      <w:bookmarkStart w:id="11" w:name="bookmark11"/>
      <w:r>
        <w:t>В Программе учитываются:</w:t>
      </w:r>
      <w:bookmarkEnd w:id="11"/>
    </w:p>
    <w:p w:rsidR="00B606AF" w:rsidRDefault="009817C0">
      <w:pPr>
        <w:pStyle w:val="20"/>
        <w:numPr>
          <w:ilvl w:val="0"/>
          <w:numId w:val="8"/>
        </w:numPr>
        <w:shd w:val="clear" w:color="auto" w:fill="auto"/>
        <w:tabs>
          <w:tab w:val="left" w:pos="336"/>
        </w:tabs>
        <w:spacing w:before="0" w:after="0" w:line="278" w:lineRule="exact"/>
        <w:ind w:firstLine="0"/>
        <w:jc w:val="both"/>
      </w:pPr>
      <w:r>
        <w:t>индивидуальные потребности ребенка, связанные с его жизненной ситуацией и состоянием здоровья;</w:t>
      </w:r>
    </w:p>
    <w:p w:rsidR="00B606AF" w:rsidRDefault="009817C0">
      <w:pPr>
        <w:pStyle w:val="20"/>
        <w:numPr>
          <w:ilvl w:val="0"/>
          <w:numId w:val="8"/>
        </w:numPr>
        <w:shd w:val="clear" w:color="auto" w:fill="auto"/>
        <w:tabs>
          <w:tab w:val="left" w:pos="336"/>
        </w:tabs>
        <w:spacing w:before="0" w:after="0" w:line="278" w:lineRule="exact"/>
        <w:ind w:firstLine="0"/>
        <w:jc w:val="both"/>
      </w:pPr>
      <w:r>
        <w:t>возможности освоения ребенком Программы на разных этапах ее реализации.</w:t>
      </w:r>
    </w:p>
    <w:p w:rsidR="00B606AF" w:rsidRDefault="009817C0">
      <w:pPr>
        <w:pStyle w:val="33"/>
        <w:keepNext/>
        <w:keepLines/>
        <w:shd w:val="clear" w:color="auto" w:fill="auto"/>
        <w:spacing w:after="0" w:line="280" w:lineRule="exact"/>
        <w:jc w:val="both"/>
      </w:pPr>
      <w:bookmarkStart w:id="12" w:name="bookmark12"/>
      <w:r>
        <w:t>Программа направлена на:</w:t>
      </w:r>
      <w:bookmarkEnd w:id="12"/>
    </w:p>
    <w:p w:rsidR="00B606AF" w:rsidRDefault="009817C0">
      <w:pPr>
        <w:pStyle w:val="20"/>
        <w:numPr>
          <w:ilvl w:val="0"/>
          <w:numId w:val="8"/>
        </w:numPr>
        <w:shd w:val="clear" w:color="auto" w:fill="auto"/>
        <w:tabs>
          <w:tab w:val="left" w:pos="278"/>
        </w:tabs>
        <w:spacing w:before="0" w:after="0" w:line="274" w:lineRule="exact"/>
        <w:ind w:firstLine="0"/>
        <w:jc w:val="both"/>
      </w:pPr>
      <w: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B606AF" w:rsidRDefault="009817C0">
      <w:pPr>
        <w:pStyle w:val="20"/>
        <w:numPr>
          <w:ilvl w:val="0"/>
          <w:numId w:val="8"/>
        </w:numPr>
        <w:shd w:val="clear" w:color="auto" w:fill="auto"/>
        <w:tabs>
          <w:tab w:val="left" w:pos="278"/>
        </w:tabs>
        <w:spacing w:before="0" w:after="225" w:line="274" w:lineRule="exact"/>
        <w:ind w:firstLine="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B606AF" w:rsidRDefault="009817C0">
      <w:pPr>
        <w:pStyle w:val="33"/>
        <w:keepNext/>
        <w:keepLines/>
        <w:shd w:val="clear" w:color="auto" w:fill="auto"/>
        <w:spacing w:after="0" w:line="293" w:lineRule="exact"/>
        <w:jc w:val="both"/>
      </w:pPr>
      <w:bookmarkStart w:id="13" w:name="bookmark13"/>
      <w:r>
        <w:t>Формы реализации программы:</w:t>
      </w:r>
      <w:bookmarkEnd w:id="13"/>
    </w:p>
    <w:p w:rsidR="00B606AF" w:rsidRDefault="00BE3033">
      <w:pPr>
        <w:pStyle w:val="20"/>
        <w:numPr>
          <w:ilvl w:val="0"/>
          <w:numId w:val="12"/>
        </w:numPr>
        <w:shd w:val="clear" w:color="auto" w:fill="auto"/>
        <w:tabs>
          <w:tab w:val="left" w:pos="784"/>
        </w:tabs>
        <w:spacing w:before="0" w:after="0" w:line="293" w:lineRule="exact"/>
        <w:ind w:left="380" w:firstLine="0"/>
        <w:jc w:val="both"/>
      </w:pPr>
      <w:r>
        <w:t>игра;</w:t>
      </w:r>
    </w:p>
    <w:p w:rsidR="00B606AF" w:rsidRDefault="009817C0">
      <w:pPr>
        <w:pStyle w:val="20"/>
        <w:numPr>
          <w:ilvl w:val="0"/>
          <w:numId w:val="12"/>
        </w:numPr>
        <w:shd w:val="clear" w:color="auto" w:fill="auto"/>
        <w:tabs>
          <w:tab w:val="left" w:pos="784"/>
        </w:tabs>
        <w:spacing w:before="0" w:after="0" w:line="293" w:lineRule="exact"/>
        <w:ind w:left="380" w:firstLine="0"/>
        <w:jc w:val="both"/>
      </w:pPr>
      <w:r>
        <w:t>познавательная и</w:t>
      </w:r>
      <w:r w:rsidR="00BE3033">
        <w:t xml:space="preserve"> исследовательская деятельность;</w:t>
      </w:r>
    </w:p>
    <w:p w:rsidR="00B606AF" w:rsidRDefault="00BE3033">
      <w:pPr>
        <w:pStyle w:val="20"/>
        <w:numPr>
          <w:ilvl w:val="0"/>
          <w:numId w:val="12"/>
        </w:numPr>
        <w:shd w:val="clear" w:color="auto" w:fill="auto"/>
        <w:tabs>
          <w:tab w:val="left" w:pos="784"/>
        </w:tabs>
        <w:spacing w:before="0" w:after="0" w:line="293" w:lineRule="exact"/>
        <w:ind w:left="380" w:firstLine="0"/>
        <w:jc w:val="both"/>
      </w:pPr>
      <w:r>
        <w:t>творческая активность;</w:t>
      </w:r>
    </w:p>
    <w:p w:rsidR="00B606AF" w:rsidRDefault="009817C0">
      <w:pPr>
        <w:pStyle w:val="20"/>
        <w:numPr>
          <w:ilvl w:val="0"/>
          <w:numId w:val="12"/>
        </w:numPr>
        <w:shd w:val="clear" w:color="auto" w:fill="auto"/>
        <w:tabs>
          <w:tab w:val="left" w:pos="784"/>
        </w:tabs>
        <w:spacing w:before="0" w:after="0" w:line="293" w:lineRule="exact"/>
        <w:ind w:left="380" w:firstLine="0"/>
        <w:jc w:val="both"/>
      </w:pPr>
      <w:r>
        <w:t>общение и взаимодейст</w:t>
      </w:r>
      <w:r w:rsidR="00BE3033">
        <w:t>вие со взрослыми и сверстниками;</w:t>
      </w:r>
    </w:p>
    <w:p w:rsidR="00B606AF" w:rsidRDefault="009817C0">
      <w:pPr>
        <w:pStyle w:val="20"/>
        <w:numPr>
          <w:ilvl w:val="0"/>
          <w:numId w:val="12"/>
        </w:numPr>
        <w:shd w:val="clear" w:color="auto" w:fill="auto"/>
        <w:tabs>
          <w:tab w:val="left" w:pos="784"/>
        </w:tabs>
        <w:spacing w:before="0" w:after="0" w:line="293" w:lineRule="exact"/>
        <w:ind w:left="380" w:firstLine="0"/>
        <w:jc w:val="both"/>
      </w:pPr>
      <w:r>
        <w:t>восприятие художе</w:t>
      </w:r>
      <w:r w:rsidR="00BE3033">
        <w:t>ственной литературы и фольклора;</w:t>
      </w:r>
    </w:p>
    <w:p w:rsidR="00B606AF" w:rsidRDefault="009817C0">
      <w:pPr>
        <w:pStyle w:val="20"/>
        <w:numPr>
          <w:ilvl w:val="0"/>
          <w:numId w:val="12"/>
        </w:numPr>
        <w:shd w:val="clear" w:color="auto" w:fill="auto"/>
        <w:tabs>
          <w:tab w:val="left" w:pos="784"/>
        </w:tabs>
        <w:spacing w:before="0" w:after="0" w:line="293" w:lineRule="exact"/>
        <w:ind w:left="380" w:firstLine="0"/>
        <w:jc w:val="both"/>
      </w:pPr>
      <w:r>
        <w:t>самообслужива</w:t>
      </w:r>
      <w:r w:rsidR="00BE3033">
        <w:t>ние и элементарный бытовой труд;</w:t>
      </w:r>
    </w:p>
    <w:p w:rsidR="00B606AF" w:rsidRDefault="009817C0">
      <w:pPr>
        <w:pStyle w:val="20"/>
        <w:numPr>
          <w:ilvl w:val="0"/>
          <w:numId w:val="12"/>
        </w:numPr>
        <w:shd w:val="clear" w:color="auto" w:fill="auto"/>
        <w:tabs>
          <w:tab w:val="left" w:pos="784"/>
        </w:tabs>
        <w:spacing w:before="0" w:after="0" w:line="274" w:lineRule="exact"/>
        <w:ind w:left="380" w:firstLine="0"/>
        <w:jc w:val="both"/>
      </w:pPr>
      <w:r>
        <w:t>конструирование из разного материала, лепка, рисование, аппликация и т.д.</w:t>
      </w:r>
    </w:p>
    <w:p w:rsidR="00B606AF" w:rsidRDefault="009817C0">
      <w:pPr>
        <w:pStyle w:val="20"/>
        <w:shd w:val="clear" w:color="auto" w:fill="auto"/>
        <w:spacing w:before="0" w:after="0" w:line="274" w:lineRule="exact"/>
        <w:ind w:firstLine="740"/>
        <w:jc w:val="both"/>
      </w:pPr>
      <w:r>
        <w:t>Реализация программы осуществляется в формах, специфических для детей данной</w:t>
      </w:r>
    </w:p>
    <w:p w:rsidR="002C006D" w:rsidRDefault="009817C0">
      <w:pPr>
        <w:pStyle w:val="20"/>
        <w:shd w:val="clear" w:color="auto" w:fill="auto"/>
        <w:spacing w:before="0" w:after="0" w:line="274" w:lineRule="exact"/>
        <w:ind w:firstLine="0"/>
        <w:jc w:val="both"/>
      </w:pPr>
      <w:r>
        <w:t xml:space="preserve">возрастной группы и возможностей здоровья, прежде всего в форме различных видов игры, </w:t>
      </w:r>
    </w:p>
    <w:p w:rsidR="002C006D" w:rsidRDefault="002C006D">
      <w:pPr>
        <w:pStyle w:val="20"/>
        <w:shd w:val="clear" w:color="auto" w:fill="auto"/>
        <w:spacing w:before="0" w:after="0" w:line="274" w:lineRule="exact"/>
        <w:ind w:firstLine="0"/>
        <w:jc w:val="both"/>
      </w:pPr>
    </w:p>
    <w:p w:rsidR="002C006D" w:rsidRDefault="002C006D">
      <w:pPr>
        <w:pStyle w:val="20"/>
        <w:shd w:val="clear" w:color="auto" w:fill="auto"/>
        <w:spacing w:before="0" w:after="0" w:line="274" w:lineRule="exact"/>
        <w:ind w:firstLine="0"/>
        <w:jc w:val="both"/>
      </w:pPr>
    </w:p>
    <w:p w:rsidR="00B606AF" w:rsidRDefault="009817C0">
      <w:pPr>
        <w:pStyle w:val="20"/>
        <w:shd w:val="clear" w:color="auto" w:fill="auto"/>
        <w:spacing w:before="0" w:after="0" w:line="274" w:lineRule="exact"/>
        <w:ind w:firstLine="0"/>
        <w:jc w:val="both"/>
      </w:pPr>
      <w:r>
        <w:lastRenderedPageBreak/>
        <w:t>совместной деятельности со взрослыми и сверстниками, специально организованной познавательной деятельности.</w:t>
      </w:r>
    </w:p>
    <w:p w:rsidR="00B606AF" w:rsidRDefault="009817C0">
      <w:pPr>
        <w:pStyle w:val="20"/>
        <w:shd w:val="clear" w:color="auto" w:fill="auto"/>
        <w:spacing w:before="0" w:after="240" w:line="274" w:lineRule="exact"/>
        <w:ind w:firstLine="740"/>
        <w:jc w:val="both"/>
      </w:pPr>
      <w:r>
        <w:t>Программа предназначена для работы с детьми дошкольного возраста с ограниченными возможностями здоровья (с синдромом Дауна) от 3 до 7 лет, с учетом их возрастных, типологических и индивидуальных особенностей в условиях группы общеразвивающей направленности (инклюзивного образования) по образовательным областям: физическое развитие, социально-коммуникативное развитие, познавательное развитие, речевое развитие и художественно-эстетическое развитие.</w:t>
      </w:r>
    </w:p>
    <w:p w:rsidR="00B606AF" w:rsidRDefault="009817C0">
      <w:pPr>
        <w:pStyle w:val="33"/>
        <w:keepNext/>
        <w:keepLines/>
        <w:numPr>
          <w:ilvl w:val="0"/>
          <w:numId w:val="7"/>
        </w:numPr>
        <w:shd w:val="clear" w:color="auto" w:fill="auto"/>
        <w:tabs>
          <w:tab w:val="left" w:pos="519"/>
        </w:tabs>
        <w:spacing w:after="0" w:line="274" w:lineRule="exact"/>
        <w:jc w:val="both"/>
      </w:pPr>
      <w:bookmarkStart w:id="14" w:name="bookmark14"/>
      <w:r>
        <w:t>Индивидуально-типологические особенности детей с синдромом Дауна</w:t>
      </w:r>
      <w:bookmarkEnd w:id="14"/>
    </w:p>
    <w:p w:rsidR="00B606AF" w:rsidRDefault="009817C0">
      <w:pPr>
        <w:pStyle w:val="20"/>
        <w:shd w:val="clear" w:color="auto" w:fill="auto"/>
        <w:spacing w:before="0" w:after="0" w:line="274" w:lineRule="exact"/>
        <w:ind w:firstLine="740"/>
        <w:jc w:val="both"/>
      </w:pPr>
      <w:r>
        <w:t xml:space="preserve">«Синдром Дауна» - самая распространенная из всех известных на сегодняшний день форма хромосомной патологии. Около 20% тяжёлых форм поражений центральной нервной системы связано с генетическими нарушениями. Среди этих заболеваний ведущее место занимает синдром Дауна, при котором умственная отсталость сочетается со своеобразной внешностью. Впервые синдром был описан в 1866 году Джоном </w:t>
      </w:r>
      <w:proofErr w:type="spellStart"/>
      <w:r>
        <w:t>Лэнгдоном</w:t>
      </w:r>
      <w:proofErr w:type="spellEnd"/>
      <w:r>
        <w:t xml:space="preserve"> Дауном под названием «</w:t>
      </w:r>
      <w:proofErr w:type="spellStart"/>
      <w:r>
        <w:t>монголизм</w:t>
      </w:r>
      <w:proofErr w:type="spellEnd"/>
      <w:r>
        <w:t>». Встречается с частотой один случай на 500-800 новорожденных вне зависимости от пола.</w:t>
      </w:r>
    </w:p>
    <w:p w:rsidR="00B606AF" w:rsidRDefault="009817C0">
      <w:pPr>
        <w:pStyle w:val="20"/>
        <w:shd w:val="clear" w:color="auto" w:fill="auto"/>
        <w:spacing w:before="0" w:after="0" w:line="274" w:lineRule="exact"/>
        <w:ind w:firstLine="740"/>
        <w:jc w:val="both"/>
      </w:pPr>
      <w:r>
        <w:t>Синдром Дауна диагностируют очень рано, практически с момента рождения ребёнка, поэтому с первых дней жизни такого ребёнка, необходимо окружать его вниманием и заботой. Характерной особенностью ребёнка с синдромом Дауна, является замедленное развитие.</w:t>
      </w:r>
    </w:p>
    <w:p w:rsidR="00B606AF" w:rsidRDefault="009817C0">
      <w:pPr>
        <w:pStyle w:val="20"/>
        <w:shd w:val="clear" w:color="auto" w:fill="auto"/>
        <w:spacing w:before="0" w:after="0" w:line="274" w:lineRule="exact"/>
        <w:ind w:firstLine="740"/>
        <w:jc w:val="both"/>
      </w:pPr>
      <w:r>
        <w:t>Между людьми с синдромом Дауна больше различий, чем сходства. У них много черт, унаследованных от родителей, и они похожи на своих братьев и сестёр. Однако, наряду с этими личными особенностями, у них наблюдаются определённые физиологические черты, общие для всех людей с синдромом Дауна. Особую проблему представляют трудности с обучением. Это означает, что учиться им труднее, чем большинству людей одного с ним возраста.</w:t>
      </w:r>
    </w:p>
    <w:p w:rsidR="00B606AF" w:rsidRDefault="009817C0">
      <w:pPr>
        <w:pStyle w:val="20"/>
        <w:shd w:val="clear" w:color="auto" w:fill="auto"/>
        <w:spacing w:before="0" w:after="0" w:line="274" w:lineRule="exact"/>
        <w:ind w:firstLine="740"/>
        <w:jc w:val="both"/>
      </w:pPr>
      <w:r>
        <w:t xml:space="preserve">В 1959 году французский профессор </w:t>
      </w:r>
      <w:proofErr w:type="spellStart"/>
      <w:r>
        <w:t>Лежен</w:t>
      </w:r>
      <w:proofErr w:type="spellEnd"/>
      <w:r>
        <w:t xml:space="preserve"> доказал, что синдром Дауна связан с генетическими изменениями, вызванными наличием лишней 21-й хромосомы. В итоге у ребёнка не 46, а 47 хромосом. В результате наблюдаются нарушения в росте и психофизическом развитии ребёнка.</w:t>
      </w:r>
    </w:p>
    <w:p w:rsidR="00B606AF" w:rsidRDefault="009817C0">
      <w:pPr>
        <w:pStyle w:val="33"/>
        <w:keepNext/>
        <w:keepLines/>
        <w:shd w:val="clear" w:color="auto" w:fill="auto"/>
        <w:spacing w:after="0" w:line="274" w:lineRule="exact"/>
        <w:jc w:val="left"/>
      </w:pPr>
      <w:bookmarkStart w:id="15" w:name="bookmark15"/>
      <w:r>
        <w:t>Физические особенности ребёнка с синдромом Дауна</w:t>
      </w:r>
      <w:bookmarkEnd w:id="15"/>
    </w:p>
    <w:p w:rsidR="00B606AF" w:rsidRDefault="009817C0">
      <w:pPr>
        <w:pStyle w:val="20"/>
        <w:shd w:val="clear" w:color="auto" w:fill="auto"/>
        <w:spacing w:before="0" w:after="0" w:line="274" w:lineRule="exact"/>
        <w:ind w:firstLine="740"/>
        <w:jc w:val="both"/>
      </w:pPr>
      <w:r>
        <w:t>Внешний вид и поведение каждого живого существа, в первую очередь определяются генами. Точно также физические особенности детей с синдромом Дауна формируются под влиянием их генетического материала. Поскольку они наследуют гены и от матери, и от отца, они до определённой степени похожи на своих родителей - строением тела, цветом волос и глаз, динамикой роста (последний, правда будет замедленным). Однако из-за наличия дополнительного генетического материала - лишней хромосомы в 21 паре - у детей с синдромом Дауна появляются такие телесные особенности, которые делают их не похожими на родителей, братьев, сестёр или детей, не имеющих хромосомных нарушений. Так как эта лишняя хромосома обнаруживается в клетках каждого ребенка с синдромом Дауна имеются много общих физических черт, и поэтому они выглядят довольно похожими друг на друга. Гены дополнительной хромосомы в 21 паре ответственны за то, что в самый ранний, внутриутробный период жизни плода (эмбриона) развитие определённых частей тела происходит измененным по сравнению с нормой образом. Однако, как именно получаются эти изменения, и каков механизм нарушения нормального хода развития генами лишней хромосомы, неизвестно.</w:t>
      </w:r>
    </w:p>
    <w:p w:rsidR="002C006D" w:rsidRDefault="009817C0">
      <w:pPr>
        <w:pStyle w:val="20"/>
        <w:shd w:val="clear" w:color="auto" w:fill="auto"/>
        <w:spacing w:before="0" w:after="0" w:line="274" w:lineRule="exact"/>
        <w:ind w:firstLine="740"/>
        <w:jc w:val="both"/>
      </w:pPr>
      <w:r>
        <w:t xml:space="preserve">Необходимо обратить внимание и на то, что сходств у такого малыша с обычным, среднестатистическим ребёнком больше, чем различий. Голова ребёнка с синдромом Дауна меньше, чем у обычных детей. У большинства затылок несколько уплощен, что делает голову на вид круглой. Роднички часто бывают больше и позже зарастают. Посередине, в месте встречи черепных костей, нередко обнаруживается один лишний родничок. У некоторых детей на голове могут быть безволосые области или, что встречается реже, все волосы могут выпасть. Лицо младенца с синдрома Дауна кажется немного плоским, главным образом, из-за </w:t>
      </w:r>
    </w:p>
    <w:p w:rsidR="002C006D" w:rsidRDefault="002C006D">
      <w:pPr>
        <w:pStyle w:val="20"/>
        <w:shd w:val="clear" w:color="auto" w:fill="auto"/>
        <w:spacing w:before="0" w:after="0" w:line="274" w:lineRule="exact"/>
        <w:ind w:firstLine="740"/>
        <w:jc w:val="both"/>
      </w:pPr>
    </w:p>
    <w:p w:rsidR="00B606AF" w:rsidRDefault="009817C0">
      <w:pPr>
        <w:pStyle w:val="20"/>
        <w:shd w:val="clear" w:color="auto" w:fill="auto"/>
        <w:spacing w:before="0" w:after="0" w:line="274" w:lineRule="exact"/>
        <w:ind w:firstLine="740"/>
        <w:jc w:val="both"/>
      </w:pPr>
      <w:r>
        <w:lastRenderedPageBreak/>
        <w:t xml:space="preserve">недоразвитых лицевых костей и маленького носа. Переносица обычно широкая и уплощенная. Глаза, как правило, бывают нормальной формы, глазные щели узкие и расположены косо. У ребёнка с синдромом Дауна маленький рот. Некоторые дети держат его открытым, а язык немного высунутым. Когда ребёнок становится старше, на его языке могут появиться бороздки. Губы зимой часто трескаются. Нёбо узкое, высокое и сводчатое. Зубы обычно прорезываются позже. Челюсти маленькие, что часто приводит к тому, что коренные зубы мешают друг другу. Шея у человека с синдромом Дауна может быть несколько шире и короче. Иногда необычной бывает грудная клетка. Она может быть впалой (воронкообразная грудная клетка), но бывают случаи, когда грудные кости выпирают (голубиная или </w:t>
      </w:r>
      <w:proofErr w:type="spellStart"/>
      <w:r>
        <w:t>килевидная</w:t>
      </w:r>
      <w:proofErr w:type="spellEnd"/>
      <w:r>
        <w:t xml:space="preserve"> грудная клетка). У ребёнка с увеличенным сердцем (что является следствием врождённого порока) со стороны сердца грудь может выглядеть полнее.</w:t>
      </w:r>
    </w:p>
    <w:p w:rsidR="00B606AF" w:rsidRDefault="009817C0">
      <w:pPr>
        <w:pStyle w:val="20"/>
        <w:shd w:val="clear" w:color="auto" w:fill="auto"/>
        <w:spacing w:before="0" w:after="0" w:line="274" w:lineRule="exact"/>
        <w:ind w:firstLine="740"/>
        <w:jc w:val="both"/>
      </w:pPr>
      <w:r>
        <w:t>Одним детям с синдромом Дауна свойственны определённые черты или состояния, а другим - нет, хотя и у тех, и у других есть лишняя хромосома. Приблизительно 40% детей с синдромом Дауна имеют врождённый порок сердца, для которого характерно наличие высокочастотных шумов, а 60% этой проблемы не знают.</w:t>
      </w:r>
    </w:p>
    <w:p w:rsidR="00B606AF" w:rsidRDefault="009817C0">
      <w:pPr>
        <w:pStyle w:val="20"/>
        <w:shd w:val="clear" w:color="auto" w:fill="auto"/>
        <w:spacing w:before="0" w:after="0" w:line="274" w:lineRule="exact"/>
        <w:ind w:firstLine="740"/>
        <w:jc w:val="both"/>
      </w:pPr>
      <w:r>
        <w:t>У многих детишек с синдромом Дауна кисти и ступни широкие и короткие. Пальцы на руках короткие, как бы обрубленные; при этом часто мизинец немного загнут внутрь. Примерно у 50% с синдромом Дауна можно заметить складочку, идущую поперёк одной или обеих ладоней. Рисунок линий на подушечках пальцев также имеет ярко выраженные особенности, по которым в прошлом идентифицировали детей с синдромом Дауна. Пальцы на ногах у детей с синдромом Дауна обычно бывают кроткими. У большинства из них промежуток между первым и вторым пальцами несколько больше, а на подошве между ними - складочка. У многих детей с синдромом Дауна наблюдается плоскостопие, обусловленное вялостью сухожилий. В некоторых случаях ортопед советует таким детям носить специальную обувь. Другие же в специальной обуви не нуждаются.</w:t>
      </w:r>
    </w:p>
    <w:p w:rsidR="00B606AF" w:rsidRDefault="009817C0">
      <w:pPr>
        <w:pStyle w:val="20"/>
        <w:shd w:val="clear" w:color="auto" w:fill="auto"/>
        <w:spacing w:before="0" w:after="0" w:line="274" w:lineRule="exact"/>
        <w:ind w:firstLine="740"/>
        <w:jc w:val="both"/>
      </w:pPr>
      <w:r>
        <w:t>Вследствие общей вялости связок, ребёнок как бы «собран не достаточно жёстко». Как правило, это не приводит к каким-либо серьёзным проблемам, если не считать вывихов и подвывихов, которые иногда происходят с коленной чашечкой или бедром. Нередко вывихи требуют хирургического вмешательства. Многие дети с синдромом Дауна имеют пониженный мышечный тонус, недостаточную силу мышц и ограниченную их координацию.</w:t>
      </w:r>
    </w:p>
    <w:p w:rsidR="00B606AF" w:rsidRDefault="009817C0">
      <w:pPr>
        <w:pStyle w:val="20"/>
        <w:shd w:val="clear" w:color="auto" w:fill="auto"/>
        <w:spacing w:before="0" w:after="0" w:line="274" w:lineRule="exact"/>
        <w:ind w:firstLine="740"/>
        <w:jc w:val="both"/>
      </w:pPr>
      <w:r>
        <w:t xml:space="preserve">Следует ещё раз подчеркнуть, что не у каждого ребёнка с синдромом Дауна наблюдаются все названные черты. Кроме того, у одних детей некоторые особенности могут быть больше заметны, чем у других. Таким образом, хотя детей с синдромом Дауна можно распознать по одинаковым для всех физическим характеристикам, всё же не все они выглядят одинаково. Более того, некоторые черты со временем изменяются. Как уже было отмечено, не все упомянутые здесь физические особенности отрицательно влияют на развитие и здоровье ребёнка. Например, загнутый внутрь мизинец не ограничивает функций руки, также как косо расположенные глазные щели не снижают зрения. Другие вещи, однако, такие как тяжёлый врождённый порок сердца или атрезия </w:t>
      </w:r>
      <w:proofErr w:type="spellStart"/>
      <w:r>
        <w:t>двенадцатипёрстной</w:t>
      </w:r>
      <w:proofErr w:type="spellEnd"/>
      <w:r>
        <w:t xml:space="preserve"> кишки представляют серьёзную опасность и требуют немедленного медицинского вмешательства. Многие из описанных физических характеристик могут быть также свойственны и другим детям с отклонениями в развитии.</w:t>
      </w:r>
    </w:p>
    <w:p w:rsidR="00B606AF" w:rsidRDefault="009817C0">
      <w:pPr>
        <w:pStyle w:val="20"/>
        <w:shd w:val="clear" w:color="auto" w:fill="auto"/>
        <w:spacing w:before="0" w:after="300" w:line="274" w:lineRule="exact"/>
        <w:ind w:firstLine="740"/>
        <w:jc w:val="both"/>
      </w:pPr>
      <w:r>
        <w:t>У детей с синдромом Дауна могут возникнуть и более редкие врождённые нарушения. Чрезвычайно важно, чтобы лечащий врач не делал чрезмерного акцента на физических особенностях ребёнка, а настаивал на необходимости удовлетворения его нормальных человеческих потребностей - потребности во внимании и потребности в любви.</w:t>
      </w:r>
    </w:p>
    <w:p w:rsidR="00B606AF" w:rsidRDefault="00BE3033">
      <w:pPr>
        <w:pStyle w:val="33"/>
        <w:keepNext/>
        <w:keepLines/>
        <w:shd w:val="clear" w:color="auto" w:fill="auto"/>
        <w:spacing w:after="0" w:line="274" w:lineRule="exact"/>
        <w:jc w:val="both"/>
      </w:pPr>
      <w:bookmarkStart w:id="16" w:name="bookmark16"/>
      <w:r>
        <w:t xml:space="preserve">     </w:t>
      </w:r>
      <w:r w:rsidR="009817C0">
        <w:t>Психические особенности ребёнка с синдромом Дауна</w:t>
      </w:r>
      <w:bookmarkEnd w:id="16"/>
    </w:p>
    <w:p w:rsidR="002C006D" w:rsidRDefault="009817C0">
      <w:pPr>
        <w:pStyle w:val="20"/>
        <w:shd w:val="clear" w:color="auto" w:fill="auto"/>
        <w:spacing w:before="0" w:after="285" w:line="274" w:lineRule="exact"/>
        <w:ind w:firstLine="740"/>
        <w:jc w:val="both"/>
      </w:pPr>
      <w:r>
        <w:t xml:space="preserve">Интеллектуальные возможности ребёнка с синдромом Дауна, как и его возможности в других областях развития, в прошлом недооценивались. </w:t>
      </w:r>
    </w:p>
    <w:p w:rsidR="002C006D" w:rsidRDefault="002C006D">
      <w:pPr>
        <w:pStyle w:val="20"/>
        <w:shd w:val="clear" w:color="auto" w:fill="auto"/>
        <w:spacing w:before="0" w:after="285" w:line="274" w:lineRule="exact"/>
        <w:ind w:firstLine="740"/>
        <w:jc w:val="both"/>
      </w:pPr>
    </w:p>
    <w:p w:rsidR="00B606AF" w:rsidRDefault="009817C0">
      <w:pPr>
        <w:pStyle w:val="20"/>
        <w:shd w:val="clear" w:color="auto" w:fill="auto"/>
        <w:spacing w:before="0" w:after="285" w:line="274" w:lineRule="exact"/>
        <w:ind w:firstLine="740"/>
        <w:jc w:val="both"/>
      </w:pPr>
      <w:r>
        <w:lastRenderedPageBreak/>
        <w:t>Последние научные работы опровергают многие сделанные ранее заключения, в том числе, утверждение, что дети с синдромом Дауна обычно имеют сильно выраженное или глубокое отставание в умственном развитии. В соответствии с данными современных исследований, степень отставания большинства детей с синдромом Дауна находится в пределах от лёгкой до средней. Интеллектуальную деятельность некоторых детей можно назвать пограничной или находящейся в пределах между низкой и средней, и только совсем немногие дети имеют сильно выраженную задержку интеллектуального развития. Из этого следует, что у детей с синдромом Дауна умственные возможности могут колебаться в широком диапазоне.</w:t>
      </w:r>
    </w:p>
    <w:p w:rsidR="00B606AF" w:rsidRDefault="009817C0">
      <w:pPr>
        <w:pStyle w:val="33"/>
        <w:keepNext/>
        <w:keepLines/>
        <w:numPr>
          <w:ilvl w:val="0"/>
          <w:numId w:val="7"/>
        </w:numPr>
        <w:shd w:val="clear" w:color="auto" w:fill="auto"/>
        <w:tabs>
          <w:tab w:val="left" w:pos="519"/>
        </w:tabs>
        <w:spacing w:after="0" w:line="293" w:lineRule="exact"/>
        <w:jc w:val="both"/>
      </w:pPr>
      <w:bookmarkStart w:id="17" w:name="bookmark17"/>
      <w:r>
        <w:t>Факторы, затрудняющие обучение</w:t>
      </w:r>
      <w:bookmarkEnd w:id="17"/>
    </w:p>
    <w:p w:rsidR="00B606AF" w:rsidRDefault="009817C0">
      <w:pPr>
        <w:pStyle w:val="20"/>
        <w:numPr>
          <w:ilvl w:val="0"/>
          <w:numId w:val="8"/>
        </w:numPr>
        <w:shd w:val="clear" w:color="auto" w:fill="auto"/>
        <w:tabs>
          <w:tab w:val="left" w:pos="766"/>
        </w:tabs>
        <w:spacing w:before="0" w:after="0" w:line="293" w:lineRule="exact"/>
        <w:ind w:left="540" w:firstLine="0"/>
        <w:jc w:val="both"/>
      </w:pPr>
      <w:r>
        <w:t>Отставание в моторном развитии - в развитии тонкой и общей моторики;</w:t>
      </w:r>
    </w:p>
    <w:p w:rsidR="00B606AF" w:rsidRDefault="009817C0">
      <w:pPr>
        <w:pStyle w:val="20"/>
        <w:numPr>
          <w:ilvl w:val="0"/>
          <w:numId w:val="8"/>
        </w:numPr>
        <w:shd w:val="clear" w:color="auto" w:fill="auto"/>
        <w:tabs>
          <w:tab w:val="left" w:pos="766"/>
        </w:tabs>
        <w:spacing w:before="0" w:after="0" w:line="293" w:lineRule="exact"/>
        <w:ind w:left="540" w:firstLine="0"/>
        <w:jc w:val="both"/>
      </w:pPr>
      <w:r>
        <w:t>Возможные проблемы со слухом и зрением;</w:t>
      </w:r>
    </w:p>
    <w:p w:rsidR="00B606AF" w:rsidRDefault="009817C0">
      <w:pPr>
        <w:pStyle w:val="20"/>
        <w:numPr>
          <w:ilvl w:val="0"/>
          <w:numId w:val="8"/>
        </w:numPr>
        <w:shd w:val="clear" w:color="auto" w:fill="auto"/>
        <w:tabs>
          <w:tab w:val="left" w:pos="766"/>
        </w:tabs>
        <w:spacing w:before="0" w:after="0" w:line="293" w:lineRule="exact"/>
        <w:ind w:left="540" w:firstLine="0"/>
        <w:jc w:val="both"/>
      </w:pPr>
      <w:r>
        <w:t>Проблемы с развитием речи;</w:t>
      </w:r>
    </w:p>
    <w:p w:rsidR="00B606AF" w:rsidRDefault="009817C0">
      <w:pPr>
        <w:pStyle w:val="20"/>
        <w:numPr>
          <w:ilvl w:val="0"/>
          <w:numId w:val="8"/>
        </w:numPr>
        <w:shd w:val="clear" w:color="auto" w:fill="auto"/>
        <w:tabs>
          <w:tab w:val="left" w:pos="766"/>
        </w:tabs>
        <w:spacing w:before="0" w:after="0" w:line="293" w:lineRule="exact"/>
        <w:ind w:left="540" w:firstLine="0"/>
        <w:jc w:val="both"/>
      </w:pPr>
      <w:r>
        <w:t>Слабая кратковременная слуховая память;</w:t>
      </w:r>
    </w:p>
    <w:p w:rsidR="00B606AF" w:rsidRDefault="009817C0">
      <w:pPr>
        <w:pStyle w:val="20"/>
        <w:numPr>
          <w:ilvl w:val="0"/>
          <w:numId w:val="8"/>
        </w:numPr>
        <w:shd w:val="clear" w:color="auto" w:fill="auto"/>
        <w:tabs>
          <w:tab w:val="left" w:pos="766"/>
        </w:tabs>
        <w:spacing w:before="0" w:after="0" w:line="293" w:lineRule="exact"/>
        <w:ind w:left="540" w:firstLine="0"/>
        <w:jc w:val="both"/>
      </w:pPr>
      <w:r>
        <w:t>Более короткий период концентрации;</w:t>
      </w:r>
    </w:p>
    <w:p w:rsidR="00B606AF" w:rsidRDefault="009817C0">
      <w:pPr>
        <w:pStyle w:val="20"/>
        <w:numPr>
          <w:ilvl w:val="0"/>
          <w:numId w:val="8"/>
        </w:numPr>
        <w:shd w:val="clear" w:color="auto" w:fill="auto"/>
        <w:tabs>
          <w:tab w:val="left" w:pos="766"/>
        </w:tabs>
        <w:spacing w:before="0" w:after="0" w:line="293" w:lineRule="exact"/>
        <w:ind w:left="540" w:firstLine="0"/>
        <w:jc w:val="both"/>
      </w:pPr>
      <w:r>
        <w:t>Трудности овладения и запоминания новых понятий и навыков;</w:t>
      </w:r>
    </w:p>
    <w:p w:rsidR="00B606AF" w:rsidRDefault="009817C0">
      <w:pPr>
        <w:pStyle w:val="20"/>
        <w:numPr>
          <w:ilvl w:val="0"/>
          <w:numId w:val="8"/>
        </w:numPr>
        <w:shd w:val="clear" w:color="auto" w:fill="auto"/>
        <w:tabs>
          <w:tab w:val="left" w:pos="766"/>
        </w:tabs>
        <w:spacing w:before="0" w:after="0" w:line="293" w:lineRule="exact"/>
        <w:ind w:left="540" w:firstLine="0"/>
        <w:jc w:val="both"/>
      </w:pPr>
      <w:r>
        <w:t>Трудности с умением обобщать, рассуждать и доказывать;</w:t>
      </w:r>
    </w:p>
    <w:p w:rsidR="00B606AF" w:rsidRDefault="009817C0">
      <w:pPr>
        <w:pStyle w:val="20"/>
        <w:numPr>
          <w:ilvl w:val="0"/>
          <w:numId w:val="8"/>
        </w:numPr>
        <w:shd w:val="clear" w:color="auto" w:fill="auto"/>
        <w:tabs>
          <w:tab w:val="left" w:pos="766"/>
        </w:tabs>
        <w:spacing w:before="0" w:after="0" w:line="293" w:lineRule="exact"/>
        <w:ind w:left="540" w:firstLine="0"/>
        <w:jc w:val="both"/>
      </w:pPr>
      <w:r>
        <w:t>Трудности с установлением последовательности (действий, явлений, предметов и др.);</w:t>
      </w:r>
    </w:p>
    <w:p w:rsidR="00B606AF" w:rsidRDefault="009817C0">
      <w:pPr>
        <w:pStyle w:val="43"/>
        <w:keepNext/>
        <w:keepLines/>
        <w:shd w:val="clear" w:color="auto" w:fill="auto"/>
      </w:pPr>
      <w:bookmarkStart w:id="18" w:name="bookmark18"/>
      <w:r>
        <w:rPr>
          <w:rStyle w:val="44"/>
        </w:rPr>
        <w:t>Проблемы со зрением</w:t>
      </w:r>
      <w:bookmarkEnd w:id="18"/>
    </w:p>
    <w:p w:rsidR="00B606AF" w:rsidRDefault="009817C0">
      <w:pPr>
        <w:pStyle w:val="20"/>
        <w:shd w:val="clear" w:color="auto" w:fill="auto"/>
        <w:spacing w:before="0" w:after="0" w:line="274" w:lineRule="exact"/>
        <w:ind w:firstLine="740"/>
        <w:jc w:val="both"/>
      </w:pPr>
      <w:r>
        <w:t>Хотя дети с синдромом Дауна обычно имеют хорошие способности к наглядному обучению и могут использовать их для прохождения учебной программы, многие (60-70%) имеют тот или иной недостаток зрения. Дети в возрасте до 7 лет должны носить очки.</w:t>
      </w:r>
    </w:p>
    <w:p w:rsidR="00B606AF" w:rsidRDefault="009817C0">
      <w:pPr>
        <w:pStyle w:val="43"/>
        <w:keepNext/>
        <w:keepLines/>
        <w:shd w:val="clear" w:color="auto" w:fill="auto"/>
        <w:spacing w:line="280" w:lineRule="exact"/>
      </w:pPr>
      <w:bookmarkStart w:id="19" w:name="bookmark19"/>
      <w:r>
        <w:rPr>
          <w:rStyle w:val="44"/>
        </w:rPr>
        <w:t>Проблемы со слухом</w:t>
      </w:r>
      <w:bookmarkEnd w:id="19"/>
    </w:p>
    <w:p w:rsidR="00B606AF" w:rsidRDefault="009817C0">
      <w:pPr>
        <w:pStyle w:val="20"/>
        <w:shd w:val="clear" w:color="auto" w:fill="auto"/>
        <w:spacing w:before="0" w:after="0" w:line="240" w:lineRule="exact"/>
        <w:ind w:firstLine="740"/>
        <w:jc w:val="both"/>
      </w:pPr>
      <w:r>
        <w:t xml:space="preserve">Многие дети с синдромом Дауна испытывают некоторый недостаток слуха. До 20% детей могут иметь </w:t>
      </w:r>
      <w:proofErr w:type="spellStart"/>
      <w:r>
        <w:t>сенсоневральную</w:t>
      </w:r>
      <w:proofErr w:type="spellEnd"/>
      <w:r>
        <w:t xml:space="preserve"> потерю слуха, вызванную дефектами развития уха и слухового нерва. Уровень слухового восприятия может меняться в течение дня.</w:t>
      </w:r>
    </w:p>
    <w:p w:rsidR="00B606AF" w:rsidRDefault="009817C0">
      <w:pPr>
        <w:pStyle w:val="43"/>
        <w:keepNext/>
        <w:keepLines/>
        <w:shd w:val="clear" w:color="auto" w:fill="auto"/>
        <w:ind w:left="20"/>
      </w:pPr>
      <w:bookmarkStart w:id="20" w:name="bookmark20"/>
      <w:r>
        <w:rPr>
          <w:rStyle w:val="44"/>
        </w:rPr>
        <w:t>Проблемы с развитием речи</w:t>
      </w:r>
      <w:bookmarkEnd w:id="20"/>
    </w:p>
    <w:p w:rsidR="00B606AF" w:rsidRDefault="009817C0">
      <w:pPr>
        <w:pStyle w:val="20"/>
        <w:shd w:val="clear" w:color="auto" w:fill="auto"/>
        <w:spacing w:before="0" w:after="0" w:line="274" w:lineRule="exact"/>
        <w:ind w:firstLine="740"/>
        <w:jc w:val="both"/>
      </w:pPr>
      <w:r>
        <w:t>Дети с синдромом Дауна имеют недостатки развития всех компонентов речи. Отставание в развитии речи вызвано комбинацией факторов, из которых часть обусловлена проблемами в восприятии речи и в развитии познавательных навыков. Любое отставание в восприятии и использовании речи может привести к задержке интеллектуального развития.</w:t>
      </w:r>
    </w:p>
    <w:p w:rsidR="00B606AF" w:rsidRDefault="009817C0">
      <w:pPr>
        <w:pStyle w:val="40"/>
        <w:shd w:val="clear" w:color="auto" w:fill="auto"/>
        <w:spacing w:before="0" w:after="0" w:line="274" w:lineRule="exact"/>
        <w:ind w:firstLine="740"/>
        <w:jc w:val="both"/>
      </w:pPr>
      <w:r>
        <w:t>Общие черты отставания в развитии речи</w:t>
      </w:r>
      <w:r>
        <w:rPr>
          <w:rStyle w:val="45"/>
        </w:rPr>
        <w:t>:</w:t>
      </w:r>
    </w:p>
    <w:p w:rsidR="00B606AF" w:rsidRDefault="009817C0">
      <w:pPr>
        <w:pStyle w:val="20"/>
        <w:numPr>
          <w:ilvl w:val="0"/>
          <w:numId w:val="9"/>
        </w:numPr>
        <w:shd w:val="clear" w:color="auto" w:fill="auto"/>
        <w:tabs>
          <w:tab w:val="left" w:pos="753"/>
        </w:tabs>
        <w:spacing w:before="0" w:after="0" w:line="293" w:lineRule="exact"/>
        <w:ind w:left="400" w:firstLine="0"/>
        <w:jc w:val="both"/>
      </w:pPr>
      <w:r>
        <w:t>меньший словарный запас, приводящий к менее широким знаниям;</w:t>
      </w:r>
    </w:p>
    <w:p w:rsidR="00B606AF" w:rsidRDefault="009817C0">
      <w:pPr>
        <w:pStyle w:val="20"/>
        <w:numPr>
          <w:ilvl w:val="0"/>
          <w:numId w:val="9"/>
        </w:numPr>
        <w:shd w:val="clear" w:color="auto" w:fill="auto"/>
        <w:tabs>
          <w:tab w:val="left" w:pos="753"/>
        </w:tabs>
        <w:spacing w:before="0" w:after="0" w:line="293" w:lineRule="exact"/>
        <w:ind w:left="400" w:firstLine="0"/>
        <w:jc w:val="both"/>
      </w:pPr>
      <w:r>
        <w:t>пробелы в освоении грамматических конструкций;</w:t>
      </w:r>
    </w:p>
    <w:p w:rsidR="00B606AF" w:rsidRDefault="009817C0">
      <w:pPr>
        <w:pStyle w:val="20"/>
        <w:numPr>
          <w:ilvl w:val="0"/>
          <w:numId w:val="9"/>
        </w:numPr>
        <w:shd w:val="clear" w:color="auto" w:fill="auto"/>
        <w:tabs>
          <w:tab w:val="left" w:pos="753"/>
        </w:tabs>
        <w:spacing w:before="0" w:after="0" w:line="293" w:lineRule="exact"/>
        <w:ind w:left="400" w:firstLine="0"/>
        <w:jc w:val="both"/>
      </w:pPr>
      <w:r>
        <w:t>способность скорее осваивать новые слова, чем грамматические правила;</w:t>
      </w:r>
    </w:p>
    <w:p w:rsidR="00B606AF" w:rsidRDefault="009817C0">
      <w:pPr>
        <w:pStyle w:val="20"/>
        <w:numPr>
          <w:ilvl w:val="0"/>
          <w:numId w:val="9"/>
        </w:numPr>
        <w:shd w:val="clear" w:color="auto" w:fill="auto"/>
        <w:tabs>
          <w:tab w:val="left" w:pos="753"/>
        </w:tabs>
        <w:spacing w:before="0" w:after="0" w:line="293" w:lineRule="exact"/>
        <w:ind w:left="400" w:firstLine="0"/>
        <w:jc w:val="both"/>
      </w:pPr>
      <w:r>
        <w:t>большие, чем обычно, проблемы в изучении и использовании общепринятой речи;</w:t>
      </w:r>
    </w:p>
    <w:p w:rsidR="00B606AF" w:rsidRDefault="009817C0">
      <w:pPr>
        <w:pStyle w:val="20"/>
        <w:numPr>
          <w:ilvl w:val="0"/>
          <w:numId w:val="9"/>
        </w:numPr>
        <w:shd w:val="clear" w:color="auto" w:fill="auto"/>
        <w:tabs>
          <w:tab w:val="left" w:pos="753"/>
        </w:tabs>
        <w:spacing w:before="0" w:after="0" w:line="274" w:lineRule="exact"/>
        <w:ind w:left="400" w:firstLine="0"/>
        <w:jc w:val="both"/>
      </w:pPr>
      <w:r>
        <w:t>трудности в понимании заданий.</w:t>
      </w:r>
    </w:p>
    <w:p w:rsidR="00B606AF" w:rsidRDefault="009817C0">
      <w:pPr>
        <w:pStyle w:val="20"/>
        <w:shd w:val="clear" w:color="auto" w:fill="auto"/>
        <w:spacing w:before="0" w:after="0" w:line="274" w:lineRule="exact"/>
        <w:ind w:firstLine="740"/>
        <w:jc w:val="both"/>
      </w:pPr>
      <w:r>
        <w:t>Для таких детей проблемы в развитии речи часто означают, что они фактически получают меньше возможностей участвовать в общении. Взрослые имеют тенденцию задавать им вопросы, не требующие ответов, а также заканчивать за них предложения, не помогая им сказать самим или не давая им для этого достаточно времени. Это приводит к тому, что ребенок получает меньше речевого опыта, который позволил бы ему выучить новые слова структуры предложения и меньше практики, которая делала бы его речь более понятной.</w:t>
      </w:r>
    </w:p>
    <w:p w:rsidR="00B606AF" w:rsidRDefault="009817C0">
      <w:pPr>
        <w:pStyle w:val="43"/>
        <w:keepNext/>
        <w:keepLines/>
        <w:shd w:val="clear" w:color="auto" w:fill="auto"/>
        <w:ind w:left="20"/>
      </w:pPr>
      <w:bookmarkStart w:id="21" w:name="bookmark21"/>
      <w:r>
        <w:rPr>
          <w:rStyle w:val="44"/>
        </w:rPr>
        <w:t>Мышление</w:t>
      </w:r>
      <w:bookmarkEnd w:id="21"/>
    </w:p>
    <w:p w:rsidR="00B606AF" w:rsidRDefault="009817C0">
      <w:pPr>
        <w:pStyle w:val="20"/>
        <w:shd w:val="clear" w:color="auto" w:fill="auto"/>
        <w:spacing w:before="0" w:after="0" w:line="274" w:lineRule="exact"/>
        <w:ind w:firstLine="740"/>
        <w:jc w:val="both"/>
      </w:pPr>
      <w:r>
        <w:t>Глубокое недоразвитие речи этих детей часто маскирует истинное состояние их мышления, создает впечатление более низких познавательных способностей. Однако при выполнении невербальных заданий (классификация предметов, счетные операции и пр.) некоторые дети с синдромом Дауна могут показывать те же результаты, что и другие воспитанники.</w:t>
      </w:r>
    </w:p>
    <w:p w:rsidR="00B606AF" w:rsidRDefault="009817C0">
      <w:pPr>
        <w:pStyle w:val="20"/>
        <w:shd w:val="clear" w:color="auto" w:fill="auto"/>
        <w:spacing w:before="0" w:after="0" w:line="274" w:lineRule="exact"/>
        <w:ind w:firstLine="740"/>
        <w:jc w:val="both"/>
      </w:pPr>
      <w:r>
        <w:t xml:space="preserve">В формировании способности к рассуждению и выстраиванию доказательств дети с синдромом Дауна испытывают значительные затруднения. Дети труднее переносят навыки и </w:t>
      </w:r>
      <w:r>
        <w:lastRenderedPageBreak/>
        <w:t>знания из одной ситуации на другую. Абстрактные понятия, в учебных дисциплинах недоступны для понимания. Также может быть затруднено умение решать возникшие практические проблемы. Ограниченность представлений, недостаточность умозаключений, лежащих в основе мыслительной деятельности делают для многих детей с синдромом Дауна невозможным обучение отельных школьных предметов.</w:t>
      </w:r>
    </w:p>
    <w:p w:rsidR="00B606AF" w:rsidRDefault="009817C0">
      <w:pPr>
        <w:pStyle w:val="43"/>
        <w:keepNext/>
        <w:keepLines/>
        <w:shd w:val="clear" w:color="auto" w:fill="auto"/>
        <w:ind w:left="4720"/>
        <w:jc w:val="left"/>
      </w:pPr>
      <w:bookmarkStart w:id="22" w:name="bookmark22"/>
      <w:r>
        <w:rPr>
          <w:rStyle w:val="44"/>
        </w:rPr>
        <w:t>Память</w:t>
      </w:r>
      <w:bookmarkEnd w:id="22"/>
    </w:p>
    <w:p w:rsidR="00B606AF" w:rsidRDefault="009817C0">
      <w:pPr>
        <w:pStyle w:val="20"/>
        <w:shd w:val="clear" w:color="auto" w:fill="auto"/>
        <w:spacing w:before="0" w:after="0" w:line="274" w:lineRule="exact"/>
        <w:ind w:firstLine="740"/>
        <w:jc w:val="both"/>
      </w:pPr>
      <w:r>
        <w:t xml:space="preserve">Характеризуется </w:t>
      </w:r>
      <w:proofErr w:type="spellStart"/>
      <w:r>
        <w:t>гипомнезией</w:t>
      </w:r>
      <w:proofErr w:type="spellEnd"/>
      <w:r>
        <w:t xml:space="preserve"> (уменьшенный объём памяти), требуется больше времени для изучения и освоения новых навыков, и для заучивания и запоминания нового материала. Также наблюдается недостаточность слуховой кратковременной памяти и анализа информации, полученной на слух.</w:t>
      </w:r>
    </w:p>
    <w:p w:rsidR="00B606AF" w:rsidRDefault="009817C0">
      <w:pPr>
        <w:pStyle w:val="43"/>
        <w:keepNext/>
        <w:keepLines/>
        <w:shd w:val="clear" w:color="auto" w:fill="auto"/>
        <w:spacing w:line="278" w:lineRule="exact"/>
        <w:ind w:left="4540"/>
        <w:jc w:val="left"/>
      </w:pPr>
      <w:bookmarkStart w:id="23" w:name="bookmark23"/>
      <w:r>
        <w:rPr>
          <w:rStyle w:val="44"/>
        </w:rPr>
        <w:t>Внимание</w:t>
      </w:r>
      <w:bookmarkEnd w:id="23"/>
    </w:p>
    <w:p w:rsidR="00B606AF" w:rsidRDefault="009817C0">
      <w:pPr>
        <w:pStyle w:val="20"/>
        <w:shd w:val="clear" w:color="auto" w:fill="auto"/>
        <w:spacing w:before="0" w:after="0" w:line="278" w:lineRule="exact"/>
        <w:ind w:firstLine="740"/>
        <w:jc w:val="both"/>
      </w:pPr>
      <w:r>
        <w:t>Неустойчивость активного внимания, повышенная утомляемость и истощаемость, Короткий период концентрации внимания, дети легко отвлекаются, истощаются.</w:t>
      </w:r>
    </w:p>
    <w:p w:rsidR="00B606AF" w:rsidRDefault="009817C0">
      <w:pPr>
        <w:pStyle w:val="43"/>
        <w:keepNext/>
        <w:keepLines/>
        <w:shd w:val="clear" w:color="auto" w:fill="auto"/>
        <w:spacing w:line="280" w:lineRule="exact"/>
        <w:ind w:left="4340"/>
        <w:jc w:val="left"/>
      </w:pPr>
      <w:bookmarkStart w:id="24" w:name="bookmark24"/>
      <w:r>
        <w:rPr>
          <w:rStyle w:val="44"/>
        </w:rPr>
        <w:t>Воображение</w:t>
      </w:r>
      <w:bookmarkEnd w:id="24"/>
    </w:p>
    <w:p w:rsidR="00B606AF" w:rsidRDefault="009817C0">
      <w:pPr>
        <w:pStyle w:val="20"/>
        <w:shd w:val="clear" w:color="auto" w:fill="auto"/>
        <w:spacing w:before="0" w:after="0" w:line="307" w:lineRule="exact"/>
        <w:ind w:firstLine="740"/>
        <w:jc w:val="both"/>
      </w:pPr>
      <w:r>
        <w:t>Образ не возникает в воображении, а воспринимается лишь зрительно. Способны соотносить части рисунка, но соединять их в целое изображение не могут</w:t>
      </w:r>
      <w:r>
        <w:rPr>
          <w:rStyle w:val="214pt"/>
        </w:rPr>
        <w:t>.</w:t>
      </w:r>
    </w:p>
    <w:p w:rsidR="00B606AF" w:rsidRDefault="009817C0">
      <w:pPr>
        <w:pStyle w:val="43"/>
        <w:keepNext/>
        <w:keepLines/>
        <w:shd w:val="clear" w:color="auto" w:fill="auto"/>
        <w:spacing w:line="278" w:lineRule="exact"/>
        <w:ind w:left="4540"/>
        <w:jc w:val="left"/>
      </w:pPr>
      <w:bookmarkStart w:id="25" w:name="bookmark25"/>
      <w:r>
        <w:rPr>
          <w:rStyle w:val="44"/>
        </w:rPr>
        <w:t>Поведение</w:t>
      </w:r>
      <w:bookmarkEnd w:id="25"/>
    </w:p>
    <w:p w:rsidR="00B606AF" w:rsidRDefault="009817C0">
      <w:pPr>
        <w:pStyle w:val="20"/>
        <w:shd w:val="clear" w:color="auto" w:fill="auto"/>
        <w:spacing w:before="0" w:after="0" w:line="278" w:lineRule="exact"/>
        <w:ind w:firstLine="740"/>
        <w:jc w:val="both"/>
      </w:pPr>
      <w:r>
        <w:t xml:space="preserve">Характеризуется, в основном послушанием, легкой </w:t>
      </w:r>
      <w:proofErr w:type="spellStart"/>
      <w:r>
        <w:t>подчиняемостью</w:t>
      </w:r>
      <w:proofErr w:type="spellEnd"/>
      <w:r>
        <w:t>, добродушием, иногда ласковостью, готовностью делать то, что их попросят. Дети легко вступают в контакт. Может встречаться и разнообразные поведенческие расстройства.</w:t>
      </w:r>
    </w:p>
    <w:p w:rsidR="00B606AF" w:rsidRDefault="009817C0">
      <w:pPr>
        <w:pStyle w:val="43"/>
        <w:keepNext/>
        <w:keepLines/>
        <w:shd w:val="clear" w:color="auto" w:fill="auto"/>
        <w:ind w:left="4680"/>
        <w:jc w:val="left"/>
      </w:pPr>
      <w:bookmarkStart w:id="26" w:name="bookmark26"/>
      <w:r>
        <w:rPr>
          <w:rStyle w:val="44"/>
        </w:rPr>
        <w:t>Эмоции</w:t>
      </w:r>
      <w:bookmarkEnd w:id="26"/>
    </w:p>
    <w:p w:rsidR="00B606AF" w:rsidRDefault="009817C0">
      <w:pPr>
        <w:pStyle w:val="20"/>
        <w:shd w:val="clear" w:color="auto" w:fill="auto"/>
        <w:spacing w:before="0" w:after="0" w:line="274" w:lineRule="exact"/>
        <w:ind w:firstLine="740"/>
        <w:jc w:val="both"/>
      </w:pPr>
      <w:r>
        <w:t>У детей с синдромом Дауна отмечаются сохранность элементарных эмоций. Большинство из них ласковы, привязчивы. Некоторые выражают положительные эмоции ко всем взрослым, вступают с ними в контакт, некоторые - преимущественно к тем, с которыми они постоянно общаются.</w:t>
      </w:r>
    </w:p>
    <w:p w:rsidR="00B606AF" w:rsidRDefault="009817C0">
      <w:pPr>
        <w:pStyle w:val="20"/>
        <w:shd w:val="clear" w:color="auto" w:fill="auto"/>
        <w:spacing w:before="0" w:after="0" w:line="274" w:lineRule="exact"/>
        <w:ind w:firstLine="740"/>
        <w:jc w:val="both"/>
      </w:pPr>
      <w:r>
        <w:t>У детей положительные эмоции наблюдаются чаще, чем отрицательные. При неудаче они обычно не огорчаются. Не всегда могут правильно оценить результаты своей деятельности, и эмоция удовольствия обычно сопровождает окончание задания, которое при этом может быть выполнено неправильно. Доступны страх, радость, грусть. Обычно эмоциональные реакции по глубине не соответствуют причине, вызвавшей их. Чаще они выражены недостаточно ярко, хотя встречаются и слишком сильные переживания по незначительному поводу.</w:t>
      </w:r>
    </w:p>
    <w:p w:rsidR="00B606AF" w:rsidRDefault="009817C0">
      <w:pPr>
        <w:pStyle w:val="43"/>
        <w:keepNext/>
        <w:keepLines/>
        <w:shd w:val="clear" w:color="auto" w:fill="auto"/>
        <w:spacing w:line="278" w:lineRule="exact"/>
        <w:ind w:left="4580"/>
        <w:jc w:val="left"/>
      </w:pPr>
      <w:bookmarkStart w:id="27" w:name="bookmark27"/>
      <w:r>
        <w:rPr>
          <w:rStyle w:val="44"/>
        </w:rPr>
        <w:t>Личность</w:t>
      </w:r>
      <w:bookmarkEnd w:id="27"/>
    </w:p>
    <w:p w:rsidR="00B606AF" w:rsidRDefault="009817C0">
      <w:pPr>
        <w:pStyle w:val="20"/>
        <w:shd w:val="clear" w:color="auto" w:fill="auto"/>
        <w:spacing w:before="0" w:after="244" w:line="278" w:lineRule="exact"/>
        <w:ind w:firstLine="740"/>
        <w:jc w:val="both"/>
      </w:pPr>
      <w:r>
        <w:t>В личностном плане этим детям в большей степени свойственна внушаемость, подражательность действиям и поступкам других людей. У некоторых из этих детей наблюдаются эпилептоидные черты характера: эгоцентризм, чрезмерная аккуратность. Однако большинству детей присущи положительные личностные качества: они ласковы, дружелюбны.</w:t>
      </w:r>
    </w:p>
    <w:p w:rsidR="00B606AF" w:rsidRDefault="009817C0">
      <w:pPr>
        <w:pStyle w:val="33"/>
        <w:keepNext/>
        <w:keepLines/>
        <w:numPr>
          <w:ilvl w:val="0"/>
          <w:numId w:val="7"/>
        </w:numPr>
        <w:shd w:val="clear" w:color="auto" w:fill="auto"/>
        <w:tabs>
          <w:tab w:val="left" w:pos="519"/>
        </w:tabs>
        <w:spacing w:after="0" w:line="274" w:lineRule="exact"/>
        <w:jc w:val="both"/>
      </w:pPr>
      <w:bookmarkStart w:id="28" w:name="bookmark28"/>
      <w:r>
        <w:t>Результаты освоения основной образовательной программы</w:t>
      </w:r>
      <w:bookmarkEnd w:id="28"/>
    </w:p>
    <w:p w:rsidR="00B606AF" w:rsidRDefault="009817C0">
      <w:pPr>
        <w:pStyle w:val="20"/>
        <w:shd w:val="clear" w:color="auto" w:fill="auto"/>
        <w:spacing w:before="0" w:after="0" w:line="274" w:lineRule="exact"/>
        <w:ind w:firstLine="740"/>
        <w:jc w:val="both"/>
      </w:pPr>
      <w:r>
        <w:t xml:space="preserve">Результаты освоения основной образовательной программы представлены в виде целевых ориентиров дошкольного образования, которые представляют собой </w:t>
      </w:r>
      <w:proofErr w:type="spellStart"/>
      <w:r>
        <w:t>социально</w:t>
      </w:r>
      <w:r>
        <w:softHyphen/>
        <w:t>нормативные</w:t>
      </w:r>
      <w:proofErr w:type="spellEnd"/>
      <w:r>
        <w:t xml:space="preserve"> возрастные характеристики возможных достижений ребенка на этапе завершения уровня дошкольного образования.</w:t>
      </w:r>
    </w:p>
    <w:p w:rsidR="00B606AF" w:rsidRDefault="009817C0">
      <w:pPr>
        <w:pStyle w:val="20"/>
        <w:shd w:val="clear" w:color="auto" w:fill="auto"/>
        <w:spacing w:before="0" w:after="235" w:line="274" w:lineRule="exact"/>
        <w:ind w:firstLine="740"/>
        <w:jc w:val="both"/>
      </w:pPr>
      <w: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B606AF" w:rsidRDefault="009817C0">
      <w:pPr>
        <w:pStyle w:val="33"/>
        <w:keepNext/>
        <w:keepLines/>
        <w:shd w:val="clear" w:color="auto" w:fill="auto"/>
        <w:spacing w:after="0" w:line="280" w:lineRule="exact"/>
        <w:jc w:val="both"/>
      </w:pPr>
      <w:bookmarkStart w:id="29" w:name="bookmark29"/>
      <w:r>
        <w:t>Целевые ориентиры на этапе завершения дошкольного образования:</w:t>
      </w:r>
      <w:bookmarkEnd w:id="29"/>
    </w:p>
    <w:p w:rsidR="00B606AF" w:rsidRDefault="009817C0">
      <w:pPr>
        <w:pStyle w:val="20"/>
        <w:numPr>
          <w:ilvl w:val="0"/>
          <w:numId w:val="9"/>
        </w:numPr>
        <w:shd w:val="clear" w:color="auto" w:fill="auto"/>
        <w:tabs>
          <w:tab w:val="left" w:pos="720"/>
        </w:tabs>
        <w:spacing w:before="0" w:after="0" w:line="274" w:lineRule="exact"/>
        <w:ind w:firstLine="460"/>
        <w:jc w:val="both"/>
      </w:pPr>
      <w:r>
        <w:t>ребенок овладевает основными культурными способами деятельности, проявляет</w:t>
      </w:r>
    </w:p>
    <w:p w:rsidR="00B606AF" w:rsidRDefault="009817C0" w:rsidP="00F167EE">
      <w:pPr>
        <w:pStyle w:val="20"/>
        <w:shd w:val="clear" w:color="auto" w:fill="auto"/>
        <w:tabs>
          <w:tab w:val="left" w:pos="7939"/>
        </w:tabs>
        <w:spacing w:before="0" w:after="0" w:line="274" w:lineRule="exact"/>
        <w:ind w:firstLine="0"/>
        <w:jc w:val="both"/>
      </w:pPr>
      <w:r>
        <w:t>инициативу и самостоятельность в разных видах деятельности:</w:t>
      </w:r>
      <w:r w:rsidR="00F167EE">
        <w:t xml:space="preserve"> </w:t>
      </w:r>
      <w:r>
        <w:t>игре, общении,</w:t>
      </w:r>
      <w:r w:rsidR="00F167EE">
        <w:t xml:space="preserve"> </w:t>
      </w:r>
      <w:r>
        <w:lastRenderedPageBreak/>
        <w:t>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606AF" w:rsidRDefault="009817C0">
      <w:pPr>
        <w:pStyle w:val="20"/>
        <w:numPr>
          <w:ilvl w:val="0"/>
          <w:numId w:val="9"/>
        </w:numPr>
        <w:shd w:val="clear" w:color="auto" w:fill="auto"/>
        <w:tabs>
          <w:tab w:val="left" w:pos="720"/>
        </w:tabs>
        <w:spacing w:before="0" w:after="0" w:line="274" w:lineRule="exact"/>
        <w:ind w:firstLine="46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606AF" w:rsidRDefault="009817C0">
      <w:pPr>
        <w:pStyle w:val="20"/>
        <w:numPr>
          <w:ilvl w:val="0"/>
          <w:numId w:val="9"/>
        </w:numPr>
        <w:shd w:val="clear" w:color="auto" w:fill="auto"/>
        <w:tabs>
          <w:tab w:val="left" w:pos="720"/>
        </w:tabs>
        <w:spacing w:before="0" w:after="0" w:line="278" w:lineRule="exact"/>
        <w:ind w:firstLine="46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606AF" w:rsidRDefault="009817C0">
      <w:pPr>
        <w:pStyle w:val="20"/>
        <w:numPr>
          <w:ilvl w:val="0"/>
          <w:numId w:val="9"/>
        </w:numPr>
        <w:shd w:val="clear" w:color="auto" w:fill="auto"/>
        <w:tabs>
          <w:tab w:val="left" w:pos="720"/>
        </w:tabs>
        <w:spacing w:before="0" w:after="0" w:line="278" w:lineRule="exact"/>
        <w:ind w:firstLine="460"/>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w:t>
      </w:r>
    </w:p>
    <w:p w:rsidR="00B606AF" w:rsidRDefault="009817C0">
      <w:pPr>
        <w:pStyle w:val="20"/>
        <w:shd w:val="clear" w:color="auto" w:fill="auto"/>
        <w:spacing w:before="0" w:after="0" w:line="283" w:lineRule="exact"/>
        <w:ind w:firstLine="0"/>
        <w:jc w:val="left"/>
      </w:pPr>
      <w:r>
        <w:t>ребенка складываются предпосылки грамотности;</w:t>
      </w:r>
    </w:p>
    <w:p w:rsidR="00B606AF" w:rsidRDefault="009817C0">
      <w:pPr>
        <w:pStyle w:val="20"/>
        <w:numPr>
          <w:ilvl w:val="0"/>
          <w:numId w:val="9"/>
        </w:numPr>
        <w:shd w:val="clear" w:color="auto" w:fill="auto"/>
        <w:tabs>
          <w:tab w:val="left" w:pos="708"/>
        </w:tabs>
        <w:spacing w:before="0" w:after="0" w:line="283" w:lineRule="exact"/>
        <w:ind w:firstLine="46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606AF" w:rsidRDefault="009817C0">
      <w:pPr>
        <w:pStyle w:val="20"/>
        <w:numPr>
          <w:ilvl w:val="0"/>
          <w:numId w:val="9"/>
        </w:numPr>
        <w:shd w:val="clear" w:color="auto" w:fill="auto"/>
        <w:tabs>
          <w:tab w:val="left" w:pos="708"/>
        </w:tabs>
        <w:spacing w:before="0" w:after="0" w:line="274" w:lineRule="exact"/>
        <w:ind w:firstLine="460"/>
        <w:jc w:val="both"/>
      </w:pPr>
      <w: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606AF" w:rsidRDefault="009817C0">
      <w:pPr>
        <w:pStyle w:val="20"/>
        <w:numPr>
          <w:ilvl w:val="0"/>
          <w:numId w:val="9"/>
        </w:numPr>
        <w:shd w:val="clear" w:color="auto" w:fill="auto"/>
        <w:tabs>
          <w:tab w:val="left" w:pos="708"/>
        </w:tabs>
        <w:spacing w:before="0" w:after="0" w:line="274" w:lineRule="exact"/>
        <w:ind w:firstLine="46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B606AF" w:rsidRDefault="009817C0">
      <w:pPr>
        <w:pStyle w:val="20"/>
        <w:numPr>
          <w:ilvl w:val="0"/>
          <w:numId w:val="9"/>
        </w:numPr>
        <w:shd w:val="clear" w:color="auto" w:fill="auto"/>
        <w:tabs>
          <w:tab w:val="left" w:pos="708"/>
        </w:tabs>
        <w:spacing w:before="0" w:after="0" w:line="274" w:lineRule="exact"/>
        <w:ind w:firstLine="460"/>
        <w:jc w:val="both"/>
      </w:pPr>
      <w:r>
        <w:t>ребенок способен к принятию собственных решений, опираясь на свои знания и умения в различных видах деятельности.</w:t>
      </w:r>
    </w:p>
    <w:p w:rsidR="00B606AF" w:rsidRDefault="009817C0">
      <w:pPr>
        <w:pStyle w:val="20"/>
        <w:shd w:val="clear" w:color="auto" w:fill="auto"/>
        <w:spacing w:before="0" w:after="295" w:line="274" w:lineRule="exact"/>
        <w:ind w:firstLine="740"/>
        <w:jc w:val="left"/>
      </w:pPr>
      <w:r>
        <w:t>Целевые ориентиры конкретизируются в планируемых результатах освоения Программы с учётом возрастных и психологических особенностей детей с ОВЗ.</w:t>
      </w:r>
    </w:p>
    <w:p w:rsidR="00B606AF" w:rsidRDefault="009817C0">
      <w:pPr>
        <w:pStyle w:val="33"/>
        <w:keepNext/>
        <w:keepLines/>
        <w:numPr>
          <w:ilvl w:val="0"/>
          <w:numId w:val="7"/>
        </w:numPr>
        <w:shd w:val="clear" w:color="auto" w:fill="auto"/>
        <w:tabs>
          <w:tab w:val="left" w:pos="519"/>
        </w:tabs>
        <w:spacing w:after="0" w:line="280" w:lineRule="exact"/>
        <w:jc w:val="both"/>
      </w:pPr>
      <w:bookmarkStart w:id="30" w:name="bookmark30"/>
      <w:r>
        <w:t>Планируемые результаты освоения программы</w:t>
      </w:r>
      <w:bookmarkEnd w:id="30"/>
    </w:p>
    <w:p w:rsidR="00B606AF" w:rsidRDefault="009817C0">
      <w:pPr>
        <w:pStyle w:val="33"/>
        <w:keepNext/>
        <w:keepLines/>
        <w:numPr>
          <w:ilvl w:val="0"/>
          <w:numId w:val="13"/>
        </w:numPr>
        <w:shd w:val="clear" w:color="auto" w:fill="auto"/>
        <w:tabs>
          <w:tab w:val="left" w:pos="3110"/>
        </w:tabs>
        <w:spacing w:after="0" w:line="280" w:lineRule="exact"/>
        <w:ind w:left="2380"/>
        <w:jc w:val="both"/>
      </w:pPr>
      <w:bookmarkStart w:id="31" w:name="bookmark31"/>
      <w:r>
        <w:t>К пятилетнему возрасту дети:</w:t>
      </w:r>
      <w:bookmarkEnd w:id="31"/>
    </w:p>
    <w:p w:rsidR="00B606AF" w:rsidRDefault="009817C0">
      <w:pPr>
        <w:pStyle w:val="20"/>
        <w:numPr>
          <w:ilvl w:val="0"/>
          <w:numId w:val="9"/>
        </w:numPr>
        <w:shd w:val="clear" w:color="auto" w:fill="auto"/>
        <w:tabs>
          <w:tab w:val="left" w:pos="708"/>
        </w:tabs>
        <w:spacing w:before="0" w:after="0" w:line="274" w:lineRule="exact"/>
        <w:ind w:firstLine="460"/>
        <w:jc w:val="both"/>
      </w:pPr>
      <w:r>
        <w:t>Моют руки под контролем взрослого по мере загрязнения и перед едой, насухо вытирают лицо и руки полотенцем. С помощью взрослого приводят себя в порядок, пользуются индивидуальными предметами (полотенцем, салфеткой, расческой, носовым платком). Самостоятельно принимают пищу. Владеют порядком одевания и раздевания. При помощи взрослого снимают одежду, обувь (застежки на липучках).</w:t>
      </w:r>
    </w:p>
    <w:p w:rsidR="00B606AF" w:rsidRDefault="009817C0">
      <w:pPr>
        <w:pStyle w:val="20"/>
        <w:numPr>
          <w:ilvl w:val="0"/>
          <w:numId w:val="9"/>
        </w:numPr>
        <w:shd w:val="clear" w:color="auto" w:fill="auto"/>
        <w:tabs>
          <w:tab w:val="left" w:pos="708"/>
        </w:tabs>
        <w:spacing w:before="0" w:after="0" w:line="274" w:lineRule="exact"/>
        <w:ind w:firstLine="460"/>
        <w:jc w:val="both"/>
      </w:pPr>
      <w:r>
        <w:t>Стремятся к эмоционально-деловому контакту со взрослым. Понимают инструкции взрослого. Способны адекватно реагировать на выполнение режимных моментов: переход от бодрствования ко сну, от игры к непосредственно образовательной деятельности, пространственные перемещения и т. д. Откликаются на свое имя, свою фамилию.</w:t>
      </w:r>
    </w:p>
    <w:p w:rsidR="00B606AF" w:rsidRDefault="009817C0">
      <w:pPr>
        <w:pStyle w:val="20"/>
        <w:numPr>
          <w:ilvl w:val="0"/>
          <w:numId w:val="9"/>
        </w:numPr>
        <w:shd w:val="clear" w:color="auto" w:fill="auto"/>
        <w:tabs>
          <w:tab w:val="left" w:pos="708"/>
        </w:tabs>
        <w:spacing w:before="0" w:after="0" w:line="278" w:lineRule="exact"/>
        <w:ind w:firstLine="460"/>
        <w:jc w:val="both"/>
      </w:pPr>
      <w:r>
        <w:t>Владеют первичными способами усвоения общественного опыта (совместные действия со взрослым в предметной и предметно-игровой ситуации, подражание действиям взрослого). Проявляют интерес к игрушкам, предметам и действиям с ними; фиксируют взгляд на движущейся игрушке (предмете), прослеживают за движением предмета, используют хватательные движения. Испытывают эмоциональное удовольствие от красивой игрушки, от качества материала (пушистый, мягкий, теплый, гладкий и т. д.) Эмоционально реагируют на мелодичную музыку, природные звуки. Соотносят игрушку со звукоподражанием, произвольно произносят звукоподражание.</w:t>
      </w:r>
    </w:p>
    <w:p w:rsidR="002C006D" w:rsidRDefault="002C006D">
      <w:pPr>
        <w:pStyle w:val="20"/>
        <w:numPr>
          <w:ilvl w:val="0"/>
          <w:numId w:val="9"/>
        </w:numPr>
        <w:shd w:val="clear" w:color="auto" w:fill="auto"/>
        <w:tabs>
          <w:tab w:val="left" w:pos="708"/>
        </w:tabs>
        <w:spacing w:before="0" w:after="0" w:line="278" w:lineRule="exact"/>
        <w:ind w:firstLine="460"/>
        <w:jc w:val="both"/>
      </w:pPr>
    </w:p>
    <w:p w:rsidR="00B606AF" w:rsidRDefault="009817C0">
      <w:pPr>
        <w:pStyle w:val="20"/>
        <w:numPr>
          <w:ilvl w:val="0"/>
          <w:numId w:val="9"/>
        </w:numPr>
        <w:shd w:val="clear" w:color="auto" w:fill="auto"/>
        <w:tabs>
          <w:tab w:val="left" w:pos="708"/>
        </w:tabs>
        <w:spacing w:before="0" w:after="0" w:line="278" w:lineRule="exact"/>
        <w:ind w:firstLine="460"/>
        <w:jc w:val="both"/>
      </w:pPr>
      <w:r>
        <w:lastRenderedPageBreak/>
        <w:t>Имеют представления о себе как о субъекте деятельности. Имеют первичные представления о своем «Я», о своей семье, узнают свою маму среди других людей. Фиксируют взгляд на лице сверстника, воспитателя, партнера по игре. Умеют находить глазами, откуда исходит звук; поворачиваться на звук (находить глазами источник звука, поворачиваться в его сторону); поворачиваться на голос (находить главами говорящего).</w:t>
      </w:r>
    </w:p>
    <w:p w:rsidR="00B606AF" w:rsidRDefault="009817C0">
      <w:pPr>
        <w:pStyle w:val="20"/>
        <w:numPr>
          <w:ilvl w:val="0"/>
          <w:numId w:val="9"/>
        </w:numPr>
        <w:shd w:val="clear" w:color="auto" w:fill="auto"/>
        <w:tabs>
          <w:tab w:val="left" w:pos="708"/>
        </w:tabs>
        <w:spacing w:before="0" w:after="0" w:line="278" w:lineRule="exact"/>
        <w:ind w:firstLine="460"/>
        <w:jc w:val="both"/>
      </w:pPr>
      <w:r>
        <w:t>Фиксируют взгляд на предмете в течение нескольких секунд, прослеживают взглядом за перемещением предмета, переводят взгляд с одного предмета на другой; изучают взглядом предмет, который держат в руке.</w:t>
      </w:r>
    </w:p>
    <w:p w:rsidR="00B606AF" w:rsidRDefault="009817C0">
      <w:pPr>
        <w:pStyle w:val="20"/>
        <w:numPr>
          <w:ilvl w:val="0"/>
          <w:numId w:val="9"/>
        </w:numPr>
        <w:shd w:val="clear" w:color="auto" w:fill="auto"/>
        <w:tabs>
          <w:tab w:val="left" w:pos="708"/>
        </w:tabs>
        <w:spacing w:before="0" w:after="0" w:line="278" w:lineRule="exact"/>
        <w:ind w:firstLine="460"/>
        <w:jc w:val="both"/>
      </w:pPr>
      <w:r>
        <w:t>Из двух (трёх) предметов выбирают тот, который называют. Указывают на названную одну часть тела. Соотносят предмет и его изображение. Показывать на себя по вопросу педагога. Подражают действиям взрослого (стучат по столу ладошкой или ложкой, хлопают в ладоши, машут рукой на прощание). Выполняют действие в соответствии с инструкцией: подойди, сядь, встань, иди, дай, отдай, ложись</w:t>
      </w:r>
    </w:p>
    <w:p w:rsidR="00B606AF" w:rsidRDefault="009817C0">
      <w:pPr>
        <w:pStyle w:val="20"/>
        <w:numPr>
          <w:ilvl w:val="0"/>
          <w:numId w:val="9"/>
        </w:numPr>
        <w:shd w:val="clear" w:color="auto" w:fill="auto"/>
        <w:tabs>
          <w:tab w:val="left" w:pos="707"/>
        </w:tabs>
        <w:spacing w:before="0" w:after="0" w:line="274" w:lineRule="exact"/>
        <w:ind w:firstLine="460"/>
        <w:jc w:val="both"/>
      </w:pPr>
      <w:r>
        <w:t>Сцепляют руки, сжимают пальцы педагога; удерживают предмет, когда его вкладывают в руки; тянуться к предмету и достают его, удерживают в руках мяч. Кладут предмет в коробку (банку, миску, т.д.), надевают на стержень пирамидки крупные кольца, кладут шарики в банку, собирают крупные кубики в коробку.</w:t>
      </w:r>
    </w:p>
    <w:p w:rsidR="00B606AF" w:rsidRDefault="009817C0">
      <w:pPr>
        <w:pStyle w:val="20"/>
        <w:numPr>
          <w:ilvl w:val="0"/>
          <w:numId w:val="9"/>
        </w:numPr>
        <w:shd w:val="clear" w:color="auto" w:fill="auto"/>
        <w:tabs>
          <w:tab w:val="left" w:pos="707"/>
        </w:tabs>
        <w:spacing w:before="0" w:after="0" w:line="274" w:lineRule="exact"/>
        <w:ind w:firstLine="460"/>
        <w:jc w:val="both"/>
      </w:pPr>
      <w:r>
        <w:t>Интересуются объектами живого и неживого мира. Знакомы с некоторыми свойствами объектов живой и неживой природы в процессе практической деятельности. Наблюдают, рассматривают объекты живой и неживой природы и природные явления. Правильно вести себя в быту, с объектами живой и неживой природы.</w:t>
      </w:r>
    </w:p>
    <w:p w:rsidR="00B606AF" w:rsidRDefault="009817C0">
      <w:pPr>
        <w:pStyle w:val="20"/>
        <w:numPr>
          <w:ilvl w:val="0"/>
          <w:numId w:val="9"/>
        </w:numPr>
        <w:shd w:val="clear" w:color="auto" w:fill="auto"/>
        <w:tabs>
          <w:tab w:val="left" w:pos="707"/>
        </w:tabs>
        <w:spacing w:before="0" w:after="0" w:line="274" w:lineRule="exact"/>
        <w:ind w:firstLine="460"/>
        <w:jc w:val="both"/>
      </w:pPr>
      <w:r>
        <w:rPr>
          <w:rStyle w:val="24"/>
        </w:rPr>
        <w:t>В лепке</w:t>
      </w:r>
      <w:r>
        <w:t>. Положительно эмоционально настроены к лепке. Держат, мнут пластилин. Фиксируют взгляд на поделке, изготовленной взрослым. Понимают и выполняют простые однословные инструкции: «возьми», «дай», «заложи».</w:t>
      </w:r>
    </w:p>
    <w:p w:rsidR="00B606AF" w:rsidRDefault="009817C0">
      <w:pPr>
        <w:pStyle w:val="20"/>
        <w:numPr>
          <w:ilvl w:val="0"/>
          <w:numId w:val="9"/>
        </w:numPr>
        <w:shd w:val="clear" w:color="auto" w:fill="auto"/>
        <w:tabs>
          <w:tab w:val="left" w:pos="707"/>
        </w:tabs>
        <w:spacing w:before="0" w:after="0" w:line="274" w:lineRule="exact"/>
        <w:ind w:firstLine="460"/>
        <w:jc w:val="both"/>
      </w:pPr>
      <w:r>
        <w:rPr>
          <w:rStyle w:val="24"/>
        </w:rPr>
        <w:t>В рисовании</w:t>
      </w:r>
      <w:r>
        <w:t xml:space="preserve">. Положительно эмоционально настроены к </w:t>
      </w:r>
      <w:proofErr w:type="spellStart"/>
      <w:r>
        <w:t>изодеятельности</w:t>
      </w:r>
      <w:proofErr w:type="spellEnd"/>
      <w:r>
        <w:t>. Фиксируют взгляд на предмете. Прослеживают взглядом за движением руки взрослого. Знакомы с бумагой, кистью, карандашом, краской. Владеют совмещенными действиями со взрослым при работе с карандашом, «рисованием» пальчиком. Умеют делать мазки, штрихи.</w:t>
      </w:r>
    </w:p>
    <w:p w:rsidR="00B606AF" w:rsidRDefault="009817C0">
      <w:pPr>
        <w:pStyle w:val="20"/>
        <w:numPr>
          <w:ilvl w:val="0"/>
          <w:numId w:val="9"/>
        </w:numPr>
        <w:shd w:val="clear" w:color="auto" w:fill="auto"/>
        <w:tabs>
          <w:tab w:val="left" w:pos="707"/>
        </w:tabs>
        <w:spacing w:before="0" w:after="239" w:line="278" w:lineRule="exact"/>
        <w:ind w:firstLine="460"/>
        <w:jc w:val="both"/>
      </w:pPr>
      <w:r>
        <w:rPr>
          <w:rStyle w:val="24"/>
        </w:rPr>
        <w:t>В аппликации</w:t>
      </w:r>
      <w:r>
        <w:t>. Знакомы с бумагой и действиями с ней (мять, рвать). Фиксируют внимание на сухой аппликации, выполняемой воспитателем. Выполняют сухую аппликацию совместно со взрослим («рука в руке»).</w:t>
      </w:r>
    </w:p>
    <w:p w:rsidR="00B606AF" w:rsidRDefault="009817C0">
      <w:pPr>
        <w:pStyle w:val="33"/>
        <w:keepNext/>
        <w:keepLines/>
        <w:numPr>
          <w:ilvl w:val="0"/>
          <w:numId w:val="13"/>
        </w:numPr>
        <w:shd w:val="clear" w:color="auto" w:fill="auto"/>
        <w:tabs>
          <w:tab w:val="left" w:pos="3056"/>
        </w:tabs>
        <w:spacing w:after="0" w:line="280" w:lineRule="exact"/>
        <w:ind w:left="2340"/>
        <w:jc w:val="both"/>
      </w:pPr>
      <w:bookmarkStart w:id="32" w:name="bookmark32"/>
      <w:r>
        <w:t>К шестилетнему возрасту дети:</w:t>
      </w:r>
      <w:bookmarkEnd w:id="32"/>
    </w:p>
    <w:p w:rsidR="00B606AF" w:rsidRDefault="009817C0">
      <w:pPr>
        <w:pStyle w:val="20"/>
        <w:numPr>
          <w:ilvl w:val="0"/>
          <w:numId w:val="9"/>
        </w:numPr>
        <w:shd w:val="clear" w:color="auto" w:fill="auto"/>
        <w:tabs>
          <w:tab w:val="left" w:pos="707"/>
        </w:tabs>
        <w:spacing w:before="0" w:after="0" w:line="274" w:lineRule="exact"/>
        <w:ind w:firstLine="460"/>
        <w:jc w:val="both"/>
      </w:pPr>
      <w:r>
        <w:t>Самостоятельно следят за своим внешним видом: самостоятельно умываются, моют руки с мылом перед едой, по мере загрязнения, после пользования туалетом, пользуются расческой и носовым платком. Стараются аккуратно принимать пищу (пищу брать понемногу, хорошо пережевывать, есть бесшумно, правильно пользоваться ложкой, салфеткой).</w:t>
      </w:r>
    </w:p>
    <w:p w:rsidR="00B606AF" w:rsidRDefault="009817C0">
      <w:pPr>
        <w:pStyle w:val="20"/>
        <w:numPr>
          <w:ilvl w:val="0"/>
          <w:numId w:val="9"/>
        </w:numPr>
        <w:shd w:val="clear" w:color="auto" w:fill="auto"/>
        <w:tabs>
          <w:tab w:val="left" w:pos="707"/>
        </w:tabs>
        <w:spacing w:before="0" w:after="0" w:line="274" w:lineRule="exact"/>
        <w:ind w:firstLine="460"/>
        <w:jc w:val="both"/>
      </w:pPr>
      <w:r>
        <w:t>Стремятся к эмоционально-личностного контакту со взрослым. Адекватно реагируют на свое имя, свою фамилию. Адекватно ведут себя в конкретной ситуации (садятся на стульчик, сидят на занятии, ложатся в свою кровать, знают свое место за столом, берут свои вещи из шкафчика при одевании на прогулку).</w:t>
      </w:r>
    </w:p>
    <w:p w:rsidR="00B606AF" w:rsidRDefault="009817C0">
      <w:pPr>
        <w:pStyle w:val="20"/>
        <w:numPr>
          <w:ilvl w:val="0"/>
          <w:numId w:val="9"/>
        </w:numPr>
        <w:shd w:val="clear" w:color="auto" w:fill="auto"/>
        <w:tabs>
          <w:tab w:val="left" w:pos="707"/>
        </w:tabs>
        <w:spacing w:before="0" w:after="0" w:line="274" w:lineRule="exact"/>
        <w:ind w:firstLine="460"/>
        <w:jc w:val="both"/>
      </w:pPr>
      <w:r>
        <w:t xml:space="preserve">Наблюдают за действиями другого ребенка и игрой нескольких сверстников. Эмоционально положительно реагируют на сверстников и включаются в совместные действия с ними. Интересуются игрушками и предметами и адекватными способами действий с ними. Совершают отражательные действия с игрушками за взрослым. Сопровождают игровую деятельность звукоподражанием. Проявляют стойкий интерес к игрушке. Используют игрушку в соответствии с её функциональным назначением. Совершают предметные действия с игрушкой, процессуальные действия с игрушкой, цепочку игровых действий. Ориентируются в пространстве групповой комнаты ( находят игрушку ). Соотносить игрушку с ее изображением на предметной картинке, называют ее, используя звукоподражание или </w:t>
      </w:r>
      <w:proofErr w:type="spellStart"/>
      <w:r>
        <w:t>лепетные</w:t>
      </w:r>
      <w:proofErr w:type="spellEnd"/>
      <w:r>
        <w:t xml:space="preserve"> слова. Слушают непродолжительное время мелодичную музыку, звуки природы, эмоционально реагируют на ритмический рисунок мелодии, ее темп и характер.</w:t>
      </w:r>
    </w:p>
    <w:p w:rsidR="00B606AF" w:rsidRDefault="009817C0">
      <w:pPr>
        <w:pStyle w:val="20"/>
        <w:numPr>
          <w:ilvl w:val="0"/>
          <w:numId w:val="9"/>
        </w:numPr>
        <w:shd w:val="clear" w:color="auto" w:fill="auto"/>
        <w:tabs>
          <w:tab w:val="left" w:pos="707"/>
        </w:tabs>
        <w:spacing w:before="0" w:after="0" w:line="274" w:lineRule="exact"/>
        <w:ind w:firstLine="460"/>
        <w:jc w:val="both"/>
      </w:pPr>
      <w:r>
        <w:lastRenderedPageBreak/>
        <w:t>Узнают и выделяют себя на отдельной и групповой фотографиях. Показывают на лице глаза, рот, нос, лоб, щеки, на голове - волосы. Фиксируют взгляд на предмете или нескольких предметах в течение нескольких минут. Изучают глазами картинку, переводят взгляд с одного изображения на другое.</w:t>
      </w:r>
    </w:p>
    <w:p w:rsidR="00B606AF" w:rsidRDefault="009817C0">
      <w:pPr>
        <w:pStyle w:val="20"/>
        <w:numPr>
          <w:ilvl w:val="0"/>
          <w:numId w:val="9"/>
        </w:numPr>
        <w:shd w:val="clear" w:color="auto" w:fill="auto"/>
        <w:tabs>
          <w:tab w:val="left" w:pos="707"/>
        </w:tabs>
        <w:spacing w:before="0" w:after="0" w:line="274" w:lineRule="exact"/>
        <w:ind w:firstLine="460"/>
        <w:jc w:val="both"/>
      </w:pPr>
      <w:r>
        <w:t>Тянуться к предмету и достают его, захватывают мелкие предметы; пользуются большими пальцем с одной стороны и остальными с другой, чтобы схватить маленький предмет. Захватывают мелкий предмет щепоткой. Перекладывают предметы из одной коробки в другую, кладут палочки в банку, строят башню из двух кубиков. Вкладывают шары в круглые отверстия доски форм. Надевают детали пирамиды на стержень без учёта величины.</w:t>
      </w:r>
    </w:p>
    <w:p w:rsidR="00B606AF" w:rsidRDefault="009817C0">
      <w:pPr>
        <w:pStyle w:val="20"/>
        <w:numPr>
          <w:ilvl w:val="0"/>
          <w:numId w:val="9"/>
        </w:numPr>
        <w:shd w:val="clear" w:color="auto" w:fill="auto"/>
        <w:tabs>
          <w:tab w:val="left" w:pos="710"/>
        </w:tabs>
        <w:spacing w:before="0" w:after="0" w:line="278" w:lineRule="exact"/>
        <w:ind w:firstLine="460"/>
        <w:jc w:val="both"/>
      </w:pPr>
      <w:r>
        <w:t>Манипулируют предметами, пользуясь обеими руками; вставляют маленький стаканчик в большой по размеру; снимают крышку с коробки, чтобы отыскать там игрушки; подражая действиям педагога, переворачивают предмет; вкладывают квадратную (или круглую) пластину в одно отверстие форм; переворачивают страницы картонной книжки; подбирают предметы к образцу. Подбирают предметы к картинкам (выбор из двух -трёх). Выбирают из двух предметов, разных по величине, большой (маленький) по инструкции взрослого.</w:t>
      </w:r>
    </w:p>
    <w:p w:rsidR="00B606AF" w:rsidRDefault="009817C0">
      <w:pPr>
        <w:pStyle w:val="20"/>
        <w:numPr>
          <w:ilvl w:val="0"/>
          <w:numId w:val="9"/>
        </w:numPr>
        <w:shd w:val="clear" w:color="auto" w:fill="auto"/>
        <w:tabs>
          <w:tab w:val="left" w:pos="710"/>
        </w:tabs>
        <w:spacing w:before="0" w:after="0" w:line="278" w:lineRule="exact"/>
        <w:ind w:firstLine="460"/>
        <w:jc w:val="both"/>
      </w:pPr>
      <w:r>
        <w:t>Наблюдают за деятельностью и поведением человека в повседневной жизни и в труде. Наблюдать за изменениями в природе и погоде (светит солнце, идет дождь и др.).</w:t>
      </w:r>
    </w:p>
    <w:p w:rsidR="00B606AF" w:rsidRDefault="009817C0">
      <w:pPr>
        <w:pStyle w:val="20"/>
        <w:numPr>
          <w:ilvl w:val="0"/>
          <w:numId w:val="9"/>
        </w:numPr>
        <w:shd w:val="clear" w:color="auto" w:fill="auto"/>
        <w:tabs>
          <w:tab w:val="left" w:pos="710"/>
        </w:tabs>
        <w:spacing w:before="0" w:after="0" w:line="274" w:lineRule="exact"/>
        <w:ind w:firstLine="460"/>
        <w:jc w:val="both"/>
      </w:pPr>
      <w:r>
        <w:t>Внимательно слушают говорящего и смотрят на него или на предмет, о котором идёт речь; вместе со взрослым в течение 2-3 минут смотрят на картинки или предметы; в ответ на тон говорящего меняют выражение лица. Выполняют одноступенчатые инструкции.</w:t>
      </w:r>
    </w:p>
    <w:p w:rsidR="00B606AF" w:rsidRDefault="009817C0">
      <w:pPr>
        <w:pStyle w:val="20"/>
        <w:numPr>
          <w:ilvl w:val="0"/>
          <w:numId w:val="9"/>
        </w:numPr>
        <w:shd w:val="clear" w:color="auto" w:fill="auto"/>
        <w:tabs>
          <w:tab w:val="left" w:pos="710"/>
        </w:tabs>
        <w:spacing w:before="0" w:after="0" w:line="274" w:lineRule="exact"/>
        <w:ind w:firstLine="460"/>
        <w:jc w:val="both"/>
      </w:pPr>
      <w:r>
        <w:t>В ответ на словесную просьбу машут рукой или хлопают в ладоши. Находят знакомые предметы, о которых спрашивают. Находят членов семьи, о которых спрашивают; дают предмет говорящему в ответ на его просьбу; указывают на предмет, о котором спрашивают.</w:t>
      </w:r>
    </w:p>
    <w:p w:rsidR="00B606AF" w:rsidRDefault="009817C0">
      <w:pPr>
        <w:pStyle w:val="20"/>
        <w:numPr>
          <w:ilvl w:val="0"/>
          <w:numId w:val="9"/>
        </w:numPr>
        <w:shd w:val="clear" w:color="auto" w:fill="auto"/>
        <w:tabs>
          <w:tab w:val="left" w:pos="710"/>
        </w:tabs>
        <w:spacing w:before="0" w:after="0" w:line="278" w:lineRule="exact"/>
        <w:ind w:firstLine="460"/>
        <w:jc w:val="both"/>
      </w:pPr>
      <w:r>
        <w:t>Указывают на четыре части тела, которые называют; из четырёх предметов выбирают тот, который ему называют; выбирают три предмета одежды, которые называют; из четырёх картинок выбирают ту, которую ему называют: игрушки, овощи, фрукты, одежда, животные, продукты питания. Выполняют просьбу типа «Дай мне ... и ...», выбирая два предмета из четырёх («Дай мне собаку и мяч.»). Выполняют указания, в которых есть слова, обозначающие действия (10 слов).</w:t>
      </w:r>
    </w:p>
    <w:p w:rsidR="00B606AF" w:rsidRDefault="009817C0">
      <w:pPr>
        <w:pStyle w:val="20"/>
        <w:numPr>
          <w:ilvl w:val="0"/>
          <w:numId w:val="9"/>
        </w:numPr>
        <w:shd w:val="clear" w:color="auto" w:fill="auto"/>
        <w:tabs>
          <w:tab w:val="left" w:pos="710"/>
        </w:tabs>
        <w:spacing w:before="0" w:after="0" w:line="278" w:lineRule="exact"/>
        <w:ind w:firstLine="460"/>
        <w:jc w:val="both"/>
      </w:pPr>
      <w:r>
        <w:t>Подражают действиям: здороваются и прощаются, дают и требуют предметы, просят и отказываются от помощи. Подражают мимике взрослого. Подражают звукам (один гласный звук «</w:t>
      </w:r>
      <w:proofErr w:type="spellStart"/>
      <w:r>
        <w:t>аа</w:t>
      </w:r>
      <w:proofErr w:type="spellEnd"/>
      <w:r>
        <w:t>»;гласный звук + согласный звук: та-та- та; один согласный + два одинаковых гласных: «</w:t>
      </w:r>
      <w:proofErr w:type="spellStart"/>
      <w:r>
        <w:t>буу</w:t>
      </w:r>
      <w:proofErr w:type="spellEnd"/>
      <w:r>
        <w:t>», «</w:t>
      </w:r>
      <w:proofErr w:type="spellStart"/>
      <w:r>
        <w:t>мее</w:t>
      </w:r>
      <w:proofErr w:type="spellEnd"/>
      <w:r>
        <w:t>»;двухсложные комбинации: «</w:t>
      </w:r>
      <w:proofErr w:type="spellStart"/>
      <w:r>
        <w:t>оо-аа</w:t>
      </w:r>
      <w:proofErr w:type="spellEnd"/>
      <w:r>
        <w:t>», «би-би», «па-па», «</w:t>
      </w:r>
      <w:proofErr w:type="spellStart"/>
      <w:r>
        <w:t>ма-ма</w:t>
      </w:r>
      <w:proofErr w:type="spellEnd"/>
      <w:r>
        <w:t>»).</w:t>
      </w:r>
    </w:p>
    <w:p w:rsidR="00B606AF" w:rsidRDefault="009817C0">
      <w:pPr>
        <w:pStyle w:val="20"/>
        <w:numPr>
          <w:ilvl w:val="0"/>
          <w:numId w:val="9"/>
        </w:numPr>
        <w:shd w:val="clear" w:color="auto" w:fill="auto"/>
        <w:tabs>
          <w:tab w:val="left" w:pos="710"/>
        </w:tabs>
        <w:spacing w:before="0" w:after="0" w:line="278" w:lineRule="exact"/>
        <w:ind w:firstLine="460"/>
        <w:jc w:val="both"/>
      </w:pPr>
      <w:r>
        <w:rPr>
          <w:rStyle w:val="24"/>
        </w:rPr>
        <w:t>В рисовании</w:t>
      </w:r>
      <w:r>
        <w:t>. Проявляют интерес к рисованию. Фиксируют взгляд на полученном изображении, узнают знакомые предметы в изображении. Следят за процессом рисования воспитателем. Владеют навыками самостоятельного рисования: мазки, штрихи» черкание. Правильно держат карандаш, выполняют манипуляции по словесной инструкции («Возьми карандаш», «Нарисуй травку»). Пользуются всем пространством листа бумаги. Оказывают посильную помощь в уборке после занятия (собрать карандаши в стаканчик, собрать рисунки и отдать воспитателю).</w:t>
      </w:r>
    </w:p>
    <w:p w:rsidR="00B606AF" w:rsidRDefault="009817C0">
      <w:pPr>
        <w:pStyle w:val="20"/>
        <w:numPr>
          <w:ilvl w:val="0"/>
          <w:numId w:val="9"/>
        </w:numPr>
        <w:shd w:val="clear" w:color="auto" w:fill="auto"/>
        <w:spacing w:before="0" w:after="0" w:line="278" w:lineRule="exact"/>
        <w:ind w:firstLine="460"/>
        <w:jc w:val="both"/>
      </w:pPr>
      <w:r>
        <w:t xml:space="preserve"> </w:t>
      </w:r>
      <w:r>
        <w:rPr>
          <w:rStyle w:val="24"/>
        </w:rPr>
        <w:t>В лепке</w:t>
      </w:r>
      <w:r>
        <w:t>. Знакомы со свойствами пластилина. Раскатывают между ладонями (колбаска). Проявляют стойкий интерес к лепке воспитателей готового образца (обыгрывание педагогом образца). Знакомы детей с другими материалами лепки: тестом, глиной.</w:t>
      </w:r>
    </w:p>
    <w:p w:rsidR="00B606AF" w:rsidRDefault="009817C0">
      <w:pPr>
        <w:pStyle w:val="20"/>
        <w:numPr>
          <w:ilvl w:val="0"/>
          <w:numId w:val="9"/>
        </w:numPr>
        <w:shd w:val="clear" w:color="auto" w:fill="auto"/>
        <w:spacing w:before="0" w:after="239" w:line="278" w:lineRule="exact"/>
        <w:ind w:firstLine="460"/>
        <w:jc w:val="both"/>
      </w:pPr>
      <w:r>
        <w:t xml:space="preserve"> </w:t>
      </w:r>
      <w:r>
        <w:rPr>
          <w:rStyle w:val="24"/>
        </w:rPr>
        <w:t>В аппликации</w:t>
      </w:r>
      <w:r>
        <w:t>. Проявляют интерес к аппликации. Знакомы с клеем, кистью. Выполняют аппликацию совместно со взрослым «рука в руке». Прослеживают взглядом за действиями воспитателя (набираем клей, приклеиваем, наносим клей на поверхность детали). Пользуются салфеткой, располагают готовые формы в центре листа.</w:t>
      </w:r>
    </w:p>
    <w:p w:rsidR="00B606AF" w:rsidRDefault="009817C0">
      <w:pPr>
        <w:pStyle w:val="33"/>
        <w:keepNext/>
        <w:keepLines/>
        <w:numPr>
          <w:ilvl w:val="0"/>
          <w:numId w:val="13"/>
        </w:numPr>
        <w:shd w:val="clear" w:color="auto" w:fill="auto"/>
        <w:tabs>
          <w:tab w:val="left" w:pos="3110"/>
        </w:tabs>
        <w:spacing w:after="0" w:line="280" w:lineRule="exact"/>
        <w:ind w:left="2380"/>
        <w:jc w:val="both"/>
      </w:pPr>
      <w:bookmarkStart w:id="33" w:name="bookmark33"/>
      <w:r>
        <w:t>К семилетнему возрасту дети:</w:t>
      </w:r>
      <w:bookmarkEnd w:id="33"/>
    </w:p>
    <w:p w:rsidR="002C006D" w:rsidRDefault="009817C0">
      <w:pPr>
        <w:pStyle w:val="20"/>
        <w:numPr>
          <w:ilvl w:val="0"/>
          <w:numId w:val="9"/>
        </w:numPr>
        <w:shd w:val="clear" w:color="auto" w:fill="auto"/>
        <w:tabs>
          <w:tab w:val="left" w:pos="710"/>
        </w:tabs>
        <w:spacing w:before="0" w:after="0" w:line="278" w:lineRule="exact"/>
        <w:ind w:firstLine="460"/>
        <w:jc w:val="both"/>
      </w:pPr>
      <w:r>
        <w:t xml:space="preserve">Самостоятельно следят за чистотой тела, опрятностью одежды, прически; </w:t>
      </w:r>
    </w:p>
    <w:p w:rsidR="002C006D" w:rsidRDefault="002C006D" w:rsidP="002C006D">
      <w:pPr>
        <w:pStyle w:val="20"/>
        <w:shd w:val="clear" w:color="auto" w:fill="auto"/>
        <w:tabs>
          <w:tab w:val="left" w:pos="710"/>
        </w:tabs>
        <w:spacing w:before="0" w:after="0" w:line="278" w:lineRule="exact"/>
        <w:ind w:firstLine="0"/>
        <w:jc w:val="both"/>
      </w:pPr>
    </w:p>
    <w:p w:rsidR="002C006D" w:rsidRDefault="002C006D" w:rsidP="002C006D">
      <w:pPr>
        <w:pStyle w:val="20"/>
        <w:shd w:val="clear" w:color="auto" w:fill="auto"/>
        <w:tabs>
          <w:tab w:val="left" w:pos="710"/>
        </w:tabs>
        <w:spacing w:before="0" w:after="0" w:line="278" w:lineRule="exact"/>
        <w:ind w:firstLine="0"/>
        <w:jc w:val="both"/>
      </w:pPr>
    </w:p>
    <w:p w:rsidR="00B606AF" w:rsidRDefault="009817C0">
      <w:pPr>
        <w:pStyle w:val="20"/>
        <w:numPr>
          <w:ilvl w:val="0"/>
          <w:numId w:val="9"/>
        </w:numPr>
        <w:shd w:val="clear" w:color="auto" w:fill="auto"/>
        <w:tabs>
          <w:tab w:val="left" w:pos="710"/>
        </w:tabs>
        <w:spacing w:before="0" w:after="0" w:line="278" w:lineRule="exact"/>
        <w:ind w:firstLine="460"/>
        <w:jc w:val="both"/>
      </w:pPr>
      <w:r>
        <w:lastRenderedPageBreak/>
        <w:t>самостоятельно одеваются и раздеваются, соблюдают порядок в своем шкафу (раскладывают одежду в определенные места). Продолжают совершенствовать культуру еды (правильно пользоваться ложкой; есть аккуратно, бесшумно, сохраняя правильную осанку за столом).</w:t>
      </w:r>
    </w:p>
    <w:p w:rsidR="00B606AF" w:rsidRDefault="009817C0">
      <w:pPr>
        <w:pStyle w:val="20"/>
        <w:numPr>
          <w:ilvl w:val="0"/>
          <w:numId w:val="9"/>
        </w:numPr>
        <w:shd w:val="clear" w:color="auto" w:fill="auto"/>
        <w:tabs>
          <w:tab w:val="left" w:pos="710"/>
        </w:tabs>
        <w:spacing w:before="0" w:after="0" w:line="278" w:lineRule="exact"/>
        <w:ind w:firstLine="460"/>
        <w:jc w:val="both"/>
      </w:pPr>
      <w:r>
        <w:t>Умеют видеть настроение и различные эмоциональные состояния близких взрослых и детей (радость, огорчение), умеют выражать сочувствие (пожалеть, помочь).</w:t>
      </w:r>
    </w:p>
    <w:p w:rsidR="00B606AF" w:rsidRDefault="009817C0">
      <w:pPr>
        <w:pStyle w:val="20"/>
        <w:numPr>
          <w:ilvl w:val="0"/>
          <w:numId w:val="9"/>
        </w:numPr>
        <w:shd w:val="clear" w:color="auto" w:fill="auto"/>
        <w:tabs>
          <w:tab w:val="left" w:pos="705"/>
        </w:tabs>
        <w:spacing w:before="0" w:after="0" w:line="274" w:lineRule="exact"/>
        <w:ind w:firstLine="460"/>
        <w:jc w:val="both"/>
      </w:pPr>
      <w:r>
        <w:t>Проявляют интересы и предпочтения в выборе любимых занятий игр, игрушек, предметов быта. Обращаются к сверстникам с просьбой поиграть. Знакомы с игрушками, действиями с ними; проявляют интерес к игрушкам и желание играть. Используют разнообразные предметно-игровые действия с использованием игрушек.</w:t>
      </w:r>
    </w:p>
    <w:p w:rsidR="00B606AF" w:rsidRDefault="009817C0">
      <w:pPr>
        <w:pStyle w:val="20"/>
        <w:numPr>
          <w:ilvl w:val="0"/>
          <w:numId w:val="9"/>
        </w:numPr>
        <w:shd w:val="clear" w:color="auto" w:fill="auto"/>
        <w:tabs>
          <w:tab w:val="left" w:pos="705"/>
        </w:tabs>
        <w:spacing w:before="0" w:after="0" w:line="274" w:lineRule="exact"/>
        <w:ind w:firstLine="460"/>
        <w:jc w:val="both"/>
      </w:pPr>
      <w:r>
        <w:t xml:space="preserve">Понимают обращенную речь взрослого в виде поручений, вопросов, сообщений. Совершают отражательные действия за взрослым. Сопровождают игровую деятельность словами и репликами. Используют игрушку в соответствии с ее функциональным назначением. Проявляют стойкий интерес к игре, взаимодействию в игре со взрослым и сверстником. Совершают с игрушкой: предметные действия, процессуальные действия, цепочку игровых действий, игру с элементами сюжета. Соотносят игрушки с </w:t>
      </w:r>
      <w:proofErr w:type="spellStart"/>
      <w:r>
        <w:t>потешками</w:t>
      </w:r>
      <w:proofErr w:type="spellEnd"/>
      <w:r>
        <w:t xml:space="preserve"> и стихами.</w:t>
      </w:r>
    </w:p>
    <w:p w:rsidR="00B606AF" w:rsidRDefault="009817C0">
      <w:pPr>
        <w:pStyle w:val="20"/>
        <w:numPr>
          <w:ilvl w:val="0"/>
          <w:numId w:val="9"/>
        </w:numPr>
        <w:shd w:val="clear" w:color="auto" w:fill="auto"/>
        <w:tabs>
          <w:tab w:val="left" w:pos="705"/>
        </w:tabs>
        <w:spacing w:before="0" w:after="0" w:line="274" w:lineRule="exact"/>
        <w:ind w:firstLine="460"/>
        <w:jc w:val="both"/>
      </w:pPr>
      <w:r>
        <w:t>Называют свое имя и свою фамилию, имена близких взрослых и сверстников, свой возраст. Участвуют в коллективной деятельности сверстников (игровой, изобразительной, музыкальной, физкультурной и т. д.)</w:t>
      </w:r>
    </w:p>
    <w:p w:rsidR="00B606AF" w:rsidRDefault="009817C0">
      <w:pPr>
        <w:pStyle w:val="20"/>
        <w:numPr>
          <w:ilvl w:val="0"/>
          <w:numId w:val="9"/>
        </w:numPr>
        <w:shd w:val="clear" w:color="auto" w:fill="auto"/>
        <w:tabs>
          <w:tab w:val="left" w:pos="705"/>
        </w:tabs>
        <w:spacing w:before="0" w:after="0" w:line="278" w:lineRule="exact"/>
        <w:ind w:firstLine="460"/>
        <w:jc w:val="both"/>
      </w:pPr>
      <w:r>
        <w:t>Смотрят на предмет и изучают его взглядом (неподвижный, передвигающийся в пространстве), изучают взглядом простую сюжетную картинку.</w:t>
      </w:r>
    </w:p>
    <w:p w:rsidR="00B606AF" w:rsidRDefault="009817C0">
      <w:pPr>
        <w:pStyle w:val="20"/>
        <w:numPr>
          <w:ilvl w:val="0"/>
          <w:numId w:val="9"/>
        </w:numPr>
        <w:shd w:val="clear" w:color="auto" w:fill="auto"/>
        <w:tabs>
          <w:tab w:val="left" w:pos="705"/>
        </w:tabs>
        <w:spacing w:before="0" w:after="0" w:line="278" w:lineRule="exact"/>
        <w:ind w:firstLine="460"/>
        <w:jc w:val="both"/>
      </w:pPr>
      <w:r>
        <w:t xml:space="preserve">Кладут и ставят предмет в нужное место, кладут в банку мелкие предметы, нанизывают детали пирамиды на стержень; вставляют штырьки в отверстие доски форм, нанизывают грибы на штырьки; строят башни из кубиков. Строят забор из кирпичиков, кубиков; вкладывают круглую или квадратную пластину в одно из трёх отверстий доски форм (выбор по величине); складывают разрезную картинку из двух частей. Размещают резко отличающиеся по форме вкладыши в соответствующие отверстия (ёлка, гриб, домик и т.д.); переворачивают бумажные страницы книг; указывают на отдельные элементы рисунка. Подбирают предметы по образцу по цвету. Подбирают предметы к картинкам (выбор из пяти). Сличают и объединяют предметы по признаку величины, формы, цвета. В паре из двух предметов выбирают большой и маленький. Различают твёрдые и мягкие предметы, </w:t>
      </w:r>
      <w:proofErr w:type="spellStart"/>
      <w:r>
        <w:t>шереховатые</w:t>
      </w:r>
      <w:proofErr w:type="spellEnd"/>
      <w:r>
        <w:t xml:space="preserve"> и гладкие; из группы предметов отбирают одинаковые; находят один и много предметов. Владеют элементами рисования (пальцем, мелом, карандашом, штампом) - черкание, линия, клубок.</w:t>
      </w:r>
    </w:p>
    <w:p w:rsidR="00B606AF" w:rsidRDefault="009817C0">
      <w:pPr>
        <w:pStyle w:val="20"/>
        <w:numPr>
          <w:ilvl w:val="0"/>
          <w:numId w:val="9"/>
        </w:numPr>
        <w:shd w:val="clear" w:color="auto" w:fill="auto"/>
        <w:tabs>
          <w:tab w:val="left" w:pos="705"/>
        </w:tabs>
        <w:spacing w:before="0" w:after="0" w:line="278" w:lineRule="exact"/>
        <w:ind w:firstLine="460"/>
        <w:jc w:val="both"/>
      </w:pPr>
      <w:r>
        <w:t>Соотносят явления окружающей действительности и деятельности человека (пошел снег - дворник расчищает дорожки, человек заболел - обращается к врачу и т. д.) Различают времена года и время суток ( ночь, день). Узнают на фотографии и в окружении членов своей семьи, знают их имена.</w:t>
      </w:r>
    </w:p>
    <w:p w:rsidR="00B606AF" w:rsidRDefault="009817C0">
      <w:pPr>
        <w:pStyle w:val="20"/>
        <w:numPr>
          <w:ilvl w:val="0"/>
          <w:numId w:val="9"/>
        </w:numPr>
        <w:shd w:val="clear" w:color="auto" w:fill="auto"/>
        <w:tabs>
          <w:tab w:val="left" w:pos="705"/>
        </w:tabs>
        <w:spacing w:before="0" w:after="0" w:line="278" w:lineRule="exact"/>
        <w:ind w:firstLine="460"/>
        <w:jc w:val="both"/>
      </w:pPr>
      <w:r>
        <w:t>Проявляют интерес в проведении простейших наблюдений. Владеют способами обследования предметов, включая простейшие опыты (тонет - не тонет, рвется - не рвется).</w:t>
      </w:r>
    </w:p>
    <w:p w:rsidR="00B606AF" w:rsidRDefault="009817C0">
      <w:pPr>
        <w:pStyle w:val="20"/>
        <w:numPr>
          <w:ilvl w:val="0"/>
          <w:numId w:val="9"/>
        </w:numPr>
        <w:shd w:val="clear" w:color="auto" w:fill="auto"/>
        <w:tabs>
          <w:tab w:val="left" w:pos="705"/>
        </w:tabs>
        <w:spacing w:before="0" w:after="0" w:line="274" w:lineRule="exact"/>
        <w:ind w:firstLine="460"/>
        <w:jc w:val="both"/>
      </w:pPr>
      <w:r>
        <w:t>Различают и называют основные строительные детали (кубик, кирпичик, пластина). Сооружают несложные постройки, выполняя их по подражанию. Накладывают один кирпичик на другой (башенка).</w:t>
      </w:r>
    </w:p>
    <w:p w:rsidR="00B606AF" w:rsidRDefault="009817C0">
      <w:pPr>
        <w:pStyle w:val="20"/>
        <w:numPr>
          <w:ilvl w:val="0"/>
          <w:numId w:val="9"/>
        </w:numPr>
        <w:shd w:val="clear" w:color="auto" w:fill="auto"/>
        <w:tabs>
          <w:tab w:val="left" w:pos="705"/>
        </w:tabs>
        <w:spacing w:before="0" w:after="0" w:line="274" w:lineRule="exact"/>
        <w:ind w:firstLine="460"/>
        <w:jc w:val="both"/>
      </w:pPr>
      <w:r>
        <w:rPr>
          <w:rStyle w:val="24"/>
        </w:rPr>
        <w:t>В рисовании</w:t>
      </w:r>
      <w:r>
        <w:t xml:space="preserve">. Правильно держат кисть, набирают краску на кисть. Владеют различным приемам рисования (всем ворсом, </w:t>
      </w:r>
      <w:proofErr w:type="spellStart"/>
      <w:r>
        <w:t>примакиванием</w:t>
      </w:r>
      <w:proofErr w:type="spellEnd"/>
      <w:r>
        <w:t>, кончиком кисти). Проявляют аккуратность при работе с краской. Знакомы с круглой формой (круг, клубок, солнышко). Промывают и протирают кисть после окончания работы. Узнают в готовом изображении реальный предмет. Оказывают посильную помощь в уборке после занятия.</w:t>
      </w:r>
    </w:p>
    <w:p w:rsidR="00B606AF" w:rsidRDefault="009817C0">
      <w:pPr>
        <w:pStyle w:val="20"/>
        <w:numPr>
          <w:ilvl w:val="0"/>
          <w:numId w:val="9"/>
        </w:numPr>
        <w:shd w:val="clear" w:color="auto" w:fill="auto"/>
        <w:tabs>
          <w:tab w:val="left" w:pos="705"/>
        </w:tabs>
        <w:spacing w:before="0" w:after="0" w:line="274" w:lineRule="exact"/>
        <w:ind w:firstLine="460"/>
        <w:jc w:val="both"/>
      </w:pPr>
      <w:r>
        <w:rPr>
          <w:rStyle w:val="24"/>
        </w:rPr>
        <w:t>В лепке</w:t>
      </w:r>
      <w:r>
        <w:t xml:space="preserve">. Играют с поделками. Раскатывают пластилин круговыми движениями («Колобок»), делят кусок пластилина на две части путем </w:t>
      </w:r>
      <w:proofErr w:type="spellStart"/>
      <w:r>
        <w:t>отщипывания</w:t>
      </w:r>
      <w:proofErr w:type="spellEnd"/>
      <w:r>
        <w:t>. По словесной инструкции педагога лепят предметы, похожие на палочку, мячик. Работают аккуратно, после занятия протирать доски.</w:t>
      </w:r>
    </w:p>
    <w:p w:rsidR="002C006D" w:rsidRDefault="002C006D" w:rsidP="002C006D">
      <w:pPr>
        <w:pStyle w:val="20"/>
        <w:shd w:val="clear" w:color="auto" w:fill="auto"/>
        <w:tabs>
          <w:tab w:val="left" w:pos="705"/>
        </w:tabs>
        <w:spacing w:before="0" w:after="0" w:line="274" w:lineRule="exact"/>
        <w:ind w:firstLine="0"/>
        <w:jc w:val="both"/>
      </w:pPr>
    </w:p>
    <w:p w:rsidR="00B606AF" w:rsidRDefault="009817C0">
      <w:pPr>
        <w:pStyle w:val="20"/>
        <w:numPr>
          <w:ilvl w:val="0"/>
          <w:numId w:val="9"/>
        </w:numPr>
        <w:shd w:val="clear" w:color="auto" w:fill="auto"/>
        <w:tabs>
          <w:tab w:val="left" w:pos="705"/>
        </w:tabs>
        <w:spacing w:before="0" w:after="0" w:line="274" w:lineRule="exact"/>
        <w:ind w:firstLine="460"/>
        <w:jc w:val="both"/>
      </w:pPr>
      <w:r>
        <w:rPr>
          <w:rStyle w:val="24"/>
        </w:rPr>
        <w:lastRenderedPageBreak/>
        <w:t>В аппликации</w:t>
      </w:r>
      <w:r>
        <w:t>. Самостоятельно работают с кистью, клеем. По словесной инструкции воспитателя берут определенную заготовку (большую, маленькую, красную, зеленую).</w:t>
      </w:r>
    </w:p>
    <w:p w:rsidR="00B606AF" w:rsidRDefault="009817C0">
      <w:pPr>
        <w:pStyle w:val="20"/>
        <w:shd w:val="clear" w:color="auto" w:fill="auto"/>
        <w:spacing w:before="0" w:after="0" w:line="283" w:lineRule="exact"/>
        <w:ind w:firstLine="0"/>
        <w:jc w:val="both"/>
        <w:sectPr w:rsidR="00B606AF" w:rsidSect="00A14C6B">
          <w:footerReference w:type="default" r:id="rId10"/>
          <w:type w:val="continuous"/>
          <w:pgSz w:w="11900" w:h="16840"/>
          <w:pgMar w:top="1176" w:right="1154" w:bottom="1134" w:left="987" w:header="0" w:footer="3" w:gutter="0"/>
          <w:cols w:space="720"/>
          <w:noEndnote/>
          <w:docGrid w:linePitch="360"/>
        </w:sectPr>
      </w:pPr>
      <w:r>
        <w:t>Соотносить предмет, картинку, слово. Использовать в аппликации другие материалы: сухие листья, семена. Работают аккуратно, пользуются салфеткой, моют руки после работы.</w:t>
      </w:r>
    </w:p>
    <w:p w:rsidR="00B606AF" w:rsidRPr="00F167EE" w:rsidRDefault="009817C0">
      <w:pPr>
        <w:pStyle w:val="70"/>
        <w:numPr>
          <w:ilvl w:val="0"/>
          <w:numId w:val="14"/>
        </w:numPr>
        <w:shd w:val="clear" w:color="auto" w:fill="auto"/>
        <w:tabs>
          <w:tab w:val="left" w:pos="412"/>
        </w:tabs>
        <w:spacing w:after="201" w:line="240" w:lineRule="exact"/>
        <w:rPr>
          <w:i w:val="0"/>
        </w:rPr>
      </w:pPr>
      <w:r w:rsidRPr="00F167EE">
        <w:rPr>
          <w:i w:val="0"/>
        </w:rPr>
        <w:lastRenderedPageBreak/>
        <w:t>СОДЕРЖА ТЕЛЬНЫЙ РАЗДЕЛ</w:t>
      </w:r>
    </w:p>
    <w:p w:rsidR="00B606AF" w:rsidRDefault="009817C0">
      <w:pPr>
        <w:pStyle w:val="20"/>
        <w:shd w:val="clear" w:color="auto" w:fill="auto"/>
        <w:spacing w:before="0" w:after="240" w:line="274" w:lineRule="exact"/>
        <w:ind w:firstLine="320"/>
        <w:jc w:val="both"/>
      </w:pPr>
      <w:r>
        <w:t>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(далее -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p>
    <w:p w:rsidR="00B606AF" w:rsidRDefault="009817C0">
      <w:pPr>
        <w:pStyle w:val="70"/>
        <w:shd w:val="clear" w:color="auto" w:fill="auto"/>
        <w:spacing w:after="0" w:line="274" w:lineRule="exact"/>
      </w:pPr>
      <w:r>
        <w:t>Педагогическая целесообразность</w:t>
      </w:r>
      <w:r>
        <w:rPr>
          <w:rStyle w:val="71"/>
        </w:rPr>
        <w:t xml:space="preserve"> программы заключается:</w:t>
      </w:r>
    </w:p>
    <w:p w:rsidR="00B606AF" w:rsidRDefault="009817C0">
      <w:pPr>
        <w:pStyle w:val="20"/>
        <w:numPr>
          <w:ilvl w:val="0"/>
          <w:numId w:val="9"/>
        </w:numPr>
        <w:shd w:val="clear" w:color="auto" w:fill="auto"/>
        <w:tabs>
          <w:tab w:val="left" w:pos="253"/>
        </w:tabs>
        <w:spacing w:before="0" w:after="0" w:line="274" w:lineRule="exact"/>
        <w:ind w:firstLine="0"/>
        <w:jc w:val="both"/>
      </w:pPr>
      <w:r>
        <w:t>в целенаправленной педагогической работе;</w:t>
      </w:r>
    </w:p>
    <w:p w:rsidR="00B606AF" w:rsidRDefault="009817C0">
      <w:pPr>
        <w:pStyle w:val="20"/>
        <w:numPr>
          <w:ilvl w:val="0"/>
          <w:numId w:val="9"/>
        </w:numPr>
        <w:shd w:val="clear" w:color="auto" w:fill="auto"/>
        <w:tabs>
          <w:tab w:val="left" w:pos="253"/>
        </w:tabs>
        <w:spacing w:before="0" w:after="0" w:line="274" w:lineRule="exact"/>
        <w:ind w:firstLine="0"/>
        <w:jc w:val="both"/>
      </w:pPr>
      <w:r>
        <w:t>в определении содержания и методов обучения и воспитания;</w:t>
      </w:r>
    </w:p>
    <w:p w:rsidR="00B606AF" w:rsidRDefault="009817C0">
      <w:pPr>
        <w:pStyle w:val="20"/>
        <w:numPr>
          <w:ilvl w:val="0"/>
          <w:numId w:val="9"/>
        </w:numPr>
        <w:shd w:val="clear" w:color="auto" w:fill="auto"/>
        <w:tabs>
          <w:tab w:val="left" w:pos="253"/>
        </w:tabs>
        <w:spacing w:before="0" w:after="0" w:line="274" w:lineRule="exact"/>
        <w:ind w:firstLine="0"/>
        <w:jc w:val="both"/>
      </w:pPr>
      <w:r>
        <w:t>в своевременном включении родителей в педагогический процесс;</w:t>
      </w:r>
    </w:p>
    <w:p w:rsidR="00B606AF" w:rsidRDefault="009817C0">
      <w:pPr>
        <w:pStyle w:val="20"/>
        <w:numPr>
          <w:ilvl w:val="0"/>
          <w:numId w:val="9"/>
        </w:numPr>
        <w:shd w:val="clear" w:color="auto" w:fill="auto"/>
        <w:tabs>
          <w:tab w:val="left" w:pos="263"/>
        </w:tabs>
        <w:spacing w:before="0" w:after="0" w:line="274" w:lineRule="exact"/>
        <w:ind w:firstLine="0"/>
        <w:jc w:val="both"/>
      </w:pPr>
      <w:r>
        <w:t>в реализации единства требований к воспитанию и обучению ребенка в семье и дошкольном учреждении;</w:t>
      </w:r>
    </w:p>
    <w:p w:rsidR="00B606AF" w:rsidRDefault="009817C0">
      <w:pPr>
        <w:pStyle w:val="20"/>
        <w:numPr>
          <w:ilvl w:val="0"/>
          <w:numId w:val="9"/>
        </w:numPr>
        <w:shd w:val="clear" w:color="auto" w:fill="auto"/>
        <w:tabs>
          <w:tab w:val="left" w:pos="253"/>
        </w:tabs>
        <w:spacing w:before="0" w:after="240" w:line="274" w:lineRule="exact"/>
        <w:ind w:firstLine="0"/>
        <w:jc w:val="both"/>
      </w:pPr>
      <w:r>
        <w:t>в комплексной реабилитации ребенка с нарушениями в развитии.</w:t>
      </w:r>
    </w:p>
    <w:p w:rsidR="00B606AF" w:rsidRDefault="009817C0">
      <w:pPr>
        <w:pStyle w:val="70"/>
        <w:shd w:val="clear" w:color="auto" w:fill="auto"/>
        <w:spacing w:after="0" w:line="274" w:lineRule="exact"/>
      </w:pPr>
      <w:r>
        <w:t>Формы работы по программе:</w:t>
      </w:r>
    </w:p>
    <w:p w:rsidR="00B606AF" w:rsidRDefault="009817C0">
      <w:pPr>
        <w:pStyle w:val="20"/>
        <w:numPr>
          <w:ilvl w:val="0"/>
          <w:numId w:val="9"/>
        </w:numPr>
        <w:shd w:val="clear" w:color="auto" w:fill="auto"/>
        <w:tabs>
          <w:tab w:val="left" w:pos="258"/>
        </w:tabs>
        <w:spacing w:before="0" w:after="0" w:line="274" w:lineRule="exact"/>
        <w:ind w:firstLine="0"/>
        <w:jc w:val="both"/>
      </w:pPr>
      <w:r>
        <w:t>индивидуальные коррекционно-развивающие занятия со специалистами(учитель- дефектолог, учитель-логопед, педагог-психолог)</w:t>
      </w:r>
    </w:p>
    <w:p w:rsidR="00B606AF" w:rsidRDefault="009817C0">
      <w:pPr>
        <w:pStyle w:val="20"/>
        <w:numPr>
          <w:ilvl w:val="0"/>
          <w:numId w:val="9"/>
        </w:numPr>
        <w:shd w:val="clear" w:color="auto" w:fill="auto"/>
        <w:tabs>
          <w:tab w:val="left" w:pos="253"/>
          <w:tab w:val="left" w:pos="6590"/>
        </w:tabs>
        <w:spacing w:before="0" w:after="0" w:line="274" w:lineRule="exact"/>
        <w:ind w:firstLine="0"/>
        <w:jc w:val="both"/>
      </w:pPr>
      <w:r>
        <w:t>групповые занятия по образовательным областям:</w:t>
      </w:r>
      <w:r>
        <w:tab/>
        <w:t>социально-коммуникативные,</w:t>
      </w:r>
    </w:p>
    <w:p w:rsidR="00B606AF" w:rsidRDefault="009817C0">
      <w:pPr>
        <w:pStyle w:val="20"/>
        <w:shd w:val="clear" w:color="auto" w:fill="auto"/>
        <w:spacing w:before="0" w:after="0" w:line="274" w:lineRule="exact"/>
        <w:ind w:firstLine="0"/>
        <w:jc w:val="both"/>
      </w:pPr>
      <w:r>
        <w:t>художественно-эстетические, физическое развитие в ДО;</w:t>
      </w:r>
    </w:p>
    <w:p w:rsidR="00B606AF" w:rsidRDefault="009817C0">
      <w:pPr>
        <w:pStyle w:val="20"/>
        <w:numPr>
          <w:ilvl w:val="0"/>
          <w:numId w:val="9"/>
        </w:numPr>
        <w:shd w:val="clear" w:color="auto" w:fill="auto"/>
        <w:tabs>
          <w:tab w:val="left" w:pos="253"/>
        </w:tabs>
        <w:spacing w:before="0" w:after="240" w:line="274" w:lineRule="exact"/>
        <w:ind w:firstLine="0"/>
        <w:jc w:val="both"/>
      </w:pPr>
      <w:r>
        <w:t>взаимодействие с родителями.</w:t>
      </w:r>
    </w:p>
    <w:p w:rsidR="00B606AF" w:rsidRDefault="009817C0">
      <w:pPr>
        <w:pStyle w:val="70"/>
        <w:shd w:val="clear" w:color="auto" w:fill="auto"/>
        <w:spacing w:after="0" w:line="274" w:lineRule="exact"/>
      </w:pPr>
      <w:r>
        <w:t>Для реализации программы используются следующие методы: наглядный, словесный, практический.</w:t>
      </w:r>
    </w:p>
    <w:p w:rsidR="00B606AF" w:rsidRDefault="009817C0">
      <w:pPr>
        <w:pStyle w:val="20"/>
        <w:shd w:val="clear" w:color="auto" w:fill="auto"/>
        <w:spacing w:before="0" w:after="0" w:line="274" w:lineRule="exact"/>
        <w:ind w:left="780" w:firstLine="0"/>
        <w:jc w:val="left"/>
      </w:pPr>
      <w:r>
        <w:rPr>
          <w:rStyle w:val="25"/>
        </w:rPr>
        <w:t>Словесный метод</w:t>
      </w:r>
      <w:r>
        <w:t xml:space="preserve"> представляется наиболее эффективным в процессе:</w:t>
      </w:r>
    </w:p>
    <w:p w:rsidR="00B606AF" w:rsidRDefault="009817C0">
      <w:pPr>
        <w:pStyle w:val="20"/>
        <w:numPr>
          <w:ilvl w:val="0"/>
          <w:numId w:val="9"/>
        </w:numPr>
        <w:shd w:val="clear" w:color="auto" w:fill="auto"/>
        <w:tabs>
          <w:tab w:val="left" w:pos="253"/>
        </w:tabs>
        <w:spacing w:before="0" w:after="0" w:line="274" w:lineRule="exact"/>
        <w:ind w:firstLine="0"/>
        <w:jc w:val="both"/>
      </w:pPr>
      <w:r>
        <w:t>чтения произведений воспитателем;</w:t>
      </w:r>
    </w:p>
    <w:p w:rsidR="00B606AF" w:rsidRDefault="009817C0">
      <w:pPr>
        <w:pStyle w:val="20"/>
        <w:numPr>
          <w:ilvl w:val="0"/>
          <w:numId w:val="9"/>
        </w:numPr>
        <w:shd w:val="clear" w:color="auto" w:fill="auto"/>
        <w:tabs>
          <w:tab w:val="left" w:pos="253"/>
        </w:tabs>
        <w:spacing w:before="0" w:after="0" w:line="274" w:lineRule="exact"/>
        <w:ind w:firstLine="0"/>
        <w:jc w:val="both"/>
      </w:pPr>
      <w:r>
        <w:t>проведения разнообразных игр (подвижные, сюжетно-ролевые, дидактические с использованием мимики, жестов по ходу сюжета);</w:t>
      </w:r>
    </w:p>
    <w:p w:rsidR="00B606AF" w:rsidRDefault="009817C0">
      <w:pPr>
        <w:pStyle w:val="20"/>
        <w:numPr>
          <w:ilvl w:val="0"/>
          <w:numId w:val="9"/>
        </w:numPr>
        <w:shd w:val="clear" w:color="auto" w:fill="auto"/>
        <w:tabs>
          <w:tab w:val="left" w:pos="253"/>
        </w:tabs>
        <w:spacing w:before="0" w:after="0" w:line="274" w:lineRule="exact"/>
        <w:ind w:firstLine="0"/>
        <w:jc w:val="both"/>
      </w:pPr>
      <w:r>
        <w:t>чтения литературных произведений воспитателем-педагогом и родителями.</w:t>
      </w:r>
    </w:p>
    <w:p w:rsidR="00B606AF" w:rsidRDefault="009817C0">
      <w:pPr>
        <w:pStyle w:val="20"/>
        <w:shd w:val="clear" w:color="auto" w:fill="auto"/>
        <w:spacing w:before="0" w:after="0" w:line="274" w:lineRule="exact"/>
        <w:ind w:left="780" w:firstLine="0"/>
        <w:jc w:val="left"/>
      </w:pPr>
      <w:r>
        <w:rPr>
          <w:rStyle w:val="25"/>
        </w:rPr>
        <w:t>Наглядный метод</w:t>
      </w:r>
      <w:r>
        <w:t xml:space="preserve"> используется во время:</w:t>
      </w:r>
    </w:p>
    <w:p w:rsidR="00B606AF" w:rsidRDefault="009817C0">
      <w:pPr>
        <w:pStyle w:val="20"/>
        <w:numPr>
          <w:ilvl w:val="0"/>
          <w:numId w:val="9"/>
        </w:numPr>
        <w:shd w:val="clear" w:color="auto" w:fill="auto"/>
        <w:tabs>
          <w:tab w:val="left" w:pos="253"/>
        </w:tabs>
        <w:spacing w:before="0" w:after="0" w:line="274" w:lineRule="exact"/>
        <w:ind w:firstLine="0"/>
        <w:jc w:val="both"/>
      </w:pPr>
      <w:r>
        <w:t>рассматривания книжных иллюстраций, репродукций, предметов;</w:t>
      </w:r>
    </w:p>
    <w:p w:rsidR="00B606AF" w:rsidRDefault="009817C0">
      <w:pPr>
        <w:pStyle w:val="20"/>
        <w:numPr>
          <w:ilvl w:val="0"/>
          <w:numId w:val="9"/>
        </w:numPr>
        <w:shd w:val="clear" w:color="auto" w:fill="auto"/>
        <w:tabs>
          <w:tab w:val="left" w:pos="253"/>
        </w:tabs>
        <w:spacing w:before="0" w:after="0" w:line="274" w:lineRule="exact"/>
        <w:ind w:firstLine="0"/>
        <w:jc w:val="both"/>
      </w:pPr>
      <w:r>
        <w:t>экскурсий, целевых прогулок, наблюдений;</w:t>
      </w:r>
    </w:p>
    <w:p w:rsidR="00B606AF" w:rsidRDefault="009817C0">
      <w:pPr>
        <w:pStyle w:val="20"/>
        <w:numPr>
          <w:ilvl w:val="0"/>
          <w:numId w:val="9"/>
        </w:numPr>
        <w:shd w:val="clear" w:color="auto" w:fill="auto"/>
        <w:tabs>
          <w:tab w:val="left" w:pos="253"/>
        </w:tabs>
        <w:spacing w:before="0" w:after="0" w:line="274" w:lineRule="exact"/>
        <w:ind w:firstLine="0"/>
        <w:jc w:val="both"/>
      </w:pPr>
      <w:r>
        <w:t>проведения дидактических игр.</w:t>
      </w:r>
    </w:p>
    <w:p w:rsidR="00B606AF" w:rsidRDefault="009817C0">
      <w:pPr>
        <w:pStyle w:val="20"/>
        <w:shd w:val="clear" w:color="auto" w:fill="auto"/>
        <w:spacing w:before="0" w:after="0" w:line="274" w:lineRule="exact"/>
        <w:ind w:firstLine="660"/>
        <w:jc w:val="both"/>
      </w:pPr>
      <w:r>
        <w:rPr>
          <w:rStyle w:val="25"/>
        </w:rPr>
        <w:t>Практический метод</w:t>
      </w:r>
      <w:r>
        <w:t xml:space="preserve"> используется, когда необходимо организовывать продуктивную и познавательно-исследовательскую деятельность.</w:t>
      </w:r>
    </w:p>
    <w:p w:rsidR="00B606AF" w:rsidRDefault="009817C0">
      <w:pPr>
        <w:pStyle w:val="20"/>
        <w:shd w:val="clear" w:color="auto" w:fill="auto"/>
        <w:spacing w:before="0" w:after="240" w:line="274" w:lineRule="exact"/>
        <w:ind w:firstLine="660"/>
        <w:jc w:val="both"/>
      </w:pPr>
      <w:r>
        <w:rPr>
          <w:rStyle w:val="25"/>
        </w:rPr>
        <w:t>Ожидаемые результаты реализации программы.</w:t>
      </w:r>
      <w:r>
        <w:t xml:space="preserve"> Реализация адаптированной программы для инклюзивного образования детей дошкольного возраста с нарушением уровня интеллекта предполагает, что ребенок с ограниченными возможностями здоровья начнёт эффективно включаться в игровой процесс со сверстниками, показатели когнитивного, речевого развития станут выше. Родители станут более успешно включаться в процесс социализации ребенка, освоят эффективные способы взаимодействия в отношениях «ребенок-родитель».</w:t>
      </w:r>
    </w:p>
    <w:p w:rsidR="00B606AF" w:rsidRDefault="009817C0">
      <w:pPr>
        <w:pStyle w:val="53"/>
        <w:keepNext/>
        <w:keepLines/>
        <w:numPr>
          <w:ilvl w:val="0"/>
          <w:numId w:val="15"/>
        </w:numPr>
        <w:shd w:val="clear" w:color="auto" w:fill="auto"/>
      </w:pPr>
      <w:bookmarkStart w:id="34" w:name="bookmark34"/>
      <w:r>
        <w:t>КРАТКАЯ ХАРАКТЕРИСТИКА ПРОГРАММЫ</w:t>
      </w:r>
      <w:bookmarkEnd w:id="34"/>
    </w:p>
    <w:p w:rsidR="00B606AF" w:rsidRDefault="009817C0">
      <w:pPr>
        <w:pStyle w:val="20"/>
        <w:shd w:val="clear" w:color="auto" w:fill="auto"/>
        <w:spacing w:before="0" w:after="0" w:line="274" w:lineRule="exact"/>
        <w:ind w:firstLine="320"/>
        <w:jc w:val="both"/>
        <w:sectPr w:rsidR="00B606AF" w:rsidSect="00CD356D">
          <w:pgSz w:w="11900" w:h="16840"/>
          <w:pgMar w:top="1205" w:right="493" w:bottom="993" w:left="1659" w:header="0" w:footer="3" w:gutter="0"/>
          <w:cols w:space="720"/>
          <w:noEndnote/>
          <w:docGrid w:linePitch="360"/>
        </w:sectPr>
      </w:pPr>
      <w:r>
        <w:t>С учётом образовательных потребностей умственно отсталых детей дошкольного возраста в программе инклюзивного образования выделены такие разделы, как «Познавательное развитие», «Социально-коммуникативное развитие», «Художественно-эстетическое развитие», «Физическое развитие», «Речевое развитие».</w:t>
      </w:r>
    </w:p>
    <w:p w:rsidR="00B606AF" w:rsidRDefault="009817C0" w:rsidP="00CD356D">
      <w:pPr>
        <w:pStyle w:val="20"/>
        <w:shd w:val="clear" w:color="auto" w:fill="auto"/>
        <w:spacing w:before="0" w:after="0" w:line="283" w:lineRule="exact"/>
        <w:ind w:firstLine="0"/>
        <w:jc w:val="center"/>
      </w:pPr>
      <w:r>
        <w:lastRenderedPageBreak/>
        <w:t>Каждый раздел содержит подходы к воспитанию и обучению дошкольников с ОВЗ и даны итоговые показатели развития ребёнка в разные возрастные периоды.</w:t>
      </w:r>
    </w:p>
    <w:p w:rsidR="002524FF" w:rsidRPr="002524FF" w:rsidRDefault="002524FF" w:rsidP="00CD356D">
      <w:pPr>
        <w:pStyle w:val="20"/>
        <w:shd w:val="clear" w:color="auto" w:fill="auto"/>
        <w:spacing w:before="0" w:after="0" w:line="283" w:lineRule="exact"/>
        <w:ind w:left="1020" w:firstLine="260"/>
        <w:jc w:val="center"/>
      </w:pPr>
    </w:p>
    <w:tbl>
      <w:tblPr>
        <w:tblOverlap w:val="never"/>
        <w:tblW w:w="0" w:type="auto"/>
        <w:jc w:val="center"/>
        <w:tblInd w:w="-293" w:type="dxa"/>
        <w:tblLayout w:type="fixed"/>
        <w:tblCellMar>
          <w:left w:w="10" w:type="dxa"/>
          <w:right w:w="10" w:type="dxa"/>
        </w:tblCellMar>
        <w:tblLook w:val="04A0" w:firstRow="1" w:lastRow="0" w:firstColumn="1" w:lastColumn="0" w:noHBand="0" w:noVBand="1"/>
      </w:tblPr>
      <w:tblGrid>
        <w:gridCol w:w="1985"/>
        <w:gridCol w:w="2431"/>
        <w:gridCol w:w="2693"/>
        <w:gridCol w:w="1982"/>
        <w:gridCol w:w="1834"/>
      </w:tblGrid>
      <w:tr w:rsidR="00B606AF" w:rsidTr="00CD356D">
        <w:trPr>
          <w:trHeight w:hRule="exact" w:val="581"/>
          <w:jc w:val="center"/>
        </w:trPr>
        <w:tc>
          <w:tcPr>
            <w:tcW w:w="1985" w:type="dxa"/>
            <w:tcBorders>
              <w:top w:val="single" w:sz="4" w:space="0" w:color="auto"/>
              <w:left w:val="single" w:sz="4" w:space="0" w:color="auto"/>
            </w:tcBorders>
            <w:shd w:val="clear" w:color="auto" w:fill="FBD4B4" w:themeFill="accent6" w:themeFillTint="66"/>
            <w:vAlign w:val="center"/>
          </w:tcPr>
          <w:p w:rsidR="00B606AF" w:rsidRDefault="009817C0">
            <w:pPr>
              <w:pStyle w:val="20"/>
              <w:framePr w:w="10934" w:wrap="notBeside" w:vAnchor="text" w:hAnchor="text" w:xAlign="center" w:y="1"/>
              <w:shd w:val="clear" w:color="auto" w:fill="auto"/>
              <w:spacing w:before="0" w:after="0" w:line="240" w:lineRule="exact"/>
              <w:ind w:firstLine="0"/>
              <w:jc w:val="center"/>
            </w:pPr>
            <w:r>
              <w:rPr>
                <w:rStyle w:val="26"/>
              </w:rPr>
              <w:t>Раздел</w:t>
            </w:r>
          </w:p>
        </w:tc>
        <w:tc>
          <w:tcPr>
            <w:tcW w:w="2431" w:type="dxa"/>
            <w:tcBorders>
              <w:top w:val="single" w:sz="4" w:space="0" w:color="auto"/>
              <w:left w:val="single" w:sz="4" w:space="0" w:color="auto"/>
            </w:tcBorders>
            <w:shd w:val="clear" w:color="auto" w:fill="FBD4B4" w:themeFill="accent6" w:themeFillTint="66"/>
            <w:vAlign w:val="center"/>
          </w:tcPr>
          <w:p w:rsidR="00B606AF" w:rsidRDefault="009817C0">
            <w:pPr>
              <w:pStyle w:val="20"/>
              <w:framePr w:w="10934" w:wrap="notBeside" w:vAnchor="text" w:hAnchor="text" w:xAlign="center" w:y="1"/>
              <w:shd w:val="clear" w:color="auto" w:fill="auto"/>
              <w:spacing w:before="0" w:after="0" w:line="240" w:lineRule="exact"/>
              <w:ind w:firstLine="0"/>
              <w:jc w:val="center"/>
            </w:pPr>
            <w:r>
              <w:rPr>
                <w:rStyle w:val="26"/>
              </w:rPr>
              <w:t>Подраздел</w:t>
            </w:r>
          </w:p>
        </w:tc>
        <w:tc>
          <w:tcPr>
            <w:tcW w:w="2693" w:type="dxa"/>
            <w:tcBorders>
              <w:top w:val="single" w:sz="4" w:space="0" w:color="auto"/>
              <w:left w:val="single" w:sz="4" w:space="0" w:color="auto"/>
            </w:tcBorders>
            <w:shd w:val="clear" w:color="auto" w:fill="FBD4B4" w:themeFill="accent6" w:themeFillTint="66"/>
            <w:vAlign w:val="center"/>
          </w:tcPr>
          <w:p w:rsidR="00B606AF" w:rsidRDefault="009817C0">
            <w:pPr>
              <w:pStyle w:val="20"/>
              <w:framePr w:w="10934" w:wrap="notBeside" w:vAnchor="text" w:hAnchor="text" w:xAlign="center" w:y="1"/>
              <w:shd w:val="clear" w:color="auto" w:fill="auto"/>
              <w:spacing w:before="0" w:after="0" w:line="240" w:lineRule="exact"/>
              <w:ind w:firstLine="0"/>
              <w:jc w:val="center"/>
            </w:pPr>
            <w:r>
              <w:rPr>
                <w:rStyle w:val="26"/>
              </w:rPr>
              <w:t>Задачи</w:t>
            </w:r>
          </w:p>
        </w:tc>
        <w:tc>
          <w:tcPr>
            <w:tcW w:w="1982" w:type="dxa"/>
            <w:tcBorders>
              <w:top w:val="single" w:sz="4" w:space="0" w:color="auto"/>
              <w:left w:val="single" w:sz="4" w:space="0" w:color="auto"/>
            </w:tcBorders>
            <w:shd w:val="clear" w:color="auto" w:fill="FBD4B4" w:themeFill="accent6" w:themeFillTint="66"/>
            <w:vAlign w:val="bottom"/>
          </w:tcPr>
          <w:p w:rsidR="00B606AF" w:rsidRDefault="009817C0">
            <w:pPr>
              <w:pStyle w:val="20"/>
              <w:framePr w:w="10934" w:wrap="notBeside" w:vAnchor="text" w:hAnchor="text" w:xAlign="center" w:y="1"/>
              <w:shd w:val="clear" w:color="auto" w:fill="auto"/>
              <w:spacing w:before="0" w:after="120" w:line="240" w:lineRule="exact"/>
              <w:ind w:left="260" w:firstLine="0"/>
              <w:jc w:val="left"/>
            </w:pPr>
            <w:r>
              <w:rPr>
                <w:rStyle w:val="26"/>
              </w:rPr>
              <w:t>Направления</w:t>
            </w:r>
          </w:p>
          <w:p w:rsidR="00B606AF" w:rsidRDefault="009817C0">
            <w:pPr>
              <w:pStyle w:val="20"/>
              <w:framePr w:w="10934" w:wrap="notBeside" w:vAnchor="text" w:hAnchor="text" w:xAlign="center" w:y="1"/>
              <w:shd w:val="clear" w:color="auto" w:fill="auto"/>
              <w:spacing w:before="120" w:after="0" w:line="240" w:lineRule="exact"/>
              <w:ind w:left="260" w:firstLine="0"/>
              <w:jc w:val="left"/>
            </w:pPr>
            <w:r>
              <w:rPr>
                <w:rStyle w:val="26"/>
              </w:rPr>
              <w:t>деятельности</w:t>
            </w:r>
          </w:p>
        </w:tc>
        <w:tc>
          <w:tcPr>
            <w:tcW w:w="1834" w:type="dxa"/>
            <w:tcBorders>
              <w:top w:val="single" w:sz="4" w:space="0" w:color="auto"/>
              <w:left w:val="single" w:sz="4" w:space="0" w:color="auto"/>
              <w:right w:val="single" w:sz="4" w:space="0" w:color="auto"/>
            </w:tcBorders>
            <w:shd w:val="clear" w:color="auto" w:fill="FBD4B4" w:themeFill="accent6" w:themeFillTint="66"/>
            <w:vAlign w:val="center"/>
          </w:tcPr>
          <w:p w:rsidR="00B606AF" w:rsidRDefault="009817C0">
            <w:pPr>
              <w:pStyle w:val="20"/>
              <w:framePr w:w="10934" w:wrap="notBeside" w:vAnchor="text" w:hAnchor="text" w:xAlign="center" w:y="1"/>
              <w:shd w:val="clear" w:color="auto" w:fill="auto"/>
              <w:spacing w:before="0" w:after="0" w:line="240" w:lineRule="exact"/>
              <w:ind w:firstLine="0"/>
              <w:jc w:val="center"/>
            </w:pPr>
            <w:r>
              <w:rPr>
                <w:rStyle w:val="26"/>
              </w:rPr>
              <w:t>Реализация</w:t>
            </w:r>
          </w:p>
        </w:tc>
      </w:tr>
      <w:tr w:rsidR="00B606AF" w:rsidTr="00CD356D">
        <w:trPr>
          <w:trHeight w:hRule="exact" w:val="3874"/>
          <w:jc w:val="center"/>
        </w:trPr>
        <w:tc>
          <w:tcPr>
            <w:tcW w:w="1985" w:type="dxa"/>
            <w:vMerge w:val="restart"/>
            <w:tcBorders>
              <w:top w:val="single" w:sz="4" w:space="0" w:color="auto"/>
              <w:left w:val="single" w:sz="4" w:space="0" w:color="auto"/>
            </w:tcBorders>
            <w:shd w:val="clear" w:color="auto" w:fill="FFFFFF"/>
          </w:tcPr>
          <w:p w:rsidR="00B606AF" w:rsidRDefault="009817C0" w:rsidP="00CD356D">
            <w:pPr>
              <w:pStyle w:val="20"/>
              <w:framePr w:w="10934" w:wrap="notBeside" w:vAnchor="text" w:hAnchor="text" w:xAlign="center" w:y="1"/>
              <w:shd w:val="clear" w:color="auto" w:fill="auto"/>
              <w:spacing w:before="0" w:line="240" w:lineRule="exact"/>
              <w:ind w:firstLine="0"/>
              <w:jc w:val="center"/>
            </w:pPr>
            <w:r>
              <w:rPr>
                <w:rStyle w:val="26"/>
              </w:rPr>
              <w:t>Познавательное</w:t>
            </w:r>
          </w:p>
          <w:p w:rsidR="00B606AF" w:rsidRDefault="009817C0" w:rsidP="00CD356D">
            <w:pPr>
              <w:pStyle w:val="20"/>
              <w:framePr w:w="10934" w:wrap="notBeside" w:vAnchor="text" w:hAnchor="text" w:xAlign="center" w:y="1"/>
              <w:shd w:val="clear" w:color="auto" w:fill="auto"/>
              <w:spacing w:before="180" w:after="0" w:line="240" w:lineRule="exact"/>
              <w:ind w:firstLine="0"/>
              <w:jc w:val="center"/>
            </w:pPr>
            <w:r>
              <w:rPr>
                <w:rStyle w:val="26"/>
              </w:rPr>
              <w:t>развитие</w:t>
            </w:r>
          </w:p>
        </w:tc>
        <w:tc>
          <w:tcPr>
            <w:tcW w:w="2431" w:type="dxa"/>
            <w:tcBorders>
              <w:top w:val="single" w:sz="4" w:space="0" w:color="auto"/>
              <w:left w:val="single" w:sz="4" w:space="0" w:color="auto"/>
            </w:tcBorders>
            <w:shd w:val="clear" w:color="auto" w:fill="FFFFFF"/>
          </w:tcPr>
          <w:p w:rsidR="00B606AF" w:rsidRDefault="009817C0" w:rsidP="00CD356D">
            <w:pPr>
              <w:pStyle w:val="20"/>
              <w:framePr w:w="10934" w:wrap="notBeside" w:vAnchor="text" w:hAnchor="text" w:xAlign="center" w:y="1"/>
              <w:shd w:val="clear" w:color="auto" w:fill="auto"/>
              <w:spacing w:before="0" w:line="240" w:lineRule="exact"/>
              <w:ind w:firstLine="0"/>
              <w:jc w:val="center"/>
            </w:pPr>
            <w:r>
              <w:rPr>
                <w:rStyle w:val="26"/>
              </w:rPr>
              <w:t>Сенсорное</w:t>
            </w:r>
          </w:p>
          <w:p w:rsidR="00B606AF" w:rsidRDefault="009817C0" w:rsidP="00CD356D">
            <w:pPr>
              <w:pStyle w:val="20"/>
              <w:framePr w:w="10934" w:wrap="notBeside" w:vAnchor="text" w:hAnchor="text" w:xAlign="center" w:y="1"/>
              <w:shd w:val="clear" w:color="auto" w:fill="auto"/>
              <w:spacing w:before="180" w:after="0" w:line="240" w:lineRule="exact"/>
              <w:ind w:firstLine="0"/>
              <w:jc w:val="center"/>
            </w:pPr>
            <w:r>
              <w:rPr>
                <w:rStyle w:val="26"/>
              </w:rPr>
              <w:t>воспитание</w:t>
            </w:r>
          </w:p>
        </w:tc>
        <w:tc>
          <w:tcPr>
            <w:tcW w:w="2693" w:type="dxa"/>
            <w:tcBorders>
              <w:top w:val="single" w:sz="4" w:space="0" w:color="auto"/>
              <w:left w:val="single" w:sz="4" w:space="0" w:color="auto"/>
            </w:tcBorders>
            <w:shd w:val="clear" w:color="auto" w:fill="FFFFFF"/>
          </w:tcPr>
          <w:p w:rsidR="00B606AF" w:rsidRDefault="009817C0">
            <w:pPr>
              <w:pStyle w:val="20"/>
              <w:framePr w:w="10934" w:wrap="notBeside" w:vAnchor="text" w:hAnchor="text" w:xAlign="center" w:y="1"/>
              <w:numPr>
                <w:ilvl w:val="0"/>
                <w:numId w:val="16"/>
              </w:numPr>
              <w:shd w:val="clear" w:color="auto" w:fill="auto"/>
              <w:tabs>
                <w:tab w:val="left" w:pos="144"/>
              </w:tabs>
              <w:spacing w:before="0" w:after="0" w:line="274" w:lineRule="exact"/>
              <w:ind w:firstLine="0"/>
              <w:jc w:val="left"/>
            </w:pPr>
            <w:r>
              <w:rPr>
                <w:rStyle w:val="27"/>
              </w:rPr>
              <w:t>формирование перцептивных действий (ощупывание, рассматривание, выслушивание);</w:t>
            </w:r>
          </w:p>
          <w:p w:rsidR="00B606AF" w:rsidRDefault="009817C0">
            <w:pPr>
              <w:pStyle w:val="20"/>
              <w:framePr w:w="10934" w:wrap="notBeside" w:vAnchor="text" w:hAnchor="text" w:xAlign="center" w:y="1"/>
              <w:numPr>
                <w:ilvl w:val="0"/>
                <w:numId w:val="16"/>
              </w:numPr>
              <w:shd w:val="clear" w:color="auto" w:fill="auto"/>
              <w:tabs>
                <w:tab w:val="left" w:pos="139"/>
              </w:tabs>
              <w:spacing w:before="0" w:after="0" w:line="274" w:lineRule="exact"/>
              <w:ind w:firstLine="0"/>
              <w:jc w:val="left"/>
            </w:pPr>
            <w:r>
              <w:rPr>
                <w:rStyle w:val="27"/>
              </w:rPr>
              <w:t>освоение систем сенсорных эталонов;</w:t>
            </w:r>
          </w:p>
          <w:p w:rsidR="00B606AF" w:rsidRDefault="009817C0">
            <w:pPr>
              <w:pStyle w:val="20"/>
              <w:framePr w:w="10934" w:wrap="notBeside" w:vAnchor="text" w:hAnchor="text" w:xAlign="center" w:y="1"/>
              <w:numPr>
                <w:ilvl w:val="0"/>
                <w:numId w:val="16"/>
              </w:numPr>
              <w:shd w:val="clear" w:color="auto" w:fill="auto"/>
              <w:tabs>
                <w:tab w:val="left" w:pos="144"/>
              </w:tabs>
              <w:spacing w:before="0" w:after="0" w:line="274" w:lineRule="exact"/>
              <w:ind w:firstLine="0"/>
              <w:jc w:val="left"/>
            </w:pPr>
            <w:r>
              <w:rPr>
                <w:rStyle w:val="27"/>
              </w:rPr>
              <w:t>своевременное и правильное соединение сенсорного опыта ребёнка со словом, появление образа- представления.</w:t>
            </w:r>
          </w:p>
        </w:tc>
        <w:tc>
          <w:tcPr>
            <w:tcW w:w="1982" w:type="dxa"/>
            <w:tcBorders>
              <w:top w:val="single" w:sz="4" w:space="0" w:color="auto"/>
              <w:left w:val="single" w:sz="4" w:space="0" w:color="auto"/>
            </w:tcBorders>
            <w:shd w:val="clear" w:color="auto" w:fill="FFFFFF"/>
            <w:vAlign w:val="bottom"/>
          </w:tcPr>
          <w:p w:rsidR="00B606AF" w:rsidRDefault="009817C0">
            <w:pPr>
              <w:pStyle w:val="20"/>
              <w:framePr w:w="10934" w:wrap="notBeside" w:vAnchor="text" w:hAnchor="text" w:xAlign="center" w:y="1"/>
              <w:numPr>
                <w:ilvl w:val="0"/>
                <w:numId w:val="17"/>
              </w:numPr>
              <w:shd w:val="clear" w:color="auto" w:fill="auto"/>
              <w:tabs>
                <w:tab w:val="left" w:pos="134"/>
              </w:tabs>
              <w:spacing w:before="0" w:after="0" w:line="274" w:lineRule="exact"/>
              <w:ind w:firstLine="0"/>
              <w:jc w:val="left"/>
            </w:pPr>
            <w:r>
              <w:rPr>
                <w:rStyle w:val="27"/>
              </w:rPr>
              <w:t>развитие внимания;</w:t>
            </w:r>
          </w:p>
          <w:p w:rsidR="00B606AF" w:rsidRDefault="009817C0">
            <w:pPr>
              <w:pStyle w:val="20"/>
              <w:framePr w:w="10934" w:wrap="notBeside" w:vAnchor="text" w:hAnchor="text" w:xAlign="center" w:y="1"/>
              <w:numPr>
                <w:ilvl w:val="0"/>
                <w:numId w:val="17"/>
              </w:numPr>
              <w:shd w:val="clear" w:color="auto" w:fill="auto"/>
              <w:tabs>
                <w:tab w:val="left" w:pos="134"/>
              </w:tabs>
              <w:spacing w:before="0" w:after="0" w:line="274" w:lineRule="exact"/>
              <w:ind w:firstLine="0"/>
              <w:jc w:val="left"/>
            </w:pPr>
            <w:r>
              <w:rPr>
                <w:rStyle w:val="27"/>
              </w:rPr>
              <w:t>развитие памяти;</w:t>
            </w:r>
          </w:p>
          <w:p w:rsidR="00B606AF" w:rsidRDefault="009817C0">
            <w:pPr>
              <w:pStyle w:val="20"/>
              <w:framePr w:w="10934" w:wrap="notBeside" w:vAnchor="text" w:hAnchor="text" w:xAlign="center" w:y="1"/>
              <w:numPr>
                <w:ilvl w:val="0"/>
                <w:numId w:val="17"/>
              </w:numPr>
              <w:shd w:val="clear" w:color="auto" w:fill="auto"/>
              <w:tabs>
                <w:tab w:val="left" w:pos="149"/>
              </w:tabs>
              <w:spacing w:before="0" w:after="0" w:line="274" w:lineRule="exact"/>
              <w:ind w:firstLine="0"/>
              <w:jc w:val="left"/>
            </w:pPr>
            <w:r>
              <w:rPr>
                <w:rStyle w:val="27"/>
              </w:rPr>
              <w:t>развитие зрительного и слухового внимания и восприятия;</w:t>
            </w:r>
          </w:p>
          <w:p w:rsidR="00B606AF" w:rsidRDefault="009817C0">
            <w:pPr>
              <w:pStyle w:val="20"/>
              <w:framePr w:w="10934" w:wrap="notBeside" w:vAnchor="text" w:hAnchor="text" w:xAlign="center" w:y="1"/>
              <w:numPr>
                <w:ilvl w:val="0"/>
                <w:numId w:val="17"/>
              </w:numPr>
              <w:shd w:val="clear" w:color="auto" w:fill="auto"/>
              <w:tabs>
                <w:tab w:val="left" w:pos="144"/>
              </w:tabs>
              <w:spacing w:before="0" w:after="0" w:line="274" w:lineRule="exact"/>
              <w:ind w:firstLine="0"/>
              <w:jc w:val="left"/>
            </w:pPr>
            <w:r>
              <w:rPr>
                <w:rStyle w:val="27"/>
              </w:rPr>
              <w:t xml:space="preserve">развитие </w:t>
            </w:r>
            <w:proofErr w:type="spellStart"/>
            <w:r>
              <w:rPr>
                <w:rStyle w:val="27"/>
              </w:rPr>
              <w:t>тактильно</w:t>
            </w:r>
            <w:r>
              <w:rPr>
                <w:rStyle w:val="27"/>
              </w:rPr>
              <w:softHyphen/>
              <w:t>двигательного</w:t>
            </w:r>
            <w:proofErr w:type="spellEnd"/>
            <w:r>
              <w:rPr>
                <w:rStyle w:val="27"/>
              </w:rPr>
              <w:t xml:space="preserve"> и вкусового восприятия.</w:t>
            </w:r>
          </w:p>
        </w:tc>
        <w:tc>
          <w:tcPr>
            <w:tcW w:w="1834" w:type="dxa"/>
            <w:tcBorders>
              <w:top w:val="single" w:sz="4" w:space="0" w:color="auto"/>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74" w:lineRule="exact"/>
              <w:ind w:firstLine="0"/>
              <w:jc w:val="center"/>
            </w:pPr>
            <w:r>
              <w:rPr>
                <w:rStyle w:val="27"/>
              </w:rPr>
              <w:t>-организованные</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занятия;</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 разнообразная</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детская</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деятельность.</w:t>
            </w:r>
          </w:p>
        </w:tc>
      </w:tr>
      <w:tr w:rsidR="00B606AF" w:rsidTr="00CD356D">
        <w:trPr>
          <w:trHeight w:hRule="exact" w:val="2218"/>
          <w:jc w:val="center"/>
        </w:trPr>
        <w:tc>
          <w:tcPr>
            <w:tcW w:w="1985" w:type="dxa"/>
            <w:vMerge/>
            <w:tcBorders>
              <w:left w:val="single" w:sz="4" w:space="0" w:color="auto"/>
            </w:tcBorders>
            <w:shd w:val="clear" w:color="auto" w:fill="FFFFFF"/>
          </w:tcPr>
          <w:p w:rsidR="00B606AF" w:rsidRDefault="00B606AF" w:rsidP="00CD356D">
            <w:pPr>
              <w:framePr w:w="10934" w:wrap="notBeside" w:vAnchor="text" w:hAnchor="text" w:xAlign="center" w:y="1"/>
              <w:jc w:val="center"/>
            </w:pPr>
          </w:p>
        </w:tc>
        <w:tc>
          <w:tcPr>
            <w:tcW w:w="2431" w:type="dxa"/>
            <w:tcBorders>
              <w:top w:val="single" w:sz="4" w:space="0" w:color="auto"/>
              <w:left w:val="single" w:sz="4" w:space="0" w:color="auto"/>
            </w:tcBorders>
            <w:shd w:val="clear" w:color="auto" w:fill="FFFFFF"/>
          </w:tcPr>
          <w:p w:rsidR="00B606AF" w:rsidRDefault="009817C0" w:rsidP="00CD356D">
            <w:pPr>
              <w:pStyle w:val="20"/>
              <w:framePr w:w="10934" w:wrap="notBeside" w:vAnchor="text" w:hAnchor="text" w:xAlign="center" w:y="1"/>
              <w:shd w:val="clear" w:color="auto" w:fill="auto"/>
              <w:spacing w:before="0" w:line="240" w:lineRule="exact"/>
              <w:ind w:firstLine="0"/>
              <w:jc w:val="center"/>
            </w:pPr>
            <w:r>
              <w:rPr>
                <w:rStyle w:val="26"/>
              </w:rPr>
              <w:t>Формирование</w:t>
            </w:r>
          </w:p>
          <w:p w:rsidR="00B606AF" w:rsidRDefault="009817C0" w:rsidP="00CD356D">
            <w:pPr>
              <w:pStyle w:val="20"/>
              <w:framePr w:w="10934" w:wrap="notBeside" w:vAnchor="text" w:hAnchor="text" w:xAlign="center" w:y="1"/>
              <w:shd w:val="clear" w:color="auto" w:fill="auto"/>
              <w:spacing w:before="180" w:after="0" w:line="240" w:lineRule="exact"/>
              <w:ind w:firstLine="0"/>
              <w:jc w:val="center"/>
            </w:pPr>
            <w:r>
              <w:rPr>
                <w:rStyle w:val="26"/>
              </w:rPr>
              <w:t>мышления</w:t>
            </w:r>
          </w:p>
        </w:tc>
        <w:tc>
          <w:tcPr>
            <w:tcW w:w="2693" w:type="dxa"/>
            <w:tcBorders>
              <w:top w:val="single" w:sz="4" w:space="0" w:color="auto"/>
              <w:left w:val="single" w:sz="4" w:space="0" w:color="auto"/>
            </w:tcBorders>
            <w:shd w:val="clear" w:color="auto" w:fill="FFFFFF"/>
          </w:tcPr>
          <w:p w:rsidR="00B606AF" w:rsidRDefault="009817C0">
            <w:pPr>
              <w:pStyle w:val="20"/>
              <w:framePr w:w="10934" w:wrap="notBeside" w:vAnchor="text" w:hAnchor="text" w:xAlign="center" w:y="1"/>
              <w:numPr>
                <w:ilvl w:val="0"/>
                <w:numId w:val="18"/>
              </w:numPr>
              <w:shd w:val="clear" w:color="auto" w:fill="auto"/>
              <w:tabs>
                <w:tab w:val="left" w:pos="139"/>
              </w:tabs>
              <w:spacing w:before="0" w:after="0" w:line="274" w:lineRule="exact"/>
              <w:ind w:firstLine="0"/>
              <w:jc w:val="left"/>
            </w:pPr>
            <w:r>
              <w:rPr>
                <w:rStyle w:val="27"/>
              </w:rPr>
              <w:t xml:space="preserve">развитие </w:t>
            </w:r>
            <w:proofErr w:type="spellStart"/>
            <w:r>
              <w:rPr>
                <w:rStyle w:val="27"/>
              </w:rPr>
              <w:t>наглядно</w:t>
            </w:r>
            <w:r>
              <w:rPr>
                <w:rStyle w:val="27"/>
              </w:rPr>
              <w:softHyphen/>
              <w:t>действенного</w:t>
            </w:r>
            <w:proofErr w:type="spellEnd"/>
            <w:r>
              <w:rPr>
                <w:rStyle w:val="27"/>
              </w:rPr>
              <w:t xml:space="preserve"> мышления;</w:t>
            </w:r>
          </w:p>
          <w:p w:rsidR="00B606AF" w:rsidRDefault="009817C0">
            <w:pPr>
              <w:pStyle w:val="20"/>
              <w:framePr w:w="10934" w:wrap="notBeside" w:vAnchor="text" w:hAnchor="text" w:xAlign="center" w:y="1"/>
              <w:numPr>
                <w:ilvl w:val="0"/>
                <w:numId w:val="18"/>
              </w:numPr>
              <w:shd w:val="clear" w:color="auto" w:fill="auto"/>
              <w:tabs>
                <w:tab w:val="left" w:pos="134"/>
              </w:tabs>
              <w:spacing w:before="0" w:after="0" w:line="274" w:lineRule="exact"/>
              <w:ind w:firstLine="0"/>
              <w:jc w:val="left"/>
            </w:pPr>
            <w:r>
              <w:rPr>
                <w:rStyle w:val="27"/>
              </w:rPr>
              <w:t xml:space="preserve">развитие </w:t>
            </w:r>
            <w:proofErr w:type="spellStart"/>
            <w:r>
              <w:rPr>
                <w:rStyle w:val="27"/>
              </w:rPr>
              <w:t>наглядно</w:t>
            </w:r>
            <w:r>
              <w:rPr>
                <w:rStyle w:val="27"/>
              </w:rPr>
              <w:softHyphen/>
              <w:t>образного</w:t>
            </w:r>
            <w:proofErr w:type="spellEnd"/>
            <w:r>
              <w:rPr>
                <w:rStyle w:val="27"/>
              </w:rPr>
              <w:t xml:space="preserve"> мышления;</w:t>
            </w:r>
          </w:p>
          <w:p w:rsidR="00B606AF" w:rsidRDefault="009817C0">
            <w:pPr>
              <w:pStyle w:val="20"/>
              <w:framePr w:w="10934" w:wrap="notBeside" w:vAnchor="text" w:hAnchor="text" w:xAlign="center" w:y="1"/>
              <w:numPr>
                <w:ilvl w:val="0"/>
                <w:numId w:val="18"/>
              </w:numPr>
              <w:shd w:val="clear" w:color="auto" w:fill="auto"/>
              <w:tabs>
                <w:tab w:val="left" w:pos="139"/>
              </w:tabs>
              <w:spacing w:before="0" w:after="0" w:line="274" w:lineRule="exact"/>
              <w:ind w:firstLine="0"/>
              <w:jc w:val="left"/>
            </w:pPr>
            <w:r>
              <w:rPr>
                <w:rStyle w:val="27"/>
              </w:rPr>
              <w:t xml:space="preserve">развитие </w:t>
            </w:r>
            <w:proofErr w:type="spellStart"/>
            <w:r>
              <w:rPr>
                <w:rStyle w:val="27"/>
              </w:rPr>
              <w:t>словесно</w:t>
            </w:r>
            <w:r>
              <w:rPr>
                <w:rStyle w:val="27"/>
              </w:rPr>
              <w:softHyphen/>
              <w:t>логического</w:t>
            </w:r>
            <w:proofErr w:type="spellEnd"/>
            <w:r>
              <w:rPr>
                <w:rStyle w:val="27"/>
              </w:rPr>
              <w:t xml:space="preserve"> мышления</w:t>
            </w:r>
          </w:p>
        </w:tc>
        <w:tc>
          <w:tcPr>
            <w:tcW w:w="1982" w:type="dxa"/>
            <w:tcBorders>
              <w:top w:val="single" w:sz="4" w:space="0" w:color="auto"/>
              <w:left w:val="single" w:sz="4" w:space="0" w:color="auto"/>
            </w:tcBorders>
            <w:shd w:val="clear" w:color="auto" w:fill="FFFFFF"/>
            <w:vAlign w:val="bottom"/>
          </w:tcPr>
          <w:p w:rsidR="00B606AF" w:rsidRDefault="009817C0">
            <w:pPr>
              <w:pStyle w:val="20"/>
              <w:framePr w:w="10934" w:wrap="notBeside" w:vAnchor="text" w:hAnchor="text" w:xAlign="center" w:y="1"/>
              <w:numPr>
                <w:ilvl w:val="0"/>
                <w:numId w:val="19"/>
              </w:numPr>
              <w:shd w:val="clear" w:color="auto" w:fill="auto"/>
              <w:tabs>
                <w:tab w:val="left" w:pos="134"/>
              </w:tabs>
              <w:spacing w:before="0" w:after="0" w:line="274" w:lineRule="exact"/>
              <w:ind w:firstLine="0"/>
              <w:jc w:val="left"/>
            </w:pPr>
            <w:r>
              <w:rPr>
                <w:rStyle w:val="27"/>
              </w:rPr>
              <w:t>развитие ориентировочно й деятельности;</w:t>
            </w:r>
          </w:p>
          <w:p w:rsidR="00B606AF" w:rsidRDefault="009817C0">
            <w:pPr>
              <w:pStyle w:val="20"/>
              <w:framePr w:w="10934" w:wrap="notBeside" w:vAnchor="text" w:hAnchor="text" w:xAlign="center" w:y="1"/>
              <w:numPr>
                <w:ilvl w:val="0"/>
                <w:numId w:val="19"/>
              </w:numPr>
              <w:shd w:val="clear" w:color="auto" w:fill="auto"/>
              <w:tabs>
                <w:tab w:val="left" w:pos="134"/>
              </w:tabs>
              <w:spacing w:before="0" w:after="0" w:line="274" w:lineRule="exact"/>
              <w:ind w:firstLine="0"/>
              <w:jc w:val="left"/>
            </w:pPr>
            <w:r>
              <w:rPr>
                <w:rStyle w:val="27"/>
              </w:rPr>
              <w:t>укрепление взаимосвязи между: словом, образом и действием.</w:t>
            </w:r>
          </w:p>
        </w:tc>
        <w:tc>
          <w:tcPr>
            <w:tcW w:w="1834" w:type="dxa"/>
            <w:tcBorders>
              <w:top w:val="single" w:sz="4" w:space="0" w:color="auto"/>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-специальные</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занятия;</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 ежедневные</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жизненные</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ситуации.</w:t>
            </w:r>
          </w:p>
        </w:tc>
      </w:tr>
      <w:tr w:rsidR="00B606AF" w:rsidTr="00CD356D">
        <w:trPr>
          <w:trHeight w:hRule="exact" w:val="4152"/>
          <w:jc w:val="center"/>
        </w:trPr>
        <w:tc>
          <w:tcPr>
            <w:tcW w:w="1985" w:type="dxa"/>
            <w:vMerge/>
            <w:tcBorders>
              <w:left w:val="single" w:sz="4" w:space="0" w:color="auto"/>
            </w:tcBorders>
            <w:shd w:val="clear" w:color="auto" w:fill="FFFFFF"/>
          </w:tcPr>
          <w:p w:rsidR="00B606AF" w:rsidRDefault="00B606AF" w:rsidP="00CD356D">
            <w:pPr>
              <w:framePr w:w="10934" w:wrap="notBeside" w:vAnchor="text" w:hAnchor="text" w:xAlign="center" w:y="1"/>
              <w:jc w:val="center"/>
            </w:pPr>
          </w:p>
        </w:tc>
        <w:tc>
          <w:tcPr>
            <w:tcW w:w="2431" w:type="dxa"/>
            <w:tcBorders>
              <w:top w:val="single" w:sz="4" w:space="0" w:color="auto"/>
              <w:left w:val="single" w:sz="4" w:space="0" w:color="auto"/>
            </w:tcBorders>
            <w:shd w:val="clear" w:color="auto" w:fill="FFFFFF"/>
          </w:tcPr>
          <w:p w:rsidR="00B606AF" w:rsidRDefault="009817C0" w:rsidP="00CD356D">
            <w:pPr>
              <w:pStyle w:val="20"/>
              <w:framePr w:w="10934" w:wrap="notBeside" w:vAnchor="text" w:hAnchor="text" w:xAlign="center" w:y="1"/>
              <w:shd w:val="clear" w:color="auto" w:fill="auto"/>
              <w:spacing w:before="0" w:after="0" w:line="312" w:lineRule="exact"/>
              <w:ind w:firstLine="0"/>
              <w:jc w:val="center"/>
            </w:pPr>
            <w:r>
              <w:rPr>
                <w:rStyle w:val="26"/>
              </w:rPr>
              <w:t>Ознакомление с</w:t>
            </w:r>
          </w:p>
          <w:p w:rsidR="00B606AF" w:rsidRDefault="009817C0" w:rsidP="00CD356D">
            <w:pPr>
              <w:pStyle w:val="20"/>
              <w:framePr w:w="10934" w:wrap="notBeside" w:vAnchor="text" w:hAnchor="text" w:xAlign="center" w:y="1"/>
              <w:shd w:val="clear" w:color="auto" w:fill="auto"/>
              <w:spacing w:before="0" w:after="0" w:line="312" w:lineRule="exact"/>
              <w:ind w:firstLine="0"/>
              <w:jc w:val="center"/>
            </w:pPr>
            <w:r>
              <w:rPr>
                <w:rStyle w:val="26"/>
              </w:rPr>
              <w:t>окружающим</w:t>
            </w:r>
          </w:p>
          <w:p w:rsidR="00B606AF" w:rsidRDefault="009817C0" w:rsidP="00CD356D">
            <w:pPr>
              <w:pStyle w:val="20"/>
              <w:framePr w:w="10934" w:wrap="notBeside" w:vAnchor="text" w:hAnchor="text" w:xAlign="center" w:y="1"/>
              <w:shd w:val="clear" w:color="auto" w:fill="auto"/>
              <w:spacing w:before="0" w:after="0" w:line="312" w:lineRule="exact"/>
              <w:ind w:firstLine="0"/>
              <w:jc w:val="center"/>
            </w:pPr>
            <w:r>
              <w:rPr>
                <w:rStyle w:val="26"/>
              </w:rPr>
              <w:t>миром</w:t>
            </w:r>
          </w:p>
        </w:tc>
        <w:tc>
          <w:tcPr>
            <w:tcW w:w="2693" w:type="dxa"/>
            <w:tcBorders>
              <w:top w:val="single" w:sz="4" w:space="0" w:color="auto"/>
              <w:left w:val="single" w:sz="4" w:space="0" w:color="auto"/>
            </w:tcBorders>
            <w:shd w:val="clear" w:color="auto" w:fill="FFFFFF"/>
            <w:vAlign w:val="bottom"/>
          </w:tcPr>
          <w:p w:rsidR="00B606AF" w:rsidRDefault="009817C0">
            <w:pPr>
              <w:pStyle w:val="20"/>
              <w:framePr w:w="10934" w:wrap="notBeside" w:vAnchor="text" w:hAnchor="text" w:xAlign="center" w:y="1"/>
              <w:numPr>
                <w:ilvl w:val="0"/>
                <w:numId w:val="20"/>
              </w:numPr>
              <w:shd w:val="clear" w:color="auto" w:fill="auto"/>
              <w:tabs>
                <w:tab w:val="left" w:pos="149"/>
              </w:tabs>
              <w:spacing w:before="0" w:after="0" w:line="274" w:lineRule="exact"/>
              <w:ind w:firstLine="0"/>
              <w:jc w:val="left"/>
            </w:pPr>
            <w:r>
              <w:rPr>
                <w:rStyle w:val="27"/>
              </w:rPr>
              <w:t>формирование целостного восприятия и представлений о различных предметах и явлениях окружающего мира , представлений о человеке, видах его деятельности, взаимоотношений с природой;</w:t>
            </w:r>
          </w:p>
          <w:p w:rsidR="00B606AF" w:rsidRDefault="009817C0">
            <w:pPr>
              <w:pStyle w:val="20"/>
              <w:framePr w:w="10934" w:wrap="notBeside" w:vAnchor="text" w:hAnchor="text" w:xAlign="center" w:y="1"/>
              <w:numPr>
                <w:ilvl w:val="0"/>
                <w:numId w:val="20"/>
              </w:numPr>
              <w:shd w:val="clear" w:color="auto" w:fill="auto"/>
              <w:tabs>
                <w:tab w:val="left" w:pos="139"/>
              </w:tabs>
              <w:spacing w:before="0" w:after="0" w:line="274" w:lineRule="exact"/>
              <w:ind w:firstLine="0"/>
              <w:jc w:val="left"/>
            </w:pPr>
            <w:r>
              <w:rPr>
                <w:rStyle w:val="27"/>
              </w:rPr>
              <w:t>формирование временных представлений, ориентировка во времени.</w:t>
            </w:r>
          </w:p>
        </w:tc>
        <w:tc>
          <w:tcPr>
            <w:tcW w:w="1982" w:type="dxa"/>
            <w:tcBorders>
              <w:top w:val="single" w:sz="4" w:space="0" w:color="auto"/>
              <w:left w:val="single" w:sz="4" w:space="0" w:color="auto"/>
            </w:tcBorders>
            <w:shd w:val="clear" w:color="auto" w:fill="FFFFFF"/>
          </w:tcPr>
          <w:p w:rsidR="00B606AF" w:rsidRDefault="009817C0">
            <w:pPr>
              <w:pStyle w:val="20"/>
              <w:framePr w:w="10934" w:wrap="notBeside" w:vAnchor="text" w:hAnchor="text" w:xAlign="center" w:y="1"/>
              <w:numPr>
                <w:ilvl w:val="0"/>
                <w:numId w:val="21"/>
              </w:numPr>
              <w:shd w:val="clear" w:color="auto" w:fill="auto"/>
              <w:tabs>
                <w:tab w:val="left" w:pos="134"/>
              </w:tabs>
              <w:spacing w:before="0" w:after="0" w:line="274" w:lineRule="exact"/>
              <w:ind w:firstLine="0"/>
              <w:jc w:val="left"/>
            </w:pPr>
            <w:r>
              <w:rPr>
                <w:rStyle w:val="27"/>
              </w:rPr>
              <w:t>знакомство с явлениями социальной жизни;</w:t>
            </w:r>
          </w:p>
          <w:p w:rsidR="00B606AF" w:rsidRDefault="009817C0">
            <w:pPr>
              <w:pStyle w:val="20"/>
              <w:framePr w:w="10934" w:wrap="notBeside" w:vAnchor="text" w:hAnchor="text" w:xAlign="center" w:y="1"/>
              <w:numPr>
                <w:ilvl w:val="0"/>
                <w:numId w:val="21"/>
              </w:numPr>
              <w:shd w:val="clear" w:color="auto" w:fill="auto"/>
              <w:tabs>
                <w:tab w:val="left" w:pos="144"/>
              </w:tabs>
              <w:spacing w:before="0" w:after="0" w:line="274" w:lineRule="exact"/>
              <w:ind w:firstLine="0"/>
              <w:jc w:val="left"/>
            </w:pPr>
            <w:r>
              <w:rPr>
                <w:rStyle w:val="27"/>
              </w:rPr>
              <w:t>ознакомление с предметным миром, созданным человеком;</w:t>
            </w:r>
          </w:p>
          <w:p w:rsidR="00B606AF" w:rsidRDefault="009817C0">
            <w:pPr>
              <w:pStyle w:val="20"/>
              <w:framePr w:w="10934" w:wrap="notBeside" w:vAnchor="text" w:hAnchor="text" w:xAlign="center" w:y="1"/>
              <w:numPr>
                <w:ilvl w:val="0"/>
                <w:numId w:val="21"/>
              </w:numPr>
              <w:shd w:val="clear" w:color="auto" w:fill="auto"/>
              <w:tabs>
                <w:tab w:val="left" w:pos="139"/>
              </w:tabs>
              <w:spacing w:before="0" w:after="0" w:line="274" w:lineRule="exact"/>
              <w:ind w:firstLine="0"/>
              <w:jc w:val="left"/>
            </w:pPr>
            <w:r>
              <w:rPr>
                <w:rStyle w:val="27"/>
              </w:rPr>
              <w:t>ознакомление с природой (живой и неживой).</w:t>
            </w:r>
          </w:p>
        </w:tc>
        <w:tc>
          <w:tcPr>
            <w:tcW w:w="1834" w:type="dxa"/>
            <w:tcBorders>
              <w:top w:val="single" w:sz="4" w:space="0" w:color="auto"/>
              <w:left w:val="single" w:sz="4" w:space="0" w:color="auto"/>
              <w:right w:val="single" w:sz="4" w:space="0" w:color="auto"/>
            </w:tcBorders>
            <w:shd w:val="clear" w:color="auto" w:fill="FFFFFF"/>
          </w:tcPr>
          <w:p w:rsidR="00B606AF" w:rsidRDefault="009817C0">
            <w:pPr>
              <w:pStyle w:val="20"/>
              <w:framePr w:w="10934" w:wrap="notBeside" w:vAnchor="text" w:hAnchor="text" w:xAlign="center" w:y="1"/>
              <w:numPr>
                <w:ilvl w:val="0"/>
                <w:numId w:val="22"/>
              </w:numPr>
              <w:shd w:val="clear" w:color="auto" w:fill="auto"/>
              <w:tabs>
                <w:tab w:val="left" w:pos="149"/>
              </w:tabs>
              <w:spacing w:before="0" w:after="0" w:line="274" w:lineRule="exact"/>
              <w:ind w:firstLine="0"/>
              <w:jc w:val="left"/>
            </w:pPr>
            <w:r>
              <w:rPr>
                <w:rStyle w:val="27"/>
              </w:rPr>
              <w:t>индивидуальные занятия 2-3 раза в неделю с дефектологом (первая половина дня);</w:t>
            </w:r>
          </w:p>
          <w:p w:rsidR="00B606AF" w:rsidRDefault="009817C0">
            <w:pPr>
              <w:pStyle w:val="20"/>
              <w:framePr w:w="10934" w:wrap="notBeside" w:vAnchor="text" w:hAnchor="text" w:xAlign="center" w:y="1"/>
              <w:numPr>
                <w:ilvl w:val="0"/>
                <w:numId w:val="22"/>
              </w:numPr>
              <w:shd w:val="clear" w:color="auto" w:fill="auto"/>
              <w:tabs>
                <w:tab w:val="left" w:pos="149"/>
              </w:tabs>
              <w:spacing w:before="0" w:after="0" w:line="274" w:lineRule="exact"/>
              <w:ind w:firstLine="0"/>
              <w:jc w:val="left"/>
            </w:pPr>
            <w:r>
              <w:rPr>
                <w:rStyle w:val="27"/>
              </w:rPr>
              <w:t>индивидуальные занятия 2-3 раза в неделю с воспитателем (вторая половина дня).</w:t>
            </w:r>
          </w:p>
        </w:tc>
      </w:tr>
      <w:tr w:rsidR="00B606AF" w:rsidTr="00CD356D">
        <w:trPr>
          <w:trHeight w:hRule="exact" w:val="2227"/>
          <w:jc w:val="center"/>
        </w:trPr>
        <w:tc>
          <w:tcPr>
            <w:tcW w:w="1985" w:type="dxa"/>
            <w:tcBorders>
              <w:top w:val="single" w:sz="4" w:space="0" w:color="auto"/>
              <w:left w:val="single" w:sz="4" w:space="0" w:color="auto"/>
              <w:bottom w:val="single" w:sz="4" w:space="0" w:color="auto"/>
            </w:tcBorders>
            <w:shd w:val="clear" w:color="auto" w:fill="FFFFFF"/>
          </w:tcPr>
          <w:p w:rsidR="00B606AF" w:rsidRDefault="00B606AF">
            <w:pPr>
              <w:framePr w:w="10934" w:wrap="notBeside" w:vAnchor="text" w:hAnchor="text" w:xAlign="center" w:y="1"/>
              <w:rPr>
                <w:sz w:val="10"/>
                <w:szCs w:val="10"/>
              </w:rPr>
            </w:pPr>
          </w:p>
        </w:tc>
        <w:tc>
          <w:tcPr>
            <w:tcW w:w="2431" w:type="dxa"/>
            <w:tcBorders>
              <w:top w:val="single" w:sz="4" w:space="0" w:color="auto"/>
              <w:left w:val="single" w:sz="4" w:space="0" w:color="auto"/>
              <w:bottom w:val="single" w:sz="4" w:space="0" w:color="auto"/>
            </w:tcBorders>
            <w:shd w:val="clear" w:color="auto" w:fill="FFFFFF"/>
          </w:tcPr>
          <w:p w:rsidR="00B606AF" w:rsidRDefault="009817C0" w:rsidP="00CD356D">
            <w:pPr>
              <w:pStyle w:val="20"/>
              <w:framePr w:w="10934" w:wrap="notBeside" w:vAnchor="text" w:hAnchor="text" w:xAlign="center" w:y="1"/>
              <w:shd w:val="clear" w:color="auto" w:fill="auto"/>
              <w:spacing w:before="0" w:after="0" w:line="240" w:lineRule="exact"/>
              <w:ind w:firstLine="0"/>
              <w:jc w:val="center"/>
            </w:pPr>
            <w:r>
              <w:rPr>
                <w:rStyle w:val="26"/>
              </w:rPr>
              <w:t>Развитие речи</w:t>
            </w:r>
          </w:p>
        </w:tc>
        <w:tc>
          <w:tcPr>
            <w:tcW w:w="2693"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934" w:wrap="notBeside" w:vAnchor="text" w:hAnchor="text" w:xAlign="center" w:y="1"/>
              <w:numPr>
                <w:ilvl w:val="0"/>
                <w:numId w:val="23"/>
              </w:numPr>
              <w:shd w:val="clear" w:color="auto" w:fill="auto"/>
              <w:tabs>
                <w:tab w:val="left" w:pos="139"/>
              </w:tabs>
              <w:spacing w:before="0" w:after="0" w:line="274" w:lineRule="exact"/>
              <w:ind w:firstLine="0"/>
              <w:jc w:val="left"/>
            </w:pPr>
            <w:r>
              <w:rPr>
                <w:rStyle w:val="27"/>
              </w:rPr>
              <w:t>систематизация и обобщение речевого материала;</w:t>
            </w:r>
          </w:p>
          <w:p w:rsidR="00B606AF" w:rsidRDefault="009817C0">
            <w:pPr>
              <w:pStyle w:val="20"/>
              <w:framePr w:w="10934" w:wrap="notBeside" w:vAnchor="text" w:hAnchor="text" w:xAlign="center" w:y="1"/>
              <w:numPr>
                <w:ilvl w:val="0"/>
                <w:numId w:val="23"/>
              </w:numPr>
              <w:shd w:val="clear" w:color="auto" w:fill="auto"/>
              <w:tabs>
                <w:tab w:val="left" w:pos="144"/>
              </w:tabs>
              <w:spacing w:before="0" w:after="0" w:line="274" w:lineRule="exact"/>
              <w:ind w:firstLine="0"/>
              <w:jc w:val="left"/>
            </w:pPr>
            <w:r>
              <w:rPr>
                <w:rStyle w:val="27"/>
              </w:rPr>
              <w:t>расширение и уточнение словаря;</w:t>
            </w:r>
          </w:p>
          <w:p w:rsidR="00B606AF" w:rsidRDefault="009817C0">
            <w:pPr>
              <w:pStyle w:val="20"/>
              <w:framePr w:w="10934" w:wrap="notBeside" w:vAnchor="text" w:hAnchor="text" w:xAlign="center" w:y="1"/>
              <w:numPr>
                <w:ilvl w:val="0"/>
                <w:numId w:val="23"/>
              </w:numPr>
              <w:shd w:val="clear" w:color="auto" w:fill="auto"/>
              <w:tabs>
                <w:tab w:val="left" w:pos="144"/>
              </w:tabs>
              <w:spacing w:before="0" w:after="0" w:line="274" w:lineRule="exact"/>
              <w:ind w:firstLine="0"/>
              <w:jc w:val="left"/>
            </w:pPr>
            <w:r>
              <w:rPr>
                <w:rStyle w:val="27"/>
              </w:rPr>
              <w:t>активизация связной речи;</w:t>
            </w:r>
          </w:p>
          <w:p w:rsidR="00B606AF" w:rsidRDefault="009817C0">
            <w:pPr>
              <w:pStyle w:val="20"/>
              <w:framePr w:w="10934" w:wrap="notBeside" w:vAnchor="text" w:hAnchor="text" w:xAlign="center" w:y="1"/>
              <w:numPr>
                <w:ilvl w:val="0"/>
                <w:numId w:val="23"/>
              </w:numPr>
              <w:shd w:val="clear" w:color="auto" w:fill="auto"/>
              <w:tabs>
                <w:tab w:val="left" w:pos="139"/>
              </w:tabs>
              <w:spacing w:before="0" w:after="0" w:line="274" w:lineRule="exact"/>
              <w:ind w:firstLine="0"/>
              <w:jc w:val="both"/>
            </w:pPr>
            <w:r>
              <w:rPr>
                <w:rStyle w:val="27"/>
              </w:rPr>
              <w:t>формирование</w:t>
            </w:r>
          </w:p>
        </w:tc>
        <w:tc>
          <w:tcPr>
            <w:tcW w:w="1982"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934" w:wrap="notBeside" w:vAnchor="text" w:hAnchor="text" w:xAlign="center" w:y="1"/>
              <w:numPr>
                <w:ilvl w:val="0"/>
                <w:numId w:val="24"/>
              </w:numPr>
              <w:shd w:val="clear" w:color="auto" w:fill="auto"/>
              <w:tabs>
                <w:tab w:val="left" w:pos="134"/>
              </w:tabs>
              <w:spacing w:before="0" w:after="0" w:line="274" w:lineRule="exact"/>
              <w:ind w:firstLine="0"/>
              <w:jc w:val="left"/>
            </w:pPr>
            <w:r>
              <w:rPr>
                <w:rStyle w:val="27"/>
              </w:rPr>
              <w:t>развитие невербальных форм общения;</w:t>
            </w:r>
          </w:p>
          <w:p w:rsidR="00B606AF" w:rsidRDefault="009817C0">
            <w:pPr>
              <w:pStyle w:val="20"/>
              <w:framePr w:w="10934" w:wrap="notBeside" w:vAnchor="text" w:hAnchor="text" w:xAlign="center" w:y="1"/>
              <w:numPr>
                <w:ilvl w:val="0"/>
                <w:numId w:val="24"/>
              </w:numPr>
              <w:shd w:val="clear" w:color="auto" w:fill="auto"/>
              <w:tabs>
                <w:tab w:val="left" w:pos="139"/>
              </w:tabs>
              <w:spacing w:before="0" w:after="0" w:line="274" w:lineRule="exact"/>
              <w:ind w:firstLine="0"/>
              <w:jc w:val="left"/>
              <w:rPr>
                <w:rStyle w:val="27"/>
              </w:rPr>
            </w:pPr>
            <w:r>
              <w:rPr>
                <w:rStyle w:val="27"/>
              </w:rPr>
              <w:t>создание образов восприятия и представлений окружающей</w:t>
            </w:r>
          </w:p>
          <w:p w:rsidR="00F167EE" w:rsidRDefault="00F167EE" w:rsidP="00F167EE">
            <w:pPr>
              <w:pStyle w:val="20"/>
              <w:framePr w:w="10934" w:wrap="notBeside" w:vAnchor="text" w:hAnchor="text" w:xAlign="center" w:y="1"/>
              <w:shd w:val="clear" w:color="auto" w:fill="auto"/>
              <w:tabs>
                <w:tab w:val="left" w:pos="139"/>
              </w:tabs>
              <w:spacing w:before="0" w:after="0" w:line="274" w:lineRule="exact"/>
              <w:ind w:firstLine="0"/>
              <w:jc w:val="left"/>
            </w:pPr>
          </w:p>
        </w:tc>
        <w:tc>
          <w:tcPr>
            <w:tcW w:w="1834"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numPr>
                <w:ilvl w:val="0"/>
                <w:numId w:val="25"/>
              </w:numPr>
              <w:shd w:val="clear" w:color="auto" w:fill="auto"/>
              <w:tabs>
                <w:tab w:val="left" w:pos="139"/>
              </w:tabs>
              <w:spacing w:before="0" w:after="0" w:line="274" w:lineRule="exact"/>
              <w:ind w:firstLine="0"/>
              <w:jc w:val="left"/>
            </w:pPr>
            <w:r>
              <w:rPr>
                <w:rStyle w:val="27"/>
              </w:rPr>
              <w:t>разнообразная детская деятельность;</w:t>
            </w:r>
          </w:p>
          <w:p w:rsidR="00B606AF" w:rsidRDefault="009817C0">
            <w:pPr>
              <w:pStyle w:val="20"/>
              <w:framePr w:w="10934" w:wrap="notBeside" w:vAnchor="text" w:hAnchor="text" w:xAlign="center" w:y="1"/>
              <w:numPr>
                <w:ilvl w:val="0"/>
                <w:numId w:val="25"/>
              </w:numPr>
              <w:shd w:val="clear" w:color="auto" w:fill="auto"/>
              <w:tabs>
                <w:tab w:val="left" w:pos="144"/>
              </w:tabs>
              <w:spacing w:before="0" w:after="0" w:line="274" w:lineRule="exact"/>
              <w:ind w:firstLine="0"/>
              <w:jc w:val="left"/>
            </w:pPr>
            <w:r>
              <w:rPr>
                <w:rStyle w:val="27"/>
              </w:rPr>
              <w:t>повседневная жизнь в процессе общения;</w:t>
            </w:r>
          </w:p>
          <w:p w:rsidR="00B606AF" w:rsidRDefault="009817C0">
            <w:pPr>
              <w:pStyle w:val="20"/>
              <w:framePr w:w="10934" w:wrap="notBeside" w:vAnchor="text" w:hAnchor="text" w:xAlign="center" w:y="1"/>
              <w:numPr>
                <w:ilvl w:val="0"/>
                <w:numId w:val="25"/>
              </w:numPr>
              <w:shd w:val="clear" w:color="auto" w:fill="auto"/>
              <w:tabs>
                <w:tab w:val="left" w:pos="139"/>
              </w:tabs>
              <w:spacing w:before="0" w:after="0" w:line="274" w:lineRule="exact"/>
              <w:ind w:firstLine="0"/>
              <w:jc w:val="left"/>
            </w:pPr>
            <w:r>
              <w:rPr>
                <w:rStyle w:val="27"/>
              </w:rPr>
              <w:t>индивидуаль</w:t>
            </w:r>
            <w:r>
              <w:rPr>
                <w:rStyle w:val="27"/>
              </w:rPr>
              <w:softHyphen/>
              <w:t>ные занятия по</w:t>
            </w:r>
          </w:p>
        </w:tc>
      </w:tr>
    </w:tbl>
    <w:p w:rsidR="00B606AF" w:rsidRDefault="00B606AF">
      <w:pPr>
        <w:framePr w:w="10934"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1972"/>
        <w:gridCol w:w="2847"/>
        <w:gridCol w:w="1982"/>
        <w:gridCol w:w="1975"/>
      </w:tblGrid>
      <w:tr w:rsidR="00B606AF" w:rsidTr="00E365FC">
        <w:trPr>
          <w:trHeight w:hRule="exact" w:val="2774"/>
          <w:jc w:val="center"/>
        </w:trPr>
        <w:tc>
          <w:tcPr>
            <w:tcW w:w="1997" w:type="dxa"/>
            <w:vMerge w:val="restart"/>
            <w:tcBorders>
              <w:top w:val="single" w:sz="4" w:space="0" w:color="auto"/>
              <w:left w:val="single" w:sz="4" w:space="0" w:color="auto"/>
            </w:tcBorders>
            <w:shd w:val="clear" w:color="auto" w:fill="FFFFFF"/>
          </w:tcPr>
          <w:p w:rsidR="00B606AF" w:rsidRDefault="009817C0" w:rsidP="00CD356D">
            <w:pPr>
              <w:pStyle w:val="20"/>
              <w:framePr w:w="10934" w:wrap="notBeside" w:vAnchor="text" w:hAnchor="text" w:xAlign="center" w:y="1"/>
              <w:shd w:val="clear" w:color="auto" w:fill="auto"/>
              <w:spacing w:before="0" w:line="240" w:lineRule="exact"/>
              <w:ind w:firstLine="0"/>
              <w:jc w:val="center"/>
            </w:pPr>
            <w:r>
              <w:rPr>
                <w:rStyle w:val="26"/>
              </w:rPr>
              <w:lastRenderedPageBreak/>
              <w:t>Речевое</w:t>
            </w:r>
          </w:p>
          <w:p w:rsidR="00B606AF" w:rsidRDefault="009817C0" w:rsidP="00CD356D">
            <w:pPr>
              <w:pStyle w:val="20"/>
              <w:framePr w:w="10934" w:wrap="notBeside" w:vAnchor="text" w:hAnchor="text" w:xAlign="center" w:y="1"/>
              <w:shd w:val="clear" w:color="auto" w:fill="auto"/>
              <w:spacing w:before="180" w:after="0" w:line="240" w:lineRule="exact"/>
              <w:ind w:firstLine="0"/>
              <w:jc w:val="center"/>
            </w:pPr>
            <w:r>
              <w:rPr>
                <w:rStyle w:val="26"/>
              </w:rPr>
              <w:t>развитие</w:t>
            </w:r>
          </w:p>
        </w:tc>
        <w:tc>
          <w:tcPr>
            <w:tcW w:w="1972" w:type="dxa"/>
            <w:tcBorders>
              <w:top w:val="single" w:sz="4" w:space="0" w:color="auto"/>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2847" w:type="dxa"/>
            <w:tcBorders>
              <w:top w:val="single" w:sz="4" w:space="0" w:color="auto"/>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основных функций</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речи (фиксирующая,</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сопровождающая,</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познавательная,</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регулирующая,</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коммуникативная);</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 коррекция звукопроизношения.</w:t>
            </w:r>
          </w:p>
        </w:tc>
        <w:tc>
          <w:tcPr>
            <w:tcW w:w="1982" w:type="dxa"/>
            <w:tcBorders>
              <w:top w:val="single" w:sz="4" w:space="0" w:color="auto"/>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74" w:lineRule="exact"/>
              <w:ind w:firstLine="0"/>
              <w:jc w:val="left"/>
            </w:pPr>
            <w:proofErr w:type="spellStart"/>
            <w:r>
              <w:rPr>
                <w:rStyle w:val="27"/>
              </w:rPr>
              <w:t>действительност</w:t>
            </w:r>
            <w:proofErr w:type="spellEnd"/>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и;</w:t>
            </w:r>
          </w:p>
          <w:p w:rsidR="00B606AF" w:rsidRDefault="009817C0">
            <w:pPr>
              <w:pStyle w:val="20"/>
              <w:framePr w:w="10934" w:wrap="notBeside" w:vAnchor="text" w:hAnchor="text" w:xAlign="center" w:y="1"/>
              <w:numPr>
                <w:ilvl w:val="0"/>
                <w:numId w:val="26"/>
              </w:numPr>
              <w:shd w:val="clear" w:color="auto" w:fill="auto"/>
              <w:tabs>
                <w:tab w:val="left" w:pos="130"/>
              </w:tabs>
              <w:spacing w:before="0" w:after="0" w:line="274" w:lineRule="exact"/>
              <w:ind w:firstLine="0"/>
              <w:jc w:val="left"/>
            </w:pPr>
            <w:r>
              <w:rPr>
                <w:rStyle w:val="27"/>
              </w:rPr>
              <w:t xml:space="preserve">усвоение последовательно </w:t>
            </w:r>
            <w:proofErr w:type="spellStart"/>
            <w:r>
              <w:rPr>
                <w:rStyle w:val="27"/>
              </w:rPr>
              <w:t>сти</w:t>
            </w:r>
            <w:proofErr w:type="spellEnd"/>
            <w:r>
              <w:rPr>
                <w:rStyle w:val="27"/>
              </w:rPr>
              <w:t xml:space="preserve"> событий;</w:t>
            </w:r>
          </w:p>
          <w:p w:rsidR="00B606AF" w:rsidRDefault="009817C0">
            <w:pPr>
              <w:pStyle w:val="20"/>
              <w:framePr w:w="10934" w:wrap="notBeside" w:vAnchor="text" w:hAnchor="text" w:xAlign="center" w:y="1"/>
              <w:numPr>
                <w:ilvl w:val="0"/>
                <w:numId w:val="26"/>
              </w:numPr>
              <w:shd w:val="clear" w:color="auto" w:fill="auto"/>
              <w:tabs>
                <w:tab w:val="left" w:pos="130"/>
              </w:tabs>
              <w:spacing w:before="0" w:after="0" w:line="274" w:lineRule="exact"/>
              <w:ind w:firstLine="0"/>
              <w:jc w:val="left"/>
            </w:pPr>
            <w:r>
              <w:rPr>
                <w:rStyle w:val="27"/>
              </w:rPr>
              <w:t>усвоение слов, обозначающих качества и свойства предметов.</w:t>
            </w:r>
          </w:p>
        </w:tc>
        <w:tc>
          <w:tcPr>
            <w:tcW w:w="1975" w:type="dxa"/>
            <w:tcBorders>
              <w:top w:val="single" w:sz="4" w:space="0" w:color="auto"/>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rPr>
                <w:rStyle w:val="27"/>
              </w:rPr>
              <w:t>развитию речи.</w:t>
            </w:r>
          </w:p>
        </w:tc>
      </w:tr>
      <w:tr w:rsidR="00B606AF" w:rsidTr="00E365FC">
        <w:trPr>
          <w:trHeight w:hRule="exact" w:val="4978"/>
          <w:jc w:val="center"/>
        </w:trPr>
        <w:tc>
          <w:tcPr>
            <w:tcW w:w="1997" w:type="dxa"/>
            <w:vMerge/>
            <w:tcBorders>
              <w:left w:val="single" w:sz="4" w:space="0" w:color="auto"/>
            </w:tcBorders>
            <w:shd w:val="clear" w:color="auto" w:fill="FFFFFF"/>
          </w:tcPr>
          <w:p w:rsidR="00B606AF" w:rsidRDefault="00B606AF">
            <w:pPr>
              <w:framePr w:w="10934" w:wrap="notBeside" w:vAnchor="text" w:hAnchor="text" w:xAlign="center" w:y="1"/>
            </w:pPr>
          </w:p>
        </w:tc>
        <w:tc>
          <w:tcPr>
            <w:tcW w:w="1972" w:type="dxa"/>
            <w:tcBorders>
              <w:top w:val="single" w:sz="4" w:space="0" w:color="auto"/>
              <w:left w:val="single" w:sz="4" w:space="0" w:color="auto"/>
            </w:tcBorders>
            <w:shd w:val="clear" w:color="auto" w:fill="FFFFFF"/>
          </w:tcPr>
          <w:p w:rsidR="00B606AF" w:rsidRDefault="009817C0" w:rsidP="00CD356D">
            <w:pPr>
              <w:pStyle w:val="20"/>
              <w:framePr w:w="10934" w:wrap="notBeside" w:vAnchor="text" w:hAnchor="text" w:xAlign="center" w:y="1"/>
              <w:shd w:val="clear" w:color="auto" w:fill="auto"/>
              <w:spacing w:before="0" w:line="240" w:lineRule="exact"/>
              <w:ind w:firstLine="0"/>
              <w:jc w:val="center"/>
            </w:pPr>
            <w:r>
              <w:rPr>
                <w:rStyle w:val="26"/>
              </w:rPr>
              <w:t>Обучение</w:t>
            </w:r>
          </w:p>
          <w:p w:rsidR="00B606AF" w:rsidRDefault="009817C0" w:rsidP="00CD356D">
            <w:pPr>
              <w:pStyle w:val="20"/>
              <w:framePr w:w="10934" w:wrap="notBeside" w:vAnchor="text" w:hAnchor="text" w:xAlign="center" w:y="1"/>
              <w:shd w:val="clear" w:color="auto" w:fill="auto"/>
              <w:spacing w:before="180" w:after="0" w:line="240" w:lineRule="exact"/>
              <w:ind w:firstLine="0"/>
              <w:jc w:val="center"/>
            </w:pPr>
            <w:r>
              <w:rPr>
                <w:rStyle w:val="26"/>
              </w:rPr>
              <w:t>грамоте</w:t>
            </w:r>
          </w:p>
        </w:tc>
        <w:tc>
          <w:tcPr>
            <w:tcW w:w="2847" w:type="dxa"/>
            <w:tcBorders>
              <w:top w:val="single" w:sz="4" w:space="0" w:color="auto"/>
              <w:left w:val="single" w:sz="4" w:space="0" w:color="auto"/>
            </w:tcBorders>
            <w:shd w:val="clear" w:color="auto" w:fill="FFFFFF"/>
            <w:vAlign w:val="bottom"/>
          </w:tcPr>
          <w:p w:rsidR="00B606AF" w:rsidRDefault="009817C0">
            <w:pPr>
              <w:pStyle w:val="20"/>
              <w:framePr w:w="10934" w:wrap="notBeside" w:vAnchor="text" w:hAnchor="text" w:xAlign="center" w:y="1"/>
              <w:numPr>
                <w:ilvl w:val="0"/>
                <w:numId w:val="27"/>
              </w:numPr>
              <w:shd w:val="clear" w:color="auto" w:fill="auto"/>
              <w:tabs>
                <w:tab w:val="left" w:pos="144"/>
              </w:tabs>
              <w:spacing w:before="0" w:after="0" w:line="274" w:lineRule="exact"/>
              <w:ind w:firstLine="0"/>
              <w:jc w:val="left"/>
            </w:pPr>
            <w:r>
              <w:rPr>
                <w:rStyle w:val="27"/>
              </w:rPr>
              <w:t>развитие ручной моторики (развитие руки ребёнка, формирование хватания, выделение каждого пальца, становление ведущей руки и развитие согласованности действий обеих рук);</w:t>
            </w:r>
          </w:p>
          <w:p w:rsidR="00B606AF" w:rsidRDefault="009817C0">
            <w:pPr>
              <w:pStyle w:val="20"/>
              <w:framePr w:w="10934" w:wrap="notBeside" w:vAnchor="text" w:hAnchor="text" w:xAlign="center" w:y="1"/>
              <w:numPr>
                <w:ilvl w:val="0"/>
                <w:numId w:val="27"/>
              </w:numPr>
              <w:shd w:val="clear" w:color="auto" w:fill="auto"/>
              <w:tabs>
                <w:tab w:val="left" w:pos="149"/>
              </w:tabs>
              <w:spacing w:before="0" w:after="0" w:line="274" w:lineRule="exact"/>
              <w:ind w:firstLine="0"/>
              <w:jc w:val="left"/>
            </w:pPr>
            <w:r>
              <w:rPr>
                <w:rStyle w:val="27"/>
              </w:rPr>
              <w:t>формирование представлений о звукобуквенном анализе;</w:t>
            </w:r>
          </w:p>
          <w:p w:rsidR="00B606AF" w:rsidRDefault="009817C0">
            <w:pPr>
              <w:pStyle w:val="20"/>
              <w:framePr w:w="10934" w:wrap="notBeside" w:vAnchor="text" w:hAnchor="text" w:xAlign="center" w:y="1"/>
              <w:numPr>
                <w:ilvl w:val="0"/>
                <w:numId w:val="27"/>
              </w:numPr>
              <w:shd w:val="clear" w:color="auto" w:fill="auto"/>
              <w:tabs>
                <w:tab w:val="left" w:pos="139"/>
              </w:tabs>
              <w:spacing w:before="0" w:after="0" w:line="274" w:lineRule="exact"/>
              <w:ind w:firstLine="0"/>
              <w:jc w:val="left"/>
            </w:pPr>
            <w:r>
              <w:rPr>
                <w:rStyle w:val="27"/>
              </w:rPr>
              <w:t>подготовка руки к письму;</w:t>
            </w:r>
          </w:p>
          <w:p w:rsidR="00B606AF" w:rsidRDefault="009817C0">
            <w:pPr>
              <w:pStyle w:val="20"/>
              <w:framePr w:w="10934" w:wrap="notBeside" w:vAnchor="text" w:hAnchor="text" w:xAlign="center" w:y="1"/>
              <w:numPr>
                <w:ilvl w:val="0"/>
                <w:numId w:val="27"/>
              </w:numPr>
              <w:shd w:val="clear" w:color="auto" w:fill="auto"/>
              <w:tabs>
                <w:tab w:val="left" w:pos="139"/>
              </w:tabs>
              <w:spacing w:before="0" w:after="0" w:line="274" w:lineRule="exact"/>
              <w:ind w:firstLine="0"/>
              <w:jc w:val="both"/>
            </w:pPr>
            <w:r>
              <w:rPr>
                <w:rStyle w:val="27"/>
              </w:rPr>
              <w:t>обучение</w:t>
            </w:r>
          </w:p>
          <w:p w:rsidR="00B606AF" w:rsidRDefault="009817C0">
            <w:pPr>
              <w:pStyle w:val="20"/>
              <w:framePr w:w="10934" w:wrap="notBeside" w:vAnchor="text" w:hAnchor="text" w:xAlign="center" w:y="1"/>
              <w:shd w:val="clear" w:color="auto" w:fill="auto"/>
              <w:spacing w:before="0" w:after="0" w:line="274" w:lineRule="exact"/>
              <w:ind w:firstLine="0"/>
              <w:jc w:val="both"/>
              <w:rPr>
                <w:rStyle w:val="27"/>
              </w:rPr>
            </w:pPr>
            <w:r>
              <w:rPr>
                <w:rStyle w:val="27"/>
              </w:rPr>
              <w:t>элементарной грамоте.</w:t>
            </w:r>
          </w:p>
          <w:p w:rsidR="00F167EE" w:rsidRDefault="00F167EE">
            <w:pPr>
              <w:pStyle w:val="20"/>
              <w:framePr w:w="10934" w:wrap="notBeside" w:vAnchor="text" w:hAnchor="text" w:xAlign="center" w:y="1"/>
              <w:shd w:val="clear" w:color="auto" w:fill="auto"/>
              <w:spacing w:before="0" w:after="0" w:line="274" w:lineRule="exact"/>
              <w:ind w:firstLine="0"/>
              <w:jc w:val="both"/>
              <w:rPr>
                <w:rStyle w:val="27"/>
              </w:rPr>
            </w:pPr>
          </w:p>
          <w:p w:rsidR="00F167EE" w:rsidRDefault="00F167EE">
            <w:pPr>
              <w:pStyle w:val="20"/>
              <w:framePr w:w="10934" w:wrap="notBeside" w:vAnchor="text" w:hAnchor="text" w:xAlign="center" w:y="1"/>
              <w:shd w:val="clear" w:color="auto" w:fill="auto"/>
              <w:spacing w:before="0" w:after="0" w:line="274" w:lineRule="exact"/>
              <w:ind w:firstLine="0"/>
              <w:jc w:val="both"/>
            </w:pPr>
          </w:p>
        </w:tc>
        <w:tc>
          <w:tcPr>
            <w:tcW w:w="1982" w:type="dxa"/>
            <w:tcBorders>
              <w:top w:val="single" w:sz="4" w:space="0" w:color="auto"/>
              <w:left w:val="single" w:sz="4" w:space="0" w:color="auto"/>
            </w:tcBorders>
            <w:shd w:val="clear" w:color="auto" w:fill="FFFFFF"/>
          </w:tcPr>
          <w:p w:rsidR="00B606AF" w:rsidRDefault="009817C0">
            <w:pPr>
              <w:pStyle w:val="20"/>
              <w:framePr w:w="10934" w:wrap="notBeside" w:vAnchor="text" w:hAnchor="text" w:xAlign="center" w:y="1"/>
              <w:numPr>
                <w:ilvl w:val="0"/>
                <w:numId w:val="28"/>
              </w:numPr>
              <w:shd w:val="clear" w:color="auto" w:fill="auto"/>
              <w:tabs>
                <w:tab w:val="left" w:pos="149"/>
              </w:tabs>
              <w:spacing w:before="0" w:after="0" w:line="274" w:lineRule="exact"/>
              <w:ind w:firstLine="0"/>
              <w:jc w:val="left"/>
            </w:pPr>
            <w:r>
              <w:rPr>
                <w:rStyle w:val="27"/>
              </w:rPr>
              <w:t>формирование учебных навыков;</w:t>
            </w:r>
          </w:p>
          <w:p w:rsidR="00B606AF" w:rsidRDefault="009817C0">
            <w:pPr>
              <w:pStyle w:val="20"/>
              <w:framePr w:w="10934" w:wrap="notBeside" w:vAnchor="text" w:hAnchor="text" w:xAlign="center" w:y="1"/>
              <w:numPr>
                <w:ilvl w:val="0"/>
                <w:numId w:val="28"/>
              </w:numPr>
              <w:shd w:val="clear" w:color="auto" w:fill="auto"/>
              <w:tabs>
                <w:tab w:val="left" w:pos="149"/>
              </w:tabs>
              <w:spacing w:before="0" w:after="0" w:line="274" w:lineRule="exact"/>
              <w:ind w:firstLine="0"/>
              <w:jc w:val="left"/>
            </w:pPr>
            <w:r>
              <w:rPr>
                <w:rStyle w:val="27"/>
              </w:rPr>
              <w:t>формирование умения</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сотрудничать в</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процессе</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совместной</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познавательной</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деятельности.</w:t>
            </w:r>
          </w:p>
        </w:tc>
        <w:tc>
          <w:tcPr>
            <w:tcW w:w="1975" w:type="dxa"/>
            <w:tcBorders>
              <w:top w:val="single" w:sz="4" w:space="0" w:color="auto"/>
              <w:left w:val="single" w:sz="4" w:space="0" w:color="auto"/>
              <w:right w:val="single" w:sz="4" w:space="0" w:color="auto"/>
            </w:tcBorders>
            <w:shd w:val="clear" w:color="auto" w:fill="FFFFFF"/>
          </w:tcPr>
          <w:p w:rsidR="00B606AF" w:rsidRDefault="009817C0">
            <w:pPr>
              <w:pStyle w:val="20"/>
              <w:framePr w:w="10934" w:wrap="notBeside" w:vAnchor="text" w:hAnchor="text" w:xAlign="center" w:y="1"/>
              <w:numPr>
                <w:ilvl w:val="0"/>
                <w:numId w:val="29"/>
              </w:numPr>
              <w:shd w:val="clear" w:color="auto" w:fill="auto"/>
              <w:tabs>
                <w:tab w:val="left" w:pos="149"/>
              </w:tabs>
              <w:spacing w:before="0" w:after="0" w:line="274" w:lineRule="exact"/>
              <w:ind w:firstLine="0"/>
              <w:jc w:val="left"/>
            </w:pPr>
            <w:r>
              <w:rPr>
                <w:rStyle w:val="27"/>
              </w:rPr>
              <w:t>групповые занятия;</w:t>
            </w:r>
          </w:p>
          <w:p w:rsidR="00B606AF" w:rsidRDefault="009817C0">
            <w:pPr>
              <w:pStyle w:val="20"/>
              <w:framePr w:w="10934" w:wrap="notBeside" w:vAnchor="text" w:hAnchor="text" w:xAlign="center" w:y="1"/>
              <w:numPr>
                <w:ilvl w:val="0"/>
                <w:numId w:val="29"/>
              </w:numPr>
              <w:shd w:val="clear" w:color="auto" w:fill="auto"/>
              <w:tabs>
                <w:tab w:val="left" w:pos="149"/>
              </w:tabs>
              <w:spacing w:before="0" w:after="0" w:line="274" w:lineRule="exact"/>
              <w:ind w:firstLine="0"/>
              <w:jc w:val="left"/>
            </w:pPr>
            <w:r>
              <w:rPr>
                <w:rStyle w:val="27"/>
              </w:rPr>
              <w:t>специальные индивидуальные занятия;</w:t>
            </w:r>
          </w:p>
          <w:p w:rsidR="00B606AF" w:rsidRDefault="009817C0">
            <w:pPr>
              <w:pStyle w:val="20"/>
              <w:framePr w:w="10934" w:wrap="notBeside" w:vAnchor="text" w:hAnchor="text" w:xAlign="center" w:y="1"/>
              <w:numPr>
                <w:ilvl w:val="0"/>
                <w:numId w:val="29"/>
              </w:numPr>
              <w:shd w:val="clear" w:color="auto" w:fill="auto"/>
              <w:tabs>
                <w:tab w:val="left" w:pos="144"/>
              </w:tabs>
              <w:spacing w:before="0" w:after="0" w:line="274" w:lineRule="exact"/>
              <w:ind w:firstLine="0"/>
              <w:jc w:val="left"/>
            </w:pPr>
            <w:r>
              <w:rPr>
                <w:rStyle w:val="27"/>
              </w:rPr>
              <w:t>свободная организованная деятельность ребёнка;</w:t>
            </w:r>
          </w:p>
          <w:p w:rsidR="00B606AF" w:rsidRDefault="009817C0">
            <w:pPr>
              <w:pStyle w:val="20"/>
              <w:framePr w:w="10934" w:wrap="notBeside" w:vAnchor="text" w:hAnchor="text" w:xAlign="center" w:y="1"/>
              <w:numPr>
                <w:ilvl w:val="0"/>
                <w:numId w:val="29"/>
              </w:numPr>
              <w:shd w:val="clear" w:color="auto" w:fill="auto"/>
              <w:tabs>
                <w:tab w:val="left" w:pos="144"/>
              </w:tabs>
              <w:spacing w:before="0" w:after="0" w:line="274" w:lineRule="exact"/>
              <w:ind w:firstLine="0"/>
              <w:jc w:val="left"/>
            </w:pPr>
            <w:r>
              <w:rPr>
                <w:rStyle w:val="27"/>
              </w:rPr>
              <w:t>групповые и индивидуальные консультации родителей.</w:t>
            </w:r>
          </w:p>
        </w:tc>
      </w:tr>
      <w:tr w:rsidR="00B606AF" w:rsidTr="00E365FC">
        <w:trPr>
          <w:trHeight w:hRule="exact" w:val="6091"/>
          <w:jc w:val="center"/>
        </w:trPr>
        <w:tc>
          <w:tcPr>
            <w:tcW w:w="1997" w:type="dxa"/>
            <w:tcBorders>
              <w:top w:val="single" w:sz="4" w:space="0" w:color="auto"/>
              <w:left w:val="single" w:sz="4" w:space="0" w:color="auto"/>
              <w:bottom w:val="single" w:sz="4" w:space="0" w:color="auto"/>
            </w:tcBorders>
            <w:shd w:val="clear" w:color="auto" w:fill="FFFFFF"/>
          </w:tcPr>
          <w:p w:rsidR="00B606AF" w:rsidRDefault="009817C0" w:rsidP="00CD356D">
            <w:pPr>
              <w:pStyle w:val="20"/>
              <w:framePr w:w="10934" w:wrap="notBeside" w:vAnchor="text" w:hAnchor="text" w:xAlign="center" w:y="1"/>
              <w:shd w:val="clear" w:color="auto" w:fill="auto"/>
              <w:spacing w:before="0" w:after="0" w:line="317" w:lineRule="exact"/>
              <w:ind w:firstLine="0"/>
              <w:jc w:val="center"/>
            </w:pPr>
            <w:r>
              <w:rPr>
                <w:rStyle w:val="26"/>
              </w:rPr>
              <w:t xml:space="preserve">Социально- </w:t>
            </w:r>
            <w:proofErr w:type="spellStart"/>
            <w:r>
              <w:rPr>
                <w:rStyle w:val="26"/>
              </w:rPr>
              <w:t>коммуникативн</w:t>
            </w:r>
            <w:proofErr w:type="spellEnd"/>
            <w:r>
              <w:rPr>
                <w:rStyle w:val="26"/>
              </w:rPr>
              <w:t xml:space="preserve"> </w:t>
            </w:r>
            <w:proofErr w:type="spellStart"/>
            <w:r>
              <w:rPr>
                <w:rStyle w:val="26"/>
              </w:rPr>
              <w:t>ое</w:t>
            </w:r>
            <w:proofErr w:type="spellEnd"/>
            <w:r>
              <w:rPr>
                <w:rStyle w:val="26"/>
              </w:rPr>
              <w:t xml:space="preserve"> развитие</w:t>
            </w:r>
          </w:p>
        </w:tc>
        <w:tc>
          <w:tcPr>
            <w:tcW w:w="1972" w:type="dxa"/>
            <w:tcBorders>
              <w:top w:val="single" w:sz="4" w:space="0" w:color="auto"/>
              <w:left w:val="single" w:sz="4" w:space="0" w:color="auto"/>
              <w:bottom w:val="single" w:sz="4" w:space="0" w:color="auto"/>
            </w:tcBorders>
            <w:shd w:val="clear" w:color="auto" w:fill="FFFFFF"/>
          </w:tcPr>
          <w:p w:rsidR="00B606AF" w:rsidRDefault="00B606AF">
            <w:pPr>
              <w:framePr w:w="10934" w:wrap="notBeside" w:vAnchor="text" w:hAnchor="text" w:xAlign="center" w:y="1"/>
              <w:rPr>
                <w:sz w:val="10"/>
                <w:szCs w:val="10"/>
              </w:rPr>
            </w:pPr>
          </w:p>
        </w:tc>
        <w:tc>
          <w:tcPr>
            <w:tcW w:w="2847"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934" w:wrap="notBeside" w:vAnchor="text" w:hAnchor="text" w:xAlign="center" w:y="1"/>
              <w:numPr>
                <w:ilvl w:val="0"/>
                <w:numId w:val="30"/>
              </w:numPr>
              <w:shd w:val="clear" w:color="auto" w:fill="auto"/>
              <w:tabs>
                <w:tab w:val="left" w:pos="139"/>
              </w:tabs>
              <w:spacing w:before="0" w:after="0" w:line="274" w:lineRule="exact"/>
              <w:ind w:firstLine="0"/>
              <w:jc w:val="left"/>
            </w:pPr>
            <w:r>
              <w:rPr>
                <w:rStyle w:val="27"/>
              </w:rPr>
              <w:t>формирование представлений о самом себе;</w:t>
            </w:r>
          </w:p>
          <w:p w:rsidR="00B606AF" w:rsidRDefault="009817C0">
            <w:pPr>
              <w:pStyle w:val="20"/>
              <w:framePr w:w="10934" w:wrap="notBeside" w:vAnchor="text" w:hAnchor="text" w:xAlign="center" w:y="1"/>
              <w:numPr>
                <w:ilvl w:val="0"/>
                <w:numId w:val="30"/>
              </w:numPr>
              <w:shd w:val="clear" w:color="auto" w:fill="auto"/>
              <w:tabs>
                <w:tab w:val="left" w:pos="149"/>
              </w:tabs>
              <w:spacing w:before="0" w:after="0" w:line="274" w:lineRule="exact"/>
              <w:ind w:firstLine="0"/>
              <w:jc w:val="left"/>
            </w:pPr>
            <w:r>
              <w:rPr>
                <w:rStyle w:val="27"/>
              </w:rPr>
              <w:t>воспитание элементарных навыков самообслуживания;</w:t>
            </w:r>
          </w:p>
          <w:p w:rsidR="00B606AF" w:rsidRDefault="009817C0">
            <w:pPr>
              <w:pStyle w:val="20"/>
              <w:framePr w:w="10934" w:wrap="notBeside" w:vAnchor="text" w:hAnchor="text" w:xAlign="center" w:y="1"/>
              <w:numPr>
                <w:ilvl w:val="0"/>
                <w:numId w:val="30"/>
              </w:numPr>
              <w:shd w:val="clear" w:color="auto" w:fill="auto"/>
              <w:tabs>
                <w:tab w:val="left" w:pos="139"/>
              </w:tabs>
              <w:spacing w:before="0" w:after="0" w:line="274" w:lineRule="exact"/>
              <w:ind w:firstLine="0"/>
              <w:jc w:val="left"/>
            </w:pPr>
            <w:r>
              <w:rPr>
                <w:rStyle w:val="27"/>
              </w:rPr>
              <w:t>формирование позитивного отношения к себе;</w:t>
            </w:r>
          </w:p>
          <w:p w:rsidR="00B606AF" w:rsidRDefault="009817C0">
            <w:pPr>
              <w:pStyle w:val="20"/>
              <w:framePr w:w="10934" w:wrap="notBeside" w:vAnchor="text" w:hAnchor="text" w:xAlign="center" w:y="1"/>
              <w:numPr>
                <w:ilvl w:val="0"/>
                <w:numId w:val="30"/>
              </w:numPr>
              <w:shd w:val="clear" w:color="auto" w:fill="auto"/>
              <w:tabs>
                <w:tab w:val="left" w:pos="134"/>
              </w:tabs>
              <w:spacing w:before="0" w:after="0" w:line="274" w:lineRule="exact"/>
              <w:ind w:firstLine="0"/>
              <w:jc w:val="both"/>
            </w:pPr>
            <w:r>
              <w:rPr>
                <w:rStyle w:val="27"/>
              </w:rPr>
              <w:t>развитие</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сотрудничества ребёнка со взрослыми и сверстниками;</w:t>
            </w:r>
          </w:p>
          <w:p w:rsidR="00B606AF" w:rsidRDefault="009817C0">
            <w:pPr>
              <w:pStyle w:val="20"/>
              <w:framePr w:w="10934" w:wrap="notBeside" w:vAnchor="text" w:hAnchor="text" w:xAlign="center" w:y="1"/>
              <w:numPr>
                <w:ilvl w:val="0"/>
                <w:numId w:val="30"/>
              </w:numPr>
              <w:shd w:val="clear" w:color="auto" w:fill="auto"/>
              <w:tabs>
                <w:tab w:val="left" w:pos="144"/>
              </w:tabs>
              <w:spacing w:before="0" w:after="0" w:line="274" w:lineRule="exact"/>
              <w:ind w:firstLine="0"/>
              <w:jc w:val="left"/>
            </w:pPr>
            <w:r>
              <w:rPr>
                <w:rStyle w:val="27"/>
              </w:rPr>
              <w:t>воспитание навыков продуктивного взаимодействия в процессе совместной деятельности;</w:t>
            </w:r>
          </w:p>
          <w:p w:rsidR="00B606AF" w:rsidRDefault="009817C0">
            <w:pPr>
              <w:pStyle w:val="20"/>
              <w:framePr w:w="10934" w:wrap="notBeside" w:vAnchor="text" w:hAnchor="text" w:xAlign="center" w:y="1"/>
              <w:numPr>
                <w:ilvl w:val="0"/>
                <w:numId w:val="30"/>
              </w:numPr>
              <w:shd w:val="clear" w:color="auto" w:fill="auto"/>
              <w:tabs>
                <w:tab w:val="left" w:pos="139"/>
              </w:tabs>
              <w:spacing w:before="0" w:after="0" w:line="274" w:lineRule="exact"/>
              <w:ind w:firstLine="0"/>
              <w:jc w:val="left"/>
            </w:pPr>
            <w:r>
              <w:rPr>
                <w:rStyle w:val="27"/>
              </w:rPr>
              <w:t>формирование адекватного восприятия окружающего мира;</w:t>
            </w:r>
          </w:p>
          <w:p w:rsidR="00B606AF" w:rsidRDefault="009817C0">
            <w:pPr>
              <w:pStyle w:val="20"/>
              <w:framePr w:w="10934" w:wrap="notBeside" w:vAnchor="text" w:hAnchor="text" w:xAlign="center" w:y="1"/>
              <w:numPr>
                <w:ilvl w:val="0"/>
                <w:numId w:val="30"/>
              </w:numPr>
              <w:shd w:val="clear" w:color="auto" w:fill="auto"/>
              <w:tabs>
                <w:tab w:val="left" w:pos="139"/>
              </w:tabs>
              <w:spacing w:before="0" w:after="0" w:line="274" w:lineRule="exact"/>
              <w:ind w:firstLine="0"/>
              <w:jc w:val="both"/>
            </w:pPr>
            <w:r>
              <w:rPr>
                <w:rStyle w:val="27"/>
              </w:rPr>
              <w:t>воспитание</w:t>
            </w:r>
          </w:p>
        </w:tc>
        <w:tc>
          <w:tcPr>
            <w:tcW w:w="1982" w:type="dxa"/>
            <w:tcBorders>
              <w:top w:val="single" w:sz="4" w:space="0" w:color="auto"/>
              <w:left w:val="single" w:sz="4" w:space="0" w:color="auto"/>
              <w:bottom w:val="single" w:sz="4" w:space="0" w:color="auto"/>
            </w:tcBorders>
            <w:shd w:val="clear" w:color="auto" w:fill="FFFFFF"/>
          </w:tcPr>
          <w:p w:rsidR="00B606AF" w:rsidRDefault="009817C0">
            <w:pPr>
              <w:pStyle w:val="20"/>
              <w:framePr w:w="10934" w:wrap="notBeside" w:vAnchor="text" w:hAnchor="text" w:xAlign="center" w:y="1"/>
              <w:numPr>
                <w:ilvl w:val="0"/>
                <w:numId w:val="31"/>
              </w:numPr>
              <w:shd w:val="clear" w:color="auto" w:fill="auto"/>
              <w:tabs>
                <w:tab w:val="left" w:pos="144"/>
              </w:tabs>
              <w:spacing w:before="0" w:after="0" w:line="274" w:lineRule="exact"/>
              <w:ind w:firstLine="0"/>
              <w:jc w:val="left"/>
            </w:pPr>
            <w:r>
              <w:rPr>
                <w:rStyle w:val="27"/>
              </w:rPr>
              <w:t xml:space="preserve">развитие </w:t>
            </w:r>
            <w:proofErr w:type="spellStart"/>
            <w:r>
              <w:rPr>
                <w:rStyle w:val="27"/>
              </w:rPr>
              <w:t>социально</w:t>
            </w:r>
            <w:r>
              <w:rPr>
                <w:rStyle w:val="27"/>
              </w:rPr>
              <w:softHyphen/>
              <w:t>значимых</w:t>
            </w:r>
            <w:proofErr w:type="spellEnd"/>
            <w:r>
              <w:rPr>
                <w:rStyle w:val="27"/>
              </w:rPr>
              <w:t xml:space="preserve"> мотивов поведения;</w:t>
            </w:r>
          </w:p>
          <w:p w:rsidR="00B606AF" w:rsidRDefault="009817C0">
            <w:pPr>
              <w:pStyle w:val="20"/>
              <w:framePr w:w="10934" w:wrap="notBeside" w:vAnchor="text" w:hAnchor="text" w:xAlign="center" w:y="1"/>
              <w:numPr>
                <w:ilvl w:val="0"/>
                <w:numId w:val="31"/>
              </w:numPr>
              <w:shd w:val="clear" w:color="auto" w:fill="auto"/>
              <w:tabs>
                <w:tab w:val="left" w:pos="139"/>
              </w:tabs>
              <w:spacing w:before="0" w:after="0" w:line="274" w:lineRule="exact"/>
              <w:ind w:firstLine="0"/>
              <w:jc w:val="left"/>
            </w:pPr>
            <w:r>
              <w:rPr>
                <w:rStyle w:val="27"/>
              </w:rPr>
              <w:t>формирование бережного отношения окружающих предметов;</w:t>
            </w:r>
          </w:p>
          <w:p w:rsidR="00B606AF" w:rsidRDefault="009817C0">
            <w:pPr>
              <w:pStyle w:val="20"/>
              <w:framePr w:w="10934" w:wrap="notBeside" w:vAnchor="text" w:hAnchor="text" w:xAlign="center" w:y="1"/>
              <w:numPr>
                <w:ilvl w:val="0"/>
                <w:numId w:val="31"/>
              </w:numPr>
              <w:shd w:val="clear" w:color="auto" w:fill="auto"/>
              <w:tabs>
                <w:tab w:val="left" w:pos="149"/>
              </w:tabs>
              <w:spacing w:before="0" w:after="0" w:line="274" w:lineRule="exact"/>
              <w:ind w:firstLine="0"/>
              <w:jc w:val="left"/>
            </w:pPr>
            <w:r>
              <w:rPr>
                <w:rStyle w:val="27"/>
              </w:rPr>
              <w:t xml:space="preserve">формирование </w:t>
            </w:r>
            <w:proofErr w:type="spellStart"/>
            <w:r>
              <w:rPr>
                <w:rStyle w:val="27"/>
              </w:rPr>
              <w:t>эмоционально</w:t>
            </w:r>
            <w:r>
              <w:rPr>
                <w:rStyle w:val="27"/>
              </w:rPr>
              <w:softHyphen/>
              <w:t>чувственного</w:t>
            </w:r>
            <w:proofErr w:type="spellEnd"/>
            <w:r>
              <w:rPr>
                <w:rStyle w:val="27"/>
              </w:rPr>
              <w:t xml:space="preserve"> переживания при знакомстве с миром природы.</w:t>
            </w:r>
          </w:p>
        </w:tc>
        <w:tc>
          <w:tcPr>
            <w:tcW w:w="1975"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 групповые и индивидуальные занятия с взаимодействием ребёнка и окружающего его мира.</w:t>
            </w:r>
          </w:p>
        </w:tc>
      </w:tr>
    </w:tbl>
    <w:p w:rsidR="00B606AF" w:rsidRDefault="00B606AF">
      <w:pPr>
        <w:framePr w:w="10934"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2126"/>
        <w:gridCol w:w="2693"/>
        <w:gridCol w:w="1982"/>
        <w:gridCol w:w="2136"/>
      </w:tblGrid>
      <w:tr w:rsidR="00B606AF">
        <w:trPr>
          <w:trHeight w:hRule="exact" w:val="2774"/>
          <w:jc w:val="center"/>
        </w:trPr>
        <w:tc>
          <w:tcPr>
            <w:tcW w:w="1997" w:type="dxa"/>
            <w:tcBorders>
              <w:top w:val="single" w:sz="4" w:space="0" w:color="auto"/>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2693" w:type="dxa"/>
            <w:tcBorders>
              <w:top w:val="single" w:sz="4" w:space="0" w:color="auto"/>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положительного отношения к предметам живой и неживой природы;</w:t>
            </w:r>
          </w:p>
          <w:p w:rsidR="00B606AF" w:rsidRDefault="009817C0">
            <w:pPr>
              <w:pStyle w:val="20"/>
              <w:framePr w:w="10934" w:wrap="notBeside" w:vAnchor="text" w:hAnchor="text" w:xAlign="center" w:y="1"/>
              <w:numPr>
                <w:ilvl w:val="0"/>
                <w:numId w:val="32"/>
              </w:numPr>
              <w:shd w:val="clear" w:color="auto" w:fill="auto"/>
              <w:tabs>
                <w:tab w:val="left" w:pos="139"/>
              </w:tabs>
              <w:spacing w:before="0" w:after="0" w:line="274" w:lineRule="exact"/>
              <w:ind w:firstLine="0"/>
              <w:jc w:val="left"/>
            </w:pPr>
            <w:r>
              <w:rPr>
                <w:rStyle w:val="27"/>
              </w:rPr>
              <w:t>закладка основ экологического мироощущения;</w:t>
            </w:r>
          </w:p>
          <w:p w:rsidR="00B606AF" w:rsidRDefault="009817C0">
            <w:pPr>
              <w:pStyle w:val="20"/>
              <w:framePr w:w="10934" w:wrap="notBeside" w:vAnchor="text" w:hAnchor="text" w:xAlign="center" w:y="1"/>
              <w:numPr>
                <w:ilvl w:val="0"/>
                <w:numId w:val="32"/>
              </w:numPr>
              <w:shd w:val="clear" w:color="auto" w:fill="auto"/>
              <w:tabs>
                <w:tab w:val="left" w:pos="139"/>
              </w:tabs>
              <w:spacing w:before="0" w:after="0" w:line="274" w:lineRule="exact"/>
              <w:ind w:firstLine="0"/>
              <w:jc w:val="left"/>
            </w:pPr>
            <w:r>
              <w:rPr>
                <w:rStyle w:val="27"/>
              </w:rPr>
              <w:t>формирование нравственного воспитания.</w:t>
            </w:r>
          </w:p>
        </w:tc>
        <w:tc>
          <w:tcPr>
            <w:tcW w:w="1982" w:type="dxa"/>
            <w:tcBorders>
              <w:top w:val="single" w:sz="4" w:space="0" w:color="auto"/>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B606AF" w:rsidRDefault="00B606AF">
            <w:pPr>
              <w:framePr w:w="10934" w:wrap="notBeside" w:vAnchor="text" w:hAnchor="text" w:xAlign="center" w:y="1"/>
              <w:rPr>
                <w:sz w:val="10"/>
                <w:szCs w:val="10"/>
              </w:rPr>
            </w:pPr>
          </w:p>
        </w:tc>
      </w:tr>
      <w:tr w:rsidR="00B606AF">
        <w:trPr>
          <w:trHeight w:hRule="exact" w:val="2218"/>
          <w:jc w:val="center"/>
        </w:trPr>
        <w:tc>
          <w:tcPr>
            <w:tcW w:w="1997" w:type="dxa"/>
            <w:vMerge w:val="restart"/>
            <w:tcBorders>
              <w:top w:val="single" w:sz="4" w:space="0" w:color="auto"/>
              <w:left w:val="single" w:sz="4" w:space="0" w:color="auto"/>
            </w:tcBorders>
            <w:shd w:val="clear" w:color="auto" w:fill="FFFFFF"/>
          </w:tcPr>
          <w:p w:rsidR="00B606AF" w:rsidRDefault="009817C0" w:rsidP="00CD356D">
            <w:pPr>
              <w:pStyle w:val="20"/>
              <w:framePr w:w="10934" w:wrap="notBeside" w:vAnchor="text" w:hAnchor="text" w:xAlign="center" w:y="1"/>
              <w:shd w:val="clear" w:color="auto" w:fill="auto"/>
              <w:spacing w:before="0" w:after="0" w:line="317" w:lineRule="exact"/>
              <w:ind w:firstLine="0"/>
              <w:jc w:val="center"/>
            </w:pPr>
            <w:r>
              <w:rPr>
                <w:rStyle w:val="26"/>
              </w:rPr>
              <w:t>Художественно</w:t>
            </w:r>
            <w:r>
              <w:rPr>
                <w:rStyle w:val="26"/>
              </w:rPr>
              <w:softHyphen/>
            </w:r>
          </w:p>
          <w:p w:rsidR="00B606AF" w:rsidRDefault="009817C0" w:rsidP="00CD356D">
            <w:pPr>
              <w:pStyle w:val="20"/>
              <w:framePr w:w="10934" w:wrap="notBeside" w:vAnchor="text" w:hAnchor="text" w:xAlign="center" w:y="1"/>
              <w:shd w:val="clear" w:color="auto" w:fill="auto"/>
              <w:spacing w:before="0" w:after="0" w:line="317" w:lineRule="exact"/>
              <w:ind w:firstLine="0"/>
              <w:jc w:val="center"/>
            </w:pPr>
            <w:r>
              <w:rPr>
                <w:rStyle w:val="26"/>
              </w:rPr>
              <w:t>эстетическое</w:t>
            </w:r>
          </w:p>
          <w:p w:rsidR="00B606AF" w:rsidRDefault="009817C0" w:rsidP="00CD356D">
            <w:pPr>
              <w:pStyle w:val="20"/>
              <w:framePr w:w="10934" w:wrap="notBeside" w:vAnchor="text" w:hAnchor="text" w:xAlign="center" w:y="1"/>
              <w:shd w:val="clear" w:color="auto" w:fill="auto"/>
              <w:spacing w:before="0" w:after="0" w:line="317" w:lineRule="exact"/>
              <w:ind w:firstLine="0"/>
              <w:jc w:val="center"/>
            </w:pPr>
            <w:r>
              <w:rPr>
                <w:rStyle w:val="26"/>
              </w:rPr>
              <w:t>развитие</w:t>
            </w:r>
          </w:p>
        </w:tc>
        <w:tc>
          <w:tcPr>
            <w:tcW w:w="2126" w:type="dxa"/>
            <w:tcBorders>
              <w:top w:val="single" w:sz="4" w:space="0" w:color="auto"/>
              <w:left w:val="single" w:sz="4" w:space="0" w:color="auto"/>
            </w:tcBorders>
            <w:shd w:val="clear" w:color="auto" w:fill="FFFFFF"/>
          </w:tcPr>
          <w:p w:rsidR="00B606AF" w:rsidRDefault="009817C0" w:rsidP="00CD356D">
            <w:pPr>
              <w:pStyle w:val="20"/>
              <w:framePr w:w="10934" w:wrap="notBeside" w:vAnchor="text" w:hAnchor="text" w:xAlign="center" w:y="1"/>
              <w:shd w:val="clear" w:color="auto" w:fill="auto"/>
              <w:spacing w:before="0" w:after="0" w:line="317" w:lineRule="exact"/>
              <w:ind w:firstLine="0"/>
              <w:jc w:val="center"/>
            </w:pPr>
            <w:r>
              <w:rPr>
                <w:rStyle w:val="26"/>
              </w:rPr>
              <w:t>Формирование</w:t>
            </w:r>
          </w:p>
          <w:p w:rsidR="00B606AF" w:rsidRDefault="009817C0" w:rsidP="00CD356D">
            <w:pPr>
              <w:pStyle w:val="20"/>
              <w:framePr w:w="10934" w:wrap="notBeside" w:vAnchor="text" w:hAnchor="text" w:xAlign="center" w:y="1"/>
              <w:shd w:val="clear" w:color="auto" w:fill="auto"/>
              <w:spacing w:before="0" w:after="0" w:line="317" w:lineRule="exact"/>
              <w:ind w:firstLine="0"/>
              <w:jc w:val="center"/>
            </w:pPr>
            <w:r>
              <w:rPr>
                <w:rStyle w:val="26"/>
              </w:rPr>
              <w:t>игровой</w:t>
            </w:r>
          </w:p>
          <w:p w:rsidR="00B606AF" w:rsidRDefault="009817C0" w:rsidP="00CD356D">
            <w:pPr>
              <w:pStyle w:val="20"/>
              <w:framePr w:w="10934" w:wrap="notBeside" w:vAnchor="text" w:hAnchor="text" w:xAlign="center" w:y="1"/>
              <w:shd w:val="clear" w:color="auto" w:fill="auto"/>
              <w:spacing w:before="0" w:after="0" w:line="317" w:lineRule="exact"/>
              <w:ind w:firstLine="0"/>
              <w:jc w:val="center"/>
            </w:pPr>
            <w:r>
              <w:rPr>
                <w:rStyle w:val="26"/>
              </w:rPr>
              <w:t>деятельности</w:t>
            </w:r>
          </w:p>
        </w:tc>
        <w:tc>
          <w:tcPr>
            <w:tcW w:w="2693" w:type="dxa"/>
            <w:tcBorders>
              <w:top w:val="single" w:sz="4" w:space="0" w:color="auto"/>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 xml:space="preserve">- развитие интереса к игрушкам и </w:t>
            </w:r>
            <w:proofErr w:type="spellStart"/>
            <w:r>
              <w:rPr>
                <w:rStyle w:val="27"/>
              </w:rPr>
              <w:t>предметно</w:t>
            </w:r>
            <w:r>
              <w:rPr>
                <w:rStyle w:val="27"/>
              </w:rPr>
              <w:softHyphen/>
              <w:t>игровым</w:t>
            </w:r>
            <w:proofErr w:type="spellEnd"/>
            <w:r>
              <w:rPr>
                <w:rStyle w:val="27"/>
              </w:rPr>
              <w:t xml:space="preserve"> действиям;</w:t>
            </w:r>
          </w:p>
        </w:tc>
        <w:tc>
          <w:tcPr>
            <w:tcW w:w="1982" w:type="dxa"/>
            <w:tcBorders>
              <w:top w:val="single" w:sz="4" w:space="0" w:color="auto"/>
              <w:left w:val="single" w:sz="4" w:space="0" w:color="auto"/>
            </w:tcBorders>
            <w:shd w:val="clear" w:color="auto" w:fill="FFFFFF"/>
          </w:tcPr>
          <w:p w:rsidR="00B606AF" w:rsidRDefault="009817C0">
            <w:pPr>
              <w:pStyle w:val="20"/>
              <w:framePr w:w="10934" w:wrap="notBeside" w:vAnchor="text" w:hAnchor="text" w:xAlign="center" w:y="1"/>
              <w:numPr>
                <w:ilvl w:val="0"/>
                <w:numId w:val="33"/>
              </w:numPr>
              <w:shd w:val="clear" w:color="auto" w:fill="auto"/>
              <w:tabs>
                <w:tab w:val="left" w:pos="149"/>
              </w:tabs>
              <w:spacing w:before="0" w:after="0" w:line="274" w:lineRule="exact"/>
              <w:ind w:firstLine="0"/>
              <w:jc w:val="left"/>
            </w:pPr>
            <w:r>
              <w:rPr>
                <w:rStyle w:val="27"/>
              </w:rPr>
              <w:t>воспитание умения играть со сверстниками;</w:t>
            </w:r>
          </w:p>
          <w:p w:rsidR="00B606AF" w:rsidRDefault="009817C0">
            <w:pPr>
              <w:pStyle w:val="20"/>
              <w:framePr w:w="10934" w:wrap="notBeside" w:vAnchor="text" w:hAnchor="text" w:xAlign="center" w:y="1"/>
              <w:numPr>
                <w:ilvl w:val="0"/>
                <w:numId w:val="33"/>
              </w:numPr>
              <w:shd w:val="clear" w:color="auto" w:fill="auto"/>
              <w:tabs>
                <w:tab w:val="left" w:pos="144"/>
              </w:tabs>
              <w:spacing w:before="0" w:after="0" w:line="274" w:lineRule="exact"/>
              <w:ind w:firstLine="0"/>
              <w:jc w:val="left"/>
            </w:pPr>
            <w:r>
              <w:rPr>
                <w:rStyle w:val="27"/>
              </w:rPr>
              <w:t xml:space="preserve">обучение навыкам </w:t>
            </w:r>
            <w:proofErr w:type="spellStart"/>
            <w:r>
              <w:rPr>
                <w:rStyle w:val="27"/>
              </w:rPr>
              <w:t>сюжетно</w:t>
            </w:r>
            <w:r>
              <w:rPr>
                <w:rStyle w:val="27"/>
              </w:rPr>
              <w:softHyphen/>
              <w:t>ролевой</w:t>
            </w:r>
            <w:proofErr w:type="spellEnd"/>
            <w:r>
              <w:rPr>
                <w:rStyle w:val="27"/>
              </w:rPr>
              <w:t xml:space="preserve"> игры.</w:t>
            </w:r>
          </w:p>
        </w:tc>
        <w:tc>
          <w:tcPr>
            <w:tcW w:w="2136" w:type="dxa"/>
            <w:tcBorders>
              <w:top w:val="single" w:sz="4" w:space="0" w:color="auto"/>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numPr>
                <w:ilvl w:val="0"/>
                <w:numId w:val="34"/>
              </w:numPr>
              <w:shd w:val="clear" w:color="auto" w:fill="auto"/>
              <w:tabs>
                <w:tab w:val="left" w:pos="149"/>
              </w:tabs>
              <w:spacing w:before="0" w:after="0" w:line="274" w:lineRule="exact"/>
              <w:ind w:firstLine="0"/>
              <w:jc w:val="left"/>
            </w:pPr>
            <w:r>
              <w:rPr>
                <w:rStyle w:val="27"/>
              </w:rPr>
              <w:t>специально организованные родителями или педагогом занятия;</w:t>
            </w:r>
          </w:p>
          <w:p w:rsidR="00B606AF" w:rsidRDefault="009817C0">
            <w:pPr>
              <w:pStyle w:val="20"/>
              <w:framePr w:w="10934" w:wrap="notBeside" w:vAnchor="text" w:hAnchor="text" w:xAlign="center" w:y="1"/>
              <w:numPr>
                <w:ilvl w:val="0"/>
                <w:numId w:val="34"/>
              </w:numPr>
              <w:shd w:val="clear" w:color="auto" w:fill="auto"/>
              <w:tabs>
                <w:tab w:val="left" w:pos="144"/>
              </w:tabs>
              <w:spacing w:before="0" w:after="0" w:line="274" w:lineRule="exact"/>
              <w:ind w:firstLine="0"/>
              <w:jc w:val="left"/>
            </w:pPr>
            <w:r>
              <w:rPr>
                <w:rStyle w:val="27"/>
              </w:rPr>
              <w:t>свободная деятельность ребёнка.</w:t>
            </w:r>
          </w:p>
        </w:tc>
      </w:tr>
      <w:tr w:rsidR="00B606AF">
        <w:trPr>
          <w:trHeight w:hRule="exact" w:val="3595"/>
          <w:jc w:val="center"/>
        </w:trPr>
        <w:tc>
          <w:tcPr>
            <w:tcW w:w="1997" w:type="dxa"/>
            <w:vMerge/>
            <w:tcBorders>
              <w:left w:val="single" w:sz="4" w:space="0" w:color="auto"/>
            </w:tcBorders>
            <w:shd w:val="clear" w:color="auto" w:fill="FFFFFF"/>
          </w:tcPr>
          <w:p w:rsidR="00B606AF" w:rsidRDefault="00B606AF">
            <w:pPr>
              <w:framePr w:w="10934" w:wrap="notBeside" w:vAnchor="text" w:hAnchor="text" w:xAlign="center" w:y="1"/>
            </w:pPr>
          </w:p>
        </w:tc>
        <w:tc>
          <w:tcPr>
            <w:tcW w:w="2126" w:type="dxa"/>
            <w:tcBorders>
              <w:top w:val="single" w:sz="4" w:space="0" w:color="auto"/>
              <w:left w:val="single" w:sz="4" w:space="0" w:color="auto"/>
            </w:tcBorders>
            <w:shd w:val="clear" w:color="auto" w:fill="FFFFFF"/>
          </w:tcPr>
          <w:p w:rsidR="00B606AF" w:rsidRDefault="009817C0" w:rsidP="00CD356D">
            <w:pPr>
              <w:pStyle w:val="20"/>
              <w:framePr w:w="10934" w:wrap="notBeside" w:vAnchor="text" w:hAnchor="text" w:xAlign="center" w:y="1"/>
              <w:shd w:val="clear" w:color="auto" w:fill="auto"/>
              <w:spacing w:before="0" w:after="0" w:line="317" w:lineRule="exact"/>
              <w:ind w:firstLine="0"/>
              <w:jc w:val="center"/>
            </w:pPr>
            <w:r>
              <w:rPr>
                <w:rStyle w:val="26"/>
              </w:rPr>
              <w:t>Формирование</w:t>
            </w:r>
          </w:p>
          <w:p w:rsidR="00B606AF" w:rsidRDefault="009817C0" w:rsidP="00CD356D">
            <w:pPr>
              <w:pStyle w:val="20"/>
              <w:framePr w:w="10934" w:wrap="notBeside" w:vAnchor="text" w:hAnchor="text" w:xAlign="center" w:y="1"/>
              <w:shd w:val="clear" w:color="auto" w:fill="auto"/>
              <w:spacing w:before="0" w:after="0" w:line="317" w:lineRule="exact"/>
              <w:ind w:firstLine="0"/>
              <w:jc w:val="center"/>
            </w:pPr>
            <w:r>
              <w:rPr>
                <w:rStyle w:val="26"/>
              </w:rPr>
              <w:t>продуктивных</w:t>
            </w:r>
          </w:p>
          <w:p w:rsidR="00B606AF" w:rsidRDefault="009817C0" w:rsidP="00CD356D">
            <w:pPr>
              <w:pStyle w:val="20"/>
              <w:framePr w:w="10934" w:wrap="notBeside" w:vAnchor="text" w:hAnchor="text" w:xAlign="center" w:y="1"/>
              <w:shd w:val="clear" w:color="auto" w:fill="auto"/>
              <w:spacing w:before="0" w:after="0" w:line="317" w:lineRule="exact"/>
              <w:ind w:firstLine="0"/>
              <w:jc w:val="center"/>
            </w:pPr>
            <w:r>
              <w:rPr>
                <w:rStyle w:val="26"/>
              </w:rPr>
              <w:t>видов</w:t>
            </w:r>
          </w:p>
          <w:p w:rsidR="00B606AF" w:rsidRDefault="009817C0" w:rsidP="00CD356D">
            <w:pPr>
              <w:pStyle w:val="20"/>
              <w:framePr w:w="10934" w:wrap="notBeside" w:vAnchor="text" w:hAnchor="text" w:xAlign="center" w:y="1"/>
              <w:shd w:val="clear" w:color="auto" w:fill="auto"/>
              <w:spacing w:before="0" w:after="0" w:line="317" w:lineRule="exact"/>
              <w:ind w:firstLine="0"/>
              <w:jc w:val="center"/>
            </w:pPr>
            <w:r>
              <w:rPr>
                <w:rStyle w:val="26"/>
              </w:rPr>
              <w:t>деятельности</w:t>
            </w:r>
          </w:p>
          <w:p w:rsidR="00B606AF" w:rsidRDefault="009817C0" w:rsidP="00CD356D">
            <w:pPr>
              <w:pStyle w:val="20"/>
              <w:framePr w:w="10934" w:wrap="notBeside" w:vAnchor="text" w:hAnchor="text" w:xAlign="center" w:y="1"/>
              <w:shd w:val="clear" w:color="auto" w:fill="auto"/>
              <w:spacing w:before="0" w:after="0" w:line="317" w:lineRule="exact"/>
              <w:ind w:firstLine="0"/>
              <w:jc w:val="center"/>
            </w:pPr>
            <w:r>
              <w:rPr>
                <w:rStyle w:val="26"/>
              </w:rPr>
              <w:t>(рисование,</w:t>
            </w:r>
          </w:p>
          <w:p w:rsidR="00B606AF" w:rsidRDefault="009817C0" w:rsidP="00CD356D">
            <w:pPr>
              <w:pStyle w:val="20"/>
              <w:framePr w:w="10934" w:wrap="notBeside" w:vAnchor="text" w:hAnchor="text" w:xAlign="center" w:y="1"/>
              <w:shd w:val="clear" w:color="auto" w:fill="auto"/>
              <w:spacing w:before="0" w:after="0" w:line="317" w:lineRule="exact"/>
              <w:ind w:firstLine="0"/>
              <w:jc w:val="center"/>
            </w:pPr>
            <w:r>
              <w:rPr>
                <w:rStyle w:val="26"/>
              </w:rPr>
              <w:t>лепка,</w:t>
            </w:r>
          </w:p>
          <w:p w:rsidR="00B606AF" w:rsidRDefault="009817C0" w:rsidP="00CD356D">
            <w:pPr>
              <w:pStyle w:val="20"/>
              <w:framePr w:w="10934" w:wrap="notBeside" w:vAnchor="text" w:hAnchor="text" w:xAlign="center" w:y="1"/>
              <w:shd w:val="clear" w:color="auto" w:fill="auto"/>
              <w:spacing w:before="0" w:after="0" w:line="317" w:lineRule="exact"/>
              <w:ind w:firstLine="0"/>
              <w:jc w:val="center"/>
            </w:pPr>
            <w:r>
              <w:rPr>
                <w:rStyle w:val="26"/>
              </w:rPr>
              <w:t>аппликация,</w:t>
            </w:r>
          </w:p>
          <w:p w:rsidR="00B606AF" w:rsidRDefault="009817C0" w:rsidP="00CD356D">
            <w:pPr>
              <w:pStyle w:val="20"/>
              <w:framePr w:w="10934" w:wrap="notBeside" w:vAnchor="text" w:hAnchor="text" w:xAlign="center" w:y="1"/>
              <w:shd w:val="clear" w:color="auto" w:fill="auto"/>
              <w:spacing w:before="0" w:after="0" w:line="317" w:lineRule="exact"/>
              <w:ind w:firstLine="0"/>
              <w:jc w:val="center"/>
            </w:pPr>
            <w:r>
              <w:rPr>
                <w:rStyle w:val="26"/>
              </w:rPr>
              <w:t>конструирование</w:t>
            </w:r>
          </w:p>
          <w:p w:rsidR="00B606AF" w:rsidRDefault="009817C0" w:rsidP="00CD356D">
            <w:pPr>
              <w:pStyle w:val="20"/>
              <w:framePr w:w="10934" w:wrap="notBeside" w:vAnchor="text" w:hAnchor="text" w:xAlign="center" w:y="1"/>
              <w:shd w:val="clear" w:color="auto" w:fill="auto"/>
              <w:spacing w:before="0" w:after="0" w:line="317" w:lineRule="exact"/>
              <w:ind w:firstLine="0"/>
              <w:jc w:val="center"/>
            </w:pPr>
            <w:r>
              <w:rPr>
                <w:rStyle w:val="26"/>
              </w:rPr>
              <w:t>, ручной труд)</w:t>
            </w:r>
          </w:p>
        </w:tc>
        <w:tc>
          <w:tcPr>
            <w:tcW w:w="2693" w:type="dxa"/>
            <w:tcBorders>
              <w:top w:val="single" w:sz="4" w:space="0" w:color="auto"/>
              <w:left w:val="single" w:sz="4" w:space="0" w:color="auto"/>
            </w:tcBorders>
            <w:shd w:val="clear" w:color="auto" w:fill="FFFFFF"/>
            <w:vAlign w:val="bottom"/>
          </w:tcPr>
          <w:p w:rsidR="00B606AF" w:rsidRDefault="009817C0">
            <w:pPr>
              <w:pStyle w:val="20"/>
              <w:framePr w:w="10934" w:wrap="notBeside" w:vAnchor="text" w:hAnchor="text" w:xAlign="center" w:y="1"/>
              <w:numPr>
                <w:ilvl w:val="0"/>
                <w:numId w:val="35"/>
              </w:numPr>
              <w:shd w:val="clear" w:color="auto" w:fill="auto"/>
              <w:tabs>
                <w:tab w:val="left" w:pos="139"/>
              </w:tabs>
              <w:spacing w:before="0" w:after="0" w:line="274" w:lineRule="exact"/>
              <w:ind w:firstLine="0"/>
              <w:jc w:val="left"/>
            </w:pPr>
            <w:r>
              <w:rPr>
                <w:rStyle w:val="27"/>
              </w:rPr>
              <w:t xml:space="preserve">развитие </w:t>
            </w:r>
            <w:proofErr w:type="spellStart"/>
            <w:r>
              <w:rPr>
                <w:rStyle w:val="27"/>
              </w:rPr>
              <w:t>зрительно</w:t>
            </w:r>
            <w:r>
              <w:rPr>
                <w:rStyle w:val="27"/>
              </w:rPr>
              <w:softHyphen/>
              <w:t>двигательной</w:t>
            </w:r>
            <w:proofErr w:type="spellEnd"/>
            <w:r>
              <w:rPr>
                <w:rStyle w:val="27"/>
              </w:rPr>
              <w:t xml:space="preserve"> координации;</w:t>
            </w:r>
          </w:p>
          <w:p w:rsidR="00B606AF" w:rsidRDefault="009817C0">
            <w:pPr>
              <w:pStyle w:val="20"/>
              <w:framePr w:w="10934" w:wrap="notBeside" w:vAnchor="text" w:hAnchor="text" w:xAlign="center" w:y="1"/>
              <w:numPr>
                <w:ilvl w:val="0"/>
                <w:numId w:val="35"/>
              </w:numPr>
              <w:shd w:val="clear" w:color="auto" w:fill="auto"/>
              <w:tabs>
                <w:tab w:val="left" w:pos="144"/>
              </w:tabs>
              <w:spacing w:before="0" w:after="0" w:line="274" w:lineRule="exact"/>
              <w:ind w:firstLine="0"/>
              <w:jc w:val="left"/>
            </w:pPr>
            <w:r>
              <w:rPr>
                <w:rStyle w:val="27"/>
              </w:rPr>
              <w:t>совершенствование ручной моторики;</w:t>
            </w:r>
          </w:p>
          <w:p w:rsidR="00B606AF" w:rsidRDefault="009817C0">
            <w:pPr>
              <w:pStyle w:val="20"/>
              <w:framePr w:w="10934" w:wrap="notBeside" w:vAnchor="text" w:hAnchor="text" w:xAlign="center" w:y="1"/>
              <w:numPr>
                <w:ilvl w:val="0"/>
                <w:numId w:val="35"/>
              </w:numPr>
              <w:shd w:val="clear" w:color="auto" w:fill="auto"/>
              <w:tabs>
                <w:tab w:val="left" w:pos="134"/>
              </w:tabs>
              <w:spacing w:before="0" w:after="0" w:line="274" w:lineRule="exact"/>
              <w:ind w:firstLine="0"/>
              <w:jc w:val="left"/>
            </w:pPr>
            <w:r>
              <w:rPr>
                <w:rStyle w:val="27"/>
              </w:rPr>
              <w:t>развитие навыков анализировать предметы, их свойства и качества;</w:t>
            </w:r>
          </w:p>
          <w:p w:rsidR="00B606AF" w:rsidRDefault="009817C0">
            <w:pPr>
              <w:pStyle w:val="20"/>
              <w:framePr w:w="10934" w:wrap="notBeside" w:vAnchor="text" w:hAnchor="text" w:xAlign="center" w:y="1"/>
              <w:numPr>
                <w:ilvl w:val="0"/>
                <w:numId w:val="35"/>
              </w:numPr>
              <w:shd w:val="clear" w:color="auto" w:fill="auto"/>
              <w:tabs>
                <w:tab w:val="left" w:pos="139"/>
              </w:tabs>
              <w:spacing w:before="0" w:after="0" w:line="274" w:lineRule="exact"/>
              <w:ind w:firstLine="0"/>
              <w:jc w:val="left"/>
              <w:rPr>
                <w:rStyle w:val="27"/>
              </w:rPr>
            </w:pPr>
            <w:r>
              <w:rPr>
                <w:rStyle w:val="27"/>
              </w:rPr>
              <w:t>формировать навыки передавать особенности предметов и явлений окружающего мира.</w:t>
            </w:r>
          </w:p>
          <w:p w:rsidR="00F167EE" w:rsidRDefault="00F167EE">
            <w:pPr>
              <w:pStyle w:val="20"/>
              <w:framePr w:w="10934" w:wrap="notBeside" w:vAnchor="text" w:hAnchor="text" w:xAlign="center" w:y="1"/>
              <w:numPr>
                <w:ilvl w:val="0"/>
                <w:numId w:val="35"/>
              </w:numPr>
              <w:shd w:val="clear" w:color="auto" w:fill="auto"/>
              <w:tabs>
                <w:tab w:val="left" w:pos="139"/>
              </w:tabs>
              <w:spacing w:before="0" w:after="0" w:line="274" w:lineRule="exact"/>
              <w:ind w:firstLine="0"/>
              <w:jc w:val="left"/>
            </w:pPr>
          </w:p>
        </w:tc>
        <w:tc>
          <w:tcPr>
            <w:tcW w:w="1982" w:type="dxa"/>
            <w:tcBorders>
              <w:top w:val="single" w:sz="4" w:space="0" w:color="auto"/>
              <w:left w:val="single" w:sz="4" w:space="0" w:color="auto"/>
            </w:tcBorders>
            <w:shd w:val="clear" w:color="auto" w:fill="FFFFFF"/>
          </w:tcPr>
          <w:p w:rsidR="00B606AF" w:rsidRDefault="009817C0">
            <w:pPr>
              <w:pStyle w:val="20"/>
              <w:framePr w:w="10934" w:wrap="notBeside" w:vAnchor="text" w:hAnchor="text" w:xAlign="center" w:y="1"/>
              <w:numPr>
                <w:ilvl w:val="0"/>
                <w:numId w:val="36"/>
              </w:numPr>
              <w:shd w:val="clear" w:color="auto" w:fill="auto"/>
              <w:tabs>
                <w:tab w:val="left" w:pos="144"/>
              </w:tabs>
              <w:spacing w:before="0" w:after="0" w:line="274" w:lineRule="exact"/>
              <w:ind w:firstLine="0"/>
              <w:jc w:val="both"/>
            </w:pPr>
            <w:r>
              <w:rPr>
                <w:rStyle w:val="27"/>
              </w:rPr>
              <w:t>формирование познавательной деятельности;</w:t>
            </w:r>
          </w:p>
          <w:p w:rsidR="00B606AF" w:rsidRDefault="009817C0">
            <w:pPr>
              <w:pStyle w:val="20"/>
              <w:framePr w:w="10934" w:wrap="notBeside" w:vAnchor="text" w:hAnchor="text" w:xAlign="center" w:y="1"/>
              <w:numPr>
                <w:ilvl w:val="0"/>
                <w:numId w:val="36"/>
              </w:numPr>
              <w:shd w:val="clear" w:color="auto" w:fill="auto"/>
              <w:tabs>
                <w:tab w:val="left" w:pos="144"/>
              </w:tabs>
              <w:spacing w:before="0" w:after="0" w:line="274" w:lineRule="exact"/>
              <w:ind w:firstLine="0"/>
              <w:jc w:val="left"/>
            </w:pPr>
            <w:r>
              <w:rPr>
                <w:rStyle w:val="27"/>
              </w:rPr>
              <w:t>воспитание личностных качеств ребёнка.</w:t>
            </w:r>
          </w:p>
        </w:tc>
        <w:tc>
          <w:tcPr>
            <w:tcW w:w="2136" w:type="dxa"/>
            <w:tcBorders>
              <w:top w:val="single" w:sz="4" w:space="0" w:color="auto"/>
              <w:left w:val="single" w:sz="4" w:space="0" w:color="auto"/>
              <w:right w:val="single" w:sz="4" w:space="0" w:color="auto"/>
            </w:tcBorders>
            <w:shd w:val="clear" w:color="auto" w:fill="FFFFFF"/>
          </w:tcPr>
          <w:p w:rsidR="00B606AF" w:rsidRDefault="009817C0">
            <w:pPr>
              <w:pStyle w:val="20"/>
              <w:framePr w:w="10934" w:wrap="notBeside" w:vAnchor="text" w:hAnchor="text" w:xAlign="center" w:y="1"/>
              <w:numPr>
                <w:ilvl w:val="0"/>
                <w:numId w:val="37"/>
              </w:numPr>
              <w:shd w:val="clear" w:color="auto" w:fill="auto"/>
              <w:tabs>
                <w:tab w:val="left" w:pos="149"/>
              </w:tabs>
              <w:spacing w:before="0" w:after="0" w:line="274" w:lineRule="exact"/>
              <w:ind w:firstLine="0"/>
              <w:jc w:val="left"/>
            </w:pPr>
            <w:r>
              <w:rPr>
                <w:rStyle w:val="27"/>
              </w:rPr>
              <w:t>индивидуальные занятия;</w:t>
            </w:r>
          </w:p>
          <w:p w:rsidR="00B606AF" w:rsidRDefault="009817C0">
            <w:pPr>
              <w:pStyle w:val="20"/>
              <w:framePr w:w="10934" w:wrap="notBeside" w:vAnchor="text" w:hAnchor="text" w:xAlign="center" w:y="1"/>
              <w:numPr>
                <w:ilvl w:val="0"/>
                <w:numId w:val="37"/>
              </w:numPr>
              <w:shd w:val="clear" w:color="auto" w:fill="auto"/>
              <w:tabs>
                <w:tab w:val="left" w:pos="149"/>
              </w:tabs>
              <w:spacing w:before="0" w:after="0" w:line="274" w:lineRule="exact"/>
              <w:ind w:firstLine="0"/>
              <w:jc w:val="left"/>
            </w:pPr>
            <w:r>
              <w:rPr>
                <w:rStyle w:val="27"/>
              </w:rPr>
              <w:t>групповые занятия;</w:t>
            </w:r>
          </w:p>
          <w:p w:rsidR="00B606AF" w:rsidRDefault="009817C0">
            <w:pPr>
              <w:pStyle w:val="20"/>
              <w:framePr w:w="10934" w:wrap="notBeside" w:vAnchor="text" w:hAnchor="text" w:xAlign="center" w:y="1"/>
              <w:numPr>
                <w:ilvl w:val="0"/>
                <w:numId w:val="37"/>
              </w:numPr>
              <w:shd w:val="clear" w:color="auto" w:fill="auto"/>
              <w:tabs>
                <w:tab w:val="left" w:pos="134"/>
              </w:tabs>
              <w:spacing w:before="0" w:after="0" w:line="274" w:lineRule="exact"/>
              <w:ind w:firstLine="0"/>
              <w:jc w:val="left"/>
            </w:pPr>
            <w:r>
              <w:rPr>
                <w:rStyle w:val="27"/>
              </w:rPr>
              <w:t>занятия с родителями.</w:t>
            </w:r>
          </w:p>
        </w:tc>
      </w:tr>
      <w:tr w:rsidR="00B606AF" w:rsidTr="00C75340">
        <w:trPr>
          <w:trHeight w:hRule="exact" w:val="3370"/>
          <w:jc w:val="center"/>
        </w:trPr>
        <w:tc>
          <w:tcPr>
            <w:tcW w:w="1997" w:type="dxa"/>
            <w:vMerge/>
            <w:tcBorders>
              <w:left w:val="single" w:sz="4" w:space="0" w:color="auto"/>
              <w:bottom w:val="single" w:sz="4" w:space="0" w:color="auto"/>
            </w:tcBorders>
            <w:shd w:val="clear" w:color="auto" w:fill="FFFFFF"/>
          </w:tcPr>
          <w:p w:rsidR="00B606AF" w:rsidRDefault="00B606AF">
            <w:pPr>
              <w:framePr w:w="10934" w:wrap="notBeside" w:vAnchor="text" w:hAnchor="text" w:xAlign="center" w:y="1"/>
            </w:pPr>
          </w:p>
        </w:tc>
        <w:tc>
          <w:tcPr>
            <w:tcW w:w="2126" w:type="dxa"/>
            <w:tcBorders>
              <w:top w:val="single" w:sz="4" w:space="0" w:color="auto"/>
              <w:left w:val="single" w:sz="4" w:space="0" w:color="auto"/>
            </w:tcBorders>
            <w:shd w:val="clear" w:color="auto" w:fill="FFFFFF"/>
          </w:tcPr>
          <w:p w:rsidR="00B606AF" w:rsidRDefault="009817C0" w:rsidP="00CD356D">
            <w:pPr>
              <w:pStyle w:val="20"/>
              <w:framePr w:w="10934" w:wrap="notBeside" w:vAnchor="text" w:hAnchor="text" w:xAlign="center" w:y="1"/>
              <w:shd w:val="clear" w:color="auto" w:fill="auto"/>
              <w:spacing w:before="0" w:after="0" w:line="317" w:lineRule="exact"/>
              <w:ind w:firstLine="0"/>
              <w:jc w:val="center"/>
            </w:pPr>
            <w:r>
              <w:rPr>
                <w:rStyle w:val="26"/>
              </w:rPr>
              <w:t>Формирование</w:t>
            </w:r>
          </w:p>
          <w:p w:rsidR="00B606AF" w:rsidRDefault="009817C0" w:rsidP="00CD356D">
            <w:pPr>
              <w:pStyle w:val="20"/>
              <w:framePr w:w="10934" w:wrap="notBeside" w:vAnchor="text" w:hAnchor="text" w:xAlign="center" w:y="1"/>
              <w:shd w:val="clear" w:color="auto" w:fill="auto"/>
              <w:spacing w:before="0" w:after="0" w:line="317" w:lineRule="exact"/>
              <w:ind w:firstLine="0"/>
              <w:jc w:val="center"/>
            </w:pPr>
            <w:r>
              <w:rPr>
                <w:rStyle w:val="26"/>
              </w:rPr>
              <w:t>элементов</w:t>
            </w:r>
          </w:p>
          <w:p w:rsidR="00B606AF" w:rsidRDefault="009817C0" w:rsidP="00CD356D">
            <w:pPr>
              <w:pStyle w:val="20"/>
              <w:framePr w:w="10934" w:wrap="notBeside" w:vAnchor="text" w:hAnchor="text" w:xAlign="center" w:y="1"/>
              <w:shd w:val="clear" w:color="auto" w:fill="auto"/>
              <w:spacing w:before="0" w:after="0" w:line="317" w:lineRule="exact"/>
              <w:ind w:firstLine="0"/>
              <w:jc w:val="center"/>
            </w:pPr>
            <w:r>
              <w:rPr>
                <w:rStyle w:val="26"/>
              </w:rPr>
              <w:t>трудовой</w:t>
            </w:r>
          </w:p>
          <w:p w:rsidR="00B606AF" w:rsidRDefault="009817C0" w:rsidP="00CD356D">
            <w:pPr>
              <w:pStyle w:val="20"/>
              <w:framePr w:w="10934" w:wrap="notBeside" w:vAnchor="text" w:hAnchor="text" w:xAlign="center" w:y="1"/>
              <w:shd w:val="clear" w:color="auto" w:fill="auto"/>
              <w:spacing w:before="0" w:after="0" w:line="317" w:lineRule="exact"/>
              <w:ind w:firstLine="0"/>
              <w:jc w:val="center"/>
            </w:pPr>
            <w:r>
              <w:rPr>
                <w:rStyle w:val="26"/>
              </w:rPr>
              <w:t>деятельности</w:t>
            </w:r>
          </w:p>
        </w:tc>
        <w:tc>
          <w:tcPr>
            <w:tcW w:w="2693" w:type="dxa"/>
            <w:tcBorders>
              <w:top w:val="single" w:sz="4" w:space="0" w:color="auto"/>
              <w:left w:val="single" w:sz="4" w:space="0" w:color="auto"/>
            </w:tcBorders>
            <w:shd w:val="clear" w:color="auto" w:fill="FFFFFF"/>
          </w:tcPr>
          <w:p w:rsidR="00B606AF" w:rsidRDefault="009817C0">
            <w:pPr>
              <w:pStyle w:val="20"/>
              <w:framePr w:w="10934" w:wrap="notBeside" w:vAnchor="text" w:hAnchor="text" w:xAlign="center" w:y="1"/>
              <w:numPr>
                <w:ilvl w:val="0"/>
                <w:numId w:val="38"/>
              </w:numPr>
              <w:shd w:val="clear" w:color="auto" w:fill="auto"/>
              <w:tabs>
                <w:tab w:val="left" w:pos="144"/>
              </w:tabs>
              <w:spacing w:before="0" w:after="0" w:line="274" w:lineRule="exact"/>
              <w:ind w:firstLine="0"/>
              <w:jc w:val="left"/>
            </w:pPr>
            <w:r>
              <w:rPr>
                <w:rStyle w:val="27"/>
              </w:rPr>
              <w:t>формирование навыков овладения предметными и орудийными действиями.;</w:t>
            </w:r>
          </w:p>
          <w:p w:rsidR="00B606AF" w:rsidRDefault="009817C0">
            <w:pPr>
              <w:pStyle w:val="20"/>
              <w:framePr w:w="10934" w:wrap="notBeside" w:vAnchor="text" w:hAnchor="text" w:xAlign="center" w:y="1"/>
              <w:numPr>
                <w:ilvl w:val="0"/>
                <w:numId w:val="38"/>
              </w:numPr>
              <w:shd w:val="clear" w:color="auto" w:fill="auto"/>
              <w:tabs>
                <w:tab w:val="left" w:pos="139"/>
              </w:tabs>
              <w:spacing w:before="0" w:after="0" w:line="274" w:lineRule="exact"/>
              <w:ind w:firstLine="0"/>
              <w:jc w:val="left"/>
            </w:pPr>
            <w:r>
              <w:rPr>
                <w:rStyle w:val="27"/>
              </w:rPr>
              <w:t>овладение и совершенствование навыков</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самообслуживания;</w:t>
            </w:r>
          </w:p>
          <w:p w:rsidR="00B606AF" w:rsidRDefault="009817C0">
            <w:pPr>
              <w:pStyle w:val="20"/>
              <w:framePr w:w="10934" w:wrap="notBeside" w:vAnchor="text" w:hAnchor="text" w:xAlign="center" w:y="1"/>
              <w:numPr>
                <w:ilvl w:val="0"/>
                <w:numId w:val="38"/>
              </w:numPr>
              <w:shd w:val="clear" w:color="auto" w:fill="auto"/>
              <w:tabs>
                <w:tab w:val="left" w:pos="139"/>
              </w:tabs>
              <w:spacing w:before="0" w:after="0" w:line="274" w:lineRule="exact"/>
              <w:ind w:firstLine="0"/>
              <w:jc w:val="left"/>
            </w:pPr>
            <w:r>
              <w:rPr>
                <w:rStyle w:val="27"/>
              </w:rPr>
              <w:t>обучение посильному бытовому труду.</w:t>
            </w:r>
          </w:p>
        </w:tc>
        <w:tc>
          <w:tcPr>
            <w:tcW w:w="1982" w:type="dxa"/>
            <w:tcBorders>
              <w:top w:val="single" w:sz="4" w:space="0" w:color="auto"/>
              <w:left w:val="single" w:sz="4" w:space="0" w:color="auto"/>
            </w:tcBorders>
            <w:shd w:val="clear" w:color="auto" w:fill="FFFFFF"/>
            <w:vAlign w:val="bottom"/>
          </w:tcPr>
          <w:p w:rsidR="00B606AF" w:rsidRDefault="009817C0">
            <w:pPr>
              <w:pStyle w:val="20"/>
              <w:framePr w:w="10934" w:wrap="notBeside" w:vAnchor="text" w:hAnchor="text" w:xAlign="center" w:y="1"/>
              <w:numPr>
                <w:ilvl w:val="0"/>
                <w:numId w:val="39"/>
              </w:numPr>
              <w:shd w:val="clear" w:color="auto" w:fill="auto"/>
              <w:tabs>
                <w:tab w:val="left" w:pos="139"/>
              </w:tabs>
              <w:spacing w:before="0" w:after="0" w:line="274" w:lineRule="exact"/>
              <w:ind w:firstLine="0"/>
              <w:jc w:val="left"/>
            </w:pPr>
            <w:r>
              <w:rPr>
                <w:rStyle w:val="27"/>
              </w:rPr>
              <w:t>знакомство с трудом взрослых, с ролью труда в жизни людей;</w:t>
            </w:r>
          </w:p>
          <w:p w:rsidR="00B606AF" w:rsidRDefault="009817C0">
            <w:pPr>
              <w:pStyle w:val="20"/>
              <w:framePr w:w="10934" w:wrap="notBeside" w:vAnchor="text" w:hAnchor="text" w:xAlign="center" w:y="1"/>
              <w:numPr>
                <w:ilvl w:val="0"/>
                <w:numId w:val="39"/>
              </w:numPr>
              <w:shd w:val="clear" w:color="auto" w:fill="auto"/>
              <w:tabs>
                <w:tab w:val="left" w:pos="149"/>
              </w:tabs>
              <w:spacing w:before="0" w:after="0" w:line="274" w:lineRule="exact"/>
              <w:ind w:firstLine="0"/>
              <w:jc w:val="left"/>
            </w:pPr>
            <w:r>
              <w:rPr>
                <w:rStyle w:val="27"/>
              </w:rPr>
              <w:t>воспитание уважения к труду;</w:t>
            </w:r>
          </w:p>
          <w:p w:rsidR="00B606AF" w:rsidRDefault="009817C0">
            <w:pPr>
              <w:pStyle w:val="20"/>
              <w:framePr w:w="10934" w:wrap="notBeside" w:vAnchor="text" w:hAnchor="text" w:xAlign="center" w:y="1"/>
              <w:numPr>
                <w:ilvl w:val="0"/>
                <w:numId w:val="39"/>
              </w:numPr>
              <w:shd w:val="clear" w:color="auto" w:fill="auto"/>
              <w:tabs>
                <w:tab w:val="left" w:pos="144"/>
              </w:tabs>
              <w:spacing w:before="0" w:after="0" w:line="274" w:lineRule="exact"/>
              <w:ind w:firstLine="0"/>
              <w:jc w:val="left"/>
              <w:rPr>
                <w:rStyle w:val="27"/>
              </w:rPr>
            </w:pPr>
            <w:r>
              <w:rPr>
                <w:rStyle w:val="27"/>
              </w:rPr>
              <w:t>организация практической деятельности ребёнка.</w:t>
            </w:r>
          </w:p>
          <w:p w:rsidR="00F167EE" w:rsidRDefault="00F167EE" w:rsidP="00F167EE">
            <w:pPr>
              <w:pStyle w:val="20"/>
              <w:framePr w:w="10934" w:wrap="notBeside" w:vAnchor="text" w:hAnchor="text" w:xAlign="center" w:y="1"/>
              <w:shd w:val="clear" w:color="auto" w:fill="auto"/>
              <w:tabs>
                <w:tab w:val="left" w:pos="144"/>
              </w:tabs>
              <w:spacing w:before="0" w:after="0" w:line="274" w:lineRule="exact"/>
              <w:ind w:firstLine="0"/>
              <w:jc w:val="left"/>
              <w:rPr>
                <w:rStyle w:val="27"/>
              </w:rPr>
            </w:pPr>
          </w:p>
          <w:p w:rsidR="00F167EE" w:rsidRDefault="00F167EE" w:rsidP="00F167EE">
            <w:pPr>
              <w:pStyle w:val="20"/>
              <w:framePr w:w="10934" w:wrap="notBeside" w:vAnchor="text" w:hAnchor="text" w:xAlign="center" w:y="1"/>
              <w:shd w:val="clear" w:color="auto" w:fill="auto"/>
              <w:tabs>
                <w:tab w:val="left" w:pos="144"/>
              </w:tabs>
              <w:spacing w:before="0" w:after="0" w:line="274" w:lineRule="exact"/>
              <w:ind w:firstLine="0"/>
              <w:jc w:val="left"/>
            </w:pPr>
          </w:p>
        </w:tc>
        <w:tc>
          <w:tcPr>
            <w:tcW w:w="2136" w:type="dxa"/>
            <w:tcBorders>
              <w:top w:val="single" w:sz="4" w:space="0" w:color="auto"/>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 xml:space="preserve">- индивидуальная работа в ДОУ и дома в процессе </w:t>
            </w:r>
            <w:proofErr w:type="spellStart"/>
            <w:r>
              <w:rPr>
                <w:rStyle w:val="27"/>
              </w:rPr>
              <w:t>хозяйственно</w:t>
            </w:r>
            <w:r>
              <w:rPr>
                <w:rStyle w:val="27"/>
              </w:rPr>
              <w:softHyphen/>
              <w:t>бытового</w:t>
            </w:r>
            <w:proofErr w:type="spellEnd"/>
            <w:r>
              <w:rPr>
                <w:rStyle w:val="27"/>
              </w:rPr>
              <w:t xml:space="preserve"> труда и труда в природе.</w:t>
            </w:r>
          </w:p>
        </w:tc>
      </w:tr>
      <w:tr w:rsidR="00B606AF" w:rsidTr="00C75340">
        <w:trPr>
          <w:trHeight w:hRule="exact" w:val="1954"/>
          <w:jc w:val="center"/>
        </w:trPr>
        <w:tc>
          <w:tcPr>
            <w:tcW w:w="1997" w:type="dxa"/>
            <w:tcBorders>
              <w:top w:val="single" w:sz="4" w:space="0" w:color="auto"/>
              <w:left w:val="single" w:sz="4" w:space="0" w:color="auto"/>
              <w:bottom w:val="single" w:sz="4" w:space="0" w:color="auto"/>
            </w:tcBorders>
            <w:shd w:val="clear" w:color="auto" w:fill="FFFFFF"/>
          </w:tcPr>
          <w:p w:rsidR="00B606AF" w:rsidRDefault="00B606AF">
            <w:pPr>
              <w:framePr w:w="10934"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rsidR="00B606AF" w:rsidRDefault="009817C0" w:rsidP="00CD356D">
            <w:pPr>
              <w:pStyle w:val="20"/>
              <w:framePr w:w="10934" w:wrap="notBeside" w:vAnchor="text" w:hAnchor="text" w:xAlign="center" w:y="1"/>
              <w:shd w:val="clear" w:color="auto" w:fill="auto"/>
              <w:spacing w:before="0" w:after="0" w:line="317" w:lineRule="exact"/>
              <w:ind w:firstLine="0"/>
              <w:jc w:val="center"/>
            </w:pPr>
            <w:r>
              <w:rPr>
                <w:rStyle w:val="26"/>
              </w:rPr>
              <w:t xml:space="preserve">Музыкальное воспитание и </w:t>
            </w:r>
            <w:proofErr w:type="spellStart"/>
            <w:r>
              <w:rPr>
                <w:rStyle w:val="26"/>
              </w:rPr>
              <w:t>театрализованна</w:t>
            </w:r>
            <w:proofErr w:type="spellEnd"/>
            <w:r>
              <w:rPr>
                <w:rStyle w:val="26"/>
              </w:rPr>
              <w:t xml:space="preserve"> я деятельность</w:t>
            </w:r>
          </w:p>
        </w:tc>
        <w:tc>
          <w:tcPr>
            <w:tcW w:w="2693"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934" w:wrap="notBeside" w:vAnchor="text" w:hAnchor="text" w:xAlign="center" w:y="1"/>
              <w:numPr>
                <w:ilvl w:val="0"/>
                <w:numId w:val="40"/>
              </w:numPr>
              <w:shd w:val="clear" w:color="auto" w:fill="auto"/>
              <w:tabs>
                <w:tab w:val="left" w:pos="134"/>
              </w:tabs>
              <w:spacing w:before="0" w:after="0" w:line="274" w:lineRule="exact"/>
              <w:ind w:firstLine="0"/>
              <w:jc w:val="left"/>
            </w:pPr>
            <w:r>
              <w:rPr>
                <w:rStyle w:val="27"/>
              </w:rPr>
              <w:t>развитие слухового внимания и слухового восприятия;</w:t>
            </w:r>
          </w:p>
          <w:p w:rsidR="00B606AF" w:rsidRDefault="009817C0">
            <w:pPr>
              <w:pStyle w:val="20"/>
              <w:framePr w:w="10934" w:wrap="notBeside" w:vAnchor="text" w:hAnchor="text" w:xAlign="center" w:y="1"/>
              <w:numPr>
                <w:ilvl w:val="0"/>
                <w:numId w:val="40"/>
              </w:numPr>
              <w:shd w:val="clear" w:color="auto" w:fill="auto"/>
              <w:tabs>
                <w:tab w:val="left" w:pos="134"/>
              </w:tabs>
              <w:spacing w:before="0" w:after="0" w:line="274" w:lineRule="exact"/>
              <w:ind w:firstLine="0"/>
              <w:jc w:val="both"/>
            </w:pPr>
            <w:r>
              <w:rPr>
                <w:rStyle w:val="27"/>
              </w:rPr>
              <w:t>развитие голоса;</w:t>
            </w:r>
          </w:p>
          <w:p w:rsidR="00B606AF" w:rsidRDefault="009817C0">
            <w:pPr>
              <w:pStyle w:val="20"/>
              <w:framePr w:w="10934" w:wrap="notBeside" w:vAnchor="text" w:hAnchor="text" w:xAlign="center" w:y="1"/>
              <w:numPr>
                <w:ilvl w:val="0"/>
                <w:numId w:val="40"/>
              </w:numPr>
              <w:shd w:val="clear" w:color="auto" w:fill="auto"/>
              <w:tabs>
                <w:tab w:val="left" w:pos="139"/>
              </w:tabs>
              <w:spacing w:before="0" w:after="0" w:line="274" w:lineRule="exact"/>
              <w:ind w:firstLine="0"/>
              <w:jc w:val="left"/>
              <w:rPr>
                <w:rStyle w:val="27"/>
              </w:rPr>
            </w:pPr>
            <w:r>
              <w:rPr>
                <w:rStyle w:val="27"/>
              </w:rPr>
              <w:t>развитие динамически ритмичных движений;</w:t>
            </w:r>
          </w:p>
          <w:p w:rsidR="00F167EE" w:rsidRDefault="00F167EE">
            <w:pPr>
              <w:pStyle w:val="20"/>
              <w:framePr w:w="10934" w:wrap="notBeside" w:vAnchor="text" w:hAnchor="text" w:xAlign="center" w:y="1"/>
              <w:numPr>
                <w:ilvl w:val="0"/>
                <w:numId w:val="40"/>
              </w:numPr>
              <w:shd w:val="clear" w:color="auto" w:fill="auto"/>
              <w:tabs>
                <w:tab w:val="left" w:pos="139"/>
              </w:tabs>
              <w:spacing w:before="0" w:after="0" w:line="274" w:lineRule="exact"/>
              <w:ind w:firstLine="0"/>
              <w:jc w:val="left"/>
            </w:pPr>
          </w:p>
        </w:tc>
        <w:tc>
          <w:tcPr>
            <w:tcW w:w="1982"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934" w:wrap="notBeside" w:vAnchor="text" w:hAnchor="text" w:xAlign="center" w:y="1"/>
              <w:numPr>
                <w:ilvl w:val="0"/>
                <w:numId w:val="41"/>
              </w:numPr>
              <w:shd w:val="clear" w:color="auto" w:fill="auto"/>
              <w:tabs>
                <w:tab w:val="left" w:pos="139"/>
              </w:tabs>
              <w:spacing w:before="0" w:after="0" w:line="274" w:lineRule="exact"/>
              <w:ind w:firstLine="0"/>
              <w:jc w:val="left"/>
            </w:pPr>
            <w:r>
              <w:rPr>
                <w:rStyle w:val="27"/>
              </w:rPr>
              <w:t>слушание музыки;</w:t>
            </w:r>
          </w:p>
          <w:p w:rsidR="00B606AF" w:rsidRDefault="009817C0">
            <w:pPr>
              <w:pStyle w:val="20"/>
              <w:framePr w:w="10934" w:wrap="notBeside" w:vAnchor="text" w:hAnchor="text" w:xAlign="center" w:y="1"/>
              <w:numPr>
                <w:ilvl w:val="0"/>
                <w:numId w:val="41"/>
              </w:numPr>
              <w:shd w:val="clear" w:color="auto" w:fill="auto"/>
              <w:tabs>
                <w:tab w:val="left" w:pos="139"/>
              </w:tabs>
              <w:spacing w:before="0" w:after="0" w:line="274" w:lineRule="exact"/>
              <w:ind w:firstLine="0"/>
              <w:jc w:val="both"/>
            </w:pPr>
            <w:r>
              <w:rPr>
                <w:rStyle w:val="27"/>
              </w:rPr>
              <w:t>пение;</w:t>
            </w:r>
          </w:p>
          <w:p w:rsidR="00B606AF" w:rsidRDefault="009817C0">
            <w:pPr>
              <w:pStyle w:val="20"/>
              <w:framePr w:w="10934" w:wrap="notBeside" w:vAnchor="text" w:hAnchor="text" w:xAlign="center" w:y="1"/>
              <w:numPr>
                <w:ilvl w:val="0"/>
                <w:numId w:val="41"/>
              </w:numPr>
              <w:shd w:val="clear" w:color="auto" w:fill="auto"/>
              <w:tabs>
                <w:tab w:val="left" w:pos="149"/>
              </w:tabs>
              <w:spacing w:before="0" w:after="0" w:line="274" w:lineRule="exact"/>
              <w:ind w:firstLine="0"/>
              <w:jc w:val="left"/>
            </w:pPr>
            <w:proofErr w:type="spellStart"/>
            <w:r>
              <w:rPr>
                <w:rStyle w:val="27"/>
              </w:rPr>
              <w:t>музыкально</w:t>
            </w:r>
            <w:r>
              <w:rPr>
                <w:rStyle w:val="27"/>
              </w:rPr>
              <w:softHyphen/>
              <w:t>ритмические</w:t>
            </w:r>
            <w:proofErr w:type="spellEnd"/>
            <w:r>
              <w:rPr>
                <w:rStyle w:val="27"/>
              </w:rPr>
              <w:t xml:space="preserve"> движения и танцы;</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numPr>
                <w:ilvl w:val="0"/>
                <w:numId w:val="42"/>
              </w:numPr>
              <w:shd w:val="clear" w:color="auto" w:fill="auto"/>
              <w:tabs>
                <w:tab w:val="left" w:pos="149"/>
              </w:tabs>
              <w:spacing w:before="0" w:after="0" w:line="274" w:lineRule="exact"/>
              <w:ind w:firstLine="0"/>
              <w:jc w:val="left"/>
            </w:pPr>
            <w:r>
              <w:rPr>
                <w:rStyle w:val="27"/>
              </w:rPr>
              <w:t>групповые занятия в ДОУ;</w:t>
            </w:r>
          </w:p>
          <w:p w:rsidR="00B606AF" w:rsidRDefault="009817C0">
            <w:pPr>
              <w:pStyle w:val="20"/>
              <w:framePr w:w="10934" w:wrap="notBeside" w:vAnchor="text" w:hAnchor="text" w:xAlign="center" w:y="1"/>
              <w:numPr>
                <w:ilvl w:val="0"/>
                <w:numId w:val="42"/>
              </w:numPr>
              <w:shd w:val="clear" w:color="auto" w:fill="auto"/>
              <w:tabs>
                <w:tab w:val="left" w:pos="149"/>
              </w:tabs>
              <w:spacing w:before="0" w:after="0" w:line="274" w:lineRule="exact"/>
              <w:ind w:firstLine="0"/>
              <w:jc w:val="left"/>
              <w:rPr>
                <w:rStyle w:val="27"/>
              </w:rPr>
            </w:pPr>
            <w:r>
              <w:rPr>
                <w:rStyle w:val="27"/>
              </w:rPr>
              <w:t xml:space="preserve">групповые занятия со специалистами </w:t>
            </w:r>
            <w:proofErr w:type="spellStart"/>
            <w:r>
              <w:rPr>
                <w:rStyle w:val="27"/>
              </w:rPr>
              <w:t>реабилитационног</w:t>
            </w:r>
            <w:proofErr w:type="spellEnd"/>
            <w:r>
              <w:rPr>
                <w:rStyle w:val="27"/>
              </w:rPr>
              <w:t xml:space="preserve"> о центра,</w:t>
            </w:r>
          </w:p>
          <w:p w:rsidR="00F167EE" w:rsidRDefault="00F167EE">
            <w:pPr>
              <w:pStyle w:val="20"/>
              <w:framePr w:w="10934" w:wrap="notBeside" w:vAnchor="text" w:hAnchor="text" w:xAlign="center" w:y="1"/>
              <w:numPr>
                <w:ilvl w:val="0"/>
                <w:numId w:val="42"/>
              </w:numPr>
              <w:shd w:val="clear" w:color="auto" w:fill="auto"/>
              <w:tabs>
                <w:tab w:val="left" w:pos="149"/>
              </w:tabs>
              <w:spacing w:before="0" w:after="0" w:line="274" w:lineRule="exact"/>
              <w:ind w:firstLine="0"/>
              <w:jc w:val="left"/>
            </w:pPr>
          </w:p>
        </w:tc>
      </w:tr>
    </w:tbl>
    <w:p w:rsidR="00B606AF" w:rsidRDefault="00B606AF">
      <w:pPr>
        <w:framePr w:w="10934"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763"/>
        <w:gridCol w:w="2126"/>
        <w:gridCol w:w="2927"/>
        <w:gridCol w:w="1982"/>
        <w:gridCol w:w="1975"/>
      </w:tblGrid>
      <w:tr w:rsidR="00B606AF" w:rsidTr="00CD356D">
        <w:trPr>
          <w:trHeight w:hRule="exact" w:val="5256"/>
          <w:jc w:val="center"/>
        </w:trPr>
        <w:tc>
          <w:tcPr>
            <w:tcW w:w="1763" w:type="dxa"/>
            <w:vMerge w:val="restart"/>
            <w:tcBorders>
              <w:top w:val="single" w:sz="4" w:space="0" w:color="auto"/>
              <w:left w:val="single" w:sz="4" w:space="0" w:color="auto"/>
              <w:bottom w:val="single" w:sz="4" w:space="0" w:color="auto"/>
            </w:tcBorders>
            <w:shd w:val="clear" w:color="auto" w:fill="FFFFFF"/>
          </w:tcPr>
          <w:p w:rsidR="00B606AF" w:rsidRDefault="00B606AF">
            <w:pPr>
              <w:framePr w:w="10934"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2927" w:type="dxa"/>
            <w:tcBorders>
              <w:top w:val="single" w:sz="4" w:space="0" w:color="auto"/>
              <w:left w:val="single" w:sz="4" w:space="0" w:color="auto"/>
            </w:tcBorders>
            <w:shd w:val="clear" w:color="auto" w:fill="FFFFFF"/>
            <w:vAlign w:val="bottom"/>
          </w:tcPr>
          <w:p w:rsidR="00B606AF" w:rsidRDefault="009817C0">
            <w:pPr>
              <w:pStyle w:val="20"/>
              <w:framePr w:w="10934" w:wrap="notBeside" w:vAnchor="text" w:hAnchor="text" w:xAlign="center" w:y="1"/>
              <w:numPr>
                <w:ilvl w:val="0"/>
                <w:numId w:val="43"/>
              </w:numPr>
              <w:shd w:val="clear" w:color="auto" w:fill="auto"/>
              <w:tabs>
                <w:tab w:val="left" w:pos="134"/>
              </w:tabs>
              <w:spacing w:before="0" w:after="0" w:line="274" w:lineRule="exact"/>
              <w:ind w:firstLine="0"/>
              <w:jc w:val="left"/>
            </w:pPr>
            <w:r>
              <w:rPr>
                <w:rStyle w:val="27"/>
              </w:rPr>
              <w:t>развитие ориентировки в пространстве;</w:t>
            </w:r>
          </w:p>
          <w:p w:rsidR="00B606AF" w:rsidRDefault="009817C0">
            <w:pPr>
              <w:pStyle w:val="20"/>
              <w:framePr w:w="10934" w:wrap="notBeside" w:vAnchor="text" w:hAnchor="text" w:xAlign="center" w:y="1"/>
              <w:numPr>
                <w:ilvl w:val="0"/>
                <w:numId w:val="43"/>
              </w:numPr>
              <w:shd w:val="clear" w:color="auto" w:fill="auto"/>
              <w:tabs>
                <w:tab w:val="left" w:pos="149"/>
              </w:tabs>
              <w:spacing w:before="0" w:after="0" w:line="274" w:lineRule="exact"/>
              <w:ind w:firstLine="0"/>
              <w:jc w:val="left"/>
            </w:pPr>
            <w:r>
              <w:rPr>
                <w:rStyle w:val="27"/>
              </w:rPr>
              <w:t>воспитание положительных эмоций, интереса к музыке;</w:t>
            </w:r>
          </w:p>
          <w:p w:rsidR="00B606AF" w:rsidRDefault="009817C0">
            <w:pPr>
              <w:pStyle w:val="20"/>
              <w:framePr w:w="10934" w:wrap="notBeside" w:vAnchor="text" w:hAnchor="text" w:xAlign="center" w:y="1"/>
              <w:numPr>
                <w:ilvl w:val="0"/>
                <w:numId w:val="43"/>
              </w:numPr>
              <w:shd w:val="clear" w:color="auto" w:fill="auto"/>
              <w:tabs>
                <w:tab w:val="left" w:pos="134"/>
              </w:tabs>
              <w:spacing w:before="0" w:after="0" w:line="274" w:lineRule="exact"/>
              <w:ind w:firstLine="0"/>
              <w:jc w:val="left"/>
            </w:pPr>
            <w:r>
              <w:rPr>
                <w:rStyle w:val="27"/>
              </w:rPr>
              <w:t>расширение музыкальных впечатлений;</w:t>
            </w:r>
          </w:p>
          <w:p w:rsidR="00B606AF" w:rsidRDefault="009817C0">
            <w:pPr>
              <w:pStyle w:val="20"/>
              <w:framePr w:w="10934" w:wrap="notBeside" w:vAnchor="text" w:hAnchor="text" w:xAlign="center" w:y="1"/>
              <w:numPr>
                <w:ilvl w:val="0"/>
                <w:numId w:val="43"/>
              </w:numPr>
              <w:shd w:val="clear" w:color="auto" w:fill="auto"/>
              <w:tabs>
                <w:tab w:val="left" w:pos="144"/>
              </w:tabs>
              <w:spacing w:before="0" w:after="0" w:line="274" w:lineRule="exact"/>
              <w:ind w:firstLine="0"/>
              <w:jc w:val="left"/>
            </w:pPr>
            <w:r>
              <w:rPr>
                <w:rStyle w:val="27"/>
              </w:rPr>
              <w:t>активизация чувственных переживаний;</w:t>
            </w:r>
          </w:p>
          <w:p w:rsidR="00B606AF" w:rsidRDefault="009817C0">
            <w:pPr>
              <w:pStyle w:val="20"/>
              <w:framePr w:w="10934" w:wrap="notBeside" w:vAnchor="text" w:hAnchor="text" w:xAlign="center" w:y="1"/>
              <w:numPr>
                <w:ilvl w:val="0"/>
                <w:numId w:val="43"/>
              </w:numPr>
              <w:shd w:val="clear" w:color="auto" w:fill="auto"/>
              <w:tabs>
                <w:tab w:val="left" w:pos="149"/>
              </w:tabs>
              <w:spacing w:before="0" w:after="0" w:line="274" w:lineRule="exact"/>
              <w:ind w:firstLine="0"/>
              <w:jc w:val="left"/>
              <w:rPr>
                <w:rStyle w:val="27"/>
              </w:rPr>
            </w:pPr>
            <w:r>
              <w:rPr>
                <w:rStyle w:val="27"/>
              </w:rPr>
              <w:t xml:space="preserve">коррекция нарушений, путём участия ребёнка в </w:t>
            </w:r>
            <w:proofErr w:type="spellStart"/>
            <w:r>
              <w:rPr>
                <w:rStyle w:val="27"/>
              </w:rPr>
              <w:t>музыкально</w:t>
            </w:r>
            <w:r>
              <w:rPr>
                <w:rStyle w:val="27"/>
              </w:rPr>
              <w:softHyphen/>
              <w:t>ритмической</w:t>
            </w:r>
            <w:proofErr w:type="spellEnd"/>
            <w:r>
              <w:rPr>
                <w:rStyle w:val="27"/>
              </w:rPr>
              <w:t xml:space="preserve"> деятельности.</w:t>
            </w:r>
          </w:p>
          <w:p w:rsidR="00F167EE" w:rsidRDefault="00F167EE" w:rsidP="00F167EE">
            <w:pPr>
              <w:pStyle w:val="20"/>
              <w:framePr w:w="10934" w:wrap="notBeside" w:vAnchor="text" w:hAnchor="text" w:xAlign="center" w:y="1"/>
              <w:shd w:val="clear" w:color="auto" w:fill="auto"/>
              <w:tabs>
                <w:tab w:val="left" w:pos="149"/>
              </w:tabs>
              <w:spacing w:before="0" w:after="0" w:line="274" w:lineRule="exact"/>
              <w:ind w:firstLine="0"/>
              <w:jc w:val="left"/>
              <w:rPr>
                <w:rStyle w:val="27"/>
              </w:rPr>
            </w:pPr>
          </w:p>
          <w:p w:rsidR="00F167EE" w:rsidRDefault="00F167EE" w:rsidP="00F167EE">
            <w:pPr>
              <w:pStyle w:val="20"/>
              <w:framePr w:w="10934" w:wrap="notBeside" w:vAnchor="text" w:hAnchor="text" w:xAlign="center" w:y="1"/>
              <w:shd w:val="clear" w:color="auto" w:fill="auto"/>
              <w:tabs>
                <w:tab w:val="left" w:pos="149"/>
              </w:tabs>
              <w:spacing w:before="0" w:after="0" w:line="274" w:lineRule="exact"/>
              <w:ind w:firstLine="0"/>
              <w:jc w:val="left"/>
              <w:rPr>
                <w:rStyle w:val="27"/>
              </w:rPr>
            </w:pPr>
          </w:p>
          <w:p w:rsidR="00F167EE" w:rsidRDefault="00F167EE" w:rsidP="00F167EE">
            <w:pPr>
              <w:pStyle w:val="20"/>
              <w:framePr w:w="10934" w:wrap="notBeside" w:vAnchor="text" w:hAnchor="text" w:xAlign="center" w:y="1"/>
              <w:shd w:val="clear" w:color="auto" w:fill="auto"/>
              <w:tabs>
                <w:tab w:val="left" w:pos="149"/>
              </w:tabs>
              <w:spacing w:before="0" w:after="0" w:line="274" w:lineRule="exact"/>
              <w:ind w:firstLine="0"/>
              <w:jc w:val="left"/>
              <w:rPr>
                <w:rStyle w:val="27"/>
              </w:rPr>
            </w:pPr>
          </w:p>
          <w:p w:rsidR="00F167EE" w:rsidRDefault="00F167EE" w:rsidP="00F167EE">
            <w:pPr>
              <w:pStyle w:val="20"/>
              <w:framePr w:w="10934" w:wrap="notBeside" w:vAnchor="text" w:hAnchor="text" w:xAlign="center" w:y="1"/>
              <w:shd w:val="clear" w:color="auto" w:fill="auto"/>
              <w:tabs>
                <w:tab w:val="left" w:pos="149"/>
              </w:tabs>
              <w:spacing w:before="0" w:after="0" w:line="274" w:lineRule="exact"/>
              <w:ind w:firstLine="0"/>
              <w:jc w:val="left"/>
            </w:pPr>
          </w:p>
        </w:tc>
        <w:tc>
          <w:tcPr>
            <w:tcW w:w="1982" w:type="dxa"/>
            <w:tcBorders>
              <w:top w:val="single" w:sz="4" w:space="0" w:color="auto"/>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74" w:lineRule="exact"/>
              <w:ind w:firstLine="0"/>
              <w:jc w:val="both"/>
            </w:pPr>
            <w:r>
              <w:rPr>
                <w:rStyle w:val="27"/>
              </w:rPr>
              <w:t>- игра на</w:t>
            </w:r>
          </w:p>
          <w:p w:rsidR="00B606AF" w:rsidRDefault="009817C0">
            <w:pPr>
              <w:pStyle w:val="20"/>
              <w:framePr w:w="10934" w:wrap="notBeside" w:vAnchor="text" w:hAnchor="text" w:xAlign="center" w:y="1"/>
              <w:shd w:val="clear" w:color="auto" w:fill="auto"/>
              <w:spacing w:before="0" w:after="0" w:line="274" w:lineRule="exact"/>
              <w:ind w:firstLine="0"/>
              <w:jc w:val="both"/>
            </w:pPr>
            <w:r>
              <w:rPr>
                <w:rStyle w:val="27"/>
              </w:rPr>
              <w:t>музыкальных</w:t>
            </w:r>
          </w:p>
          <w:p w:rsidR="00B606AF" w:rsidRDefault="009817C0">
            <w:pPr>
              <w:pStyle w:val="20"/>
              <w:framePr w:w="10934" w:wrap="notBeside" w:vAnchor="text" w:hAnchor="text" w:xAlign="center" w:y="1"/>
              <w:shd w:val="clear" w:color="auto" w:fill="auto"/>
              <w:spacing w:before="0" w:after="0" w:line="274" w:lineRule="exact"/>
              <w:ind w:firstLine="0"/>
              <w:jc w:val="both"/>
            </w:pPr>
            <w:r>
              <w:rPr>
                <w:rStyle w:val="27"/>
              </w:rPr>
              <w:t>инструментах.</w:t>
            </w:r>
          </w:p>
        </w:tc>
        <w:tc>
          <w:tcPr>
            <w:tcW w:w="1975" w:type="dxa"/>
            <w:tcBorders>
              <w:top w:val="single" w:sz="4" w:space="0" w:color="auto"/>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78" w:lineRule="exact"/>
              <w:ind w:firstLine="0"/>
              <w:jc w:val="left"/>
            </w:pPr>
            <w:r>
              <w:rPr>
                <w:rStyle w:val="27"/>
              </w:rPr>
              <w:t>-индивидуальные занятия в семье.</w:t>
            </w:r>
          </w:p>
        </w:tc>
      </w:tr>
      <w:tr w:rsidR="00B606AF" w:rsidTr="00CD356D">
        <w:trPr>
          <w:trHeight w:hRule="exact" w:val="2770"/>
          <w:jc w:val="center"/>
        </w:trPr>
        <w:tc>
          <w:tcPr>
            <w:tcW w:w="1763" w:type="dxa"/>
            <w:vMerge/>
            <w:tcBorders>
              <w:left w:val="single" w:sz="4" w:space="0" w:color="auto"/>
              <w:bottom w:val="single" w:sz="4" w:space="0" w:color="auto"/>
            </w:tcBorders>
            <w:shd w:val="clear" w:color="auto" w:fill="FFFFFF"/>
          </w:tcPr>
          <w:p w:rsidR="00B606AF" w:rsidRDefault="00B606AF">
            <w:pPr>
              <w:framePr w:w="10934" w:wrap="notBeside" w:vAnchor="text" w:hAnchor="text" w:xAlign="center" w:y="1"/>
            </w:pPr>
          </w:p>
        </w:tc>
        <w:tc>
          <w:tcPr>
            <w:tcW w:w="2126" w:type="dxa"/>
            <w:tcBorders>
              <w:top w:val="single" w:sz="4" w:space="0" w:color="auto"/>
              <w:left w:val="single" w:sz="4" w:space="0" w:color="auto"/>
            </w:tcBorders>
            <w:shd w:val="clear" w:color="auto" w:fill="FFFFFF"/>
          </w:tcPr>
          <w:p w:rsidR="00B606AF" w:rsidRDefault="009817C0" w:rsidP="00CD356D">
            <w:pPr>
              <w:pStyle w:val="20"/>
              <w:framePr w:w="10934" w:wrap="notBeside" w:vAnchor="text" w:hAnchor="text" w:xAlign="center" w:y="1"/>
              <w:shd w:val="clear" w:color="auto" w:fill="auto"/>
              <w:spacing w:before="0" w:after="0" w:line="317" w:lineRule="exact"/>
              <w:ind w:firstLine="0"/>
              <w:jc w:val="center"/>
            </w:pPr>
            <w:r>
              <w:rPr>
                <w:rStyle w:val="26"/>
              </w:rPr>
              <w:t>Ознакомление с художественной литературой</w:t>
            </w:r>
          </w:p>
        </w:tc>
        <w:tc>
          <w:tcPr>
            <w:tcW w:w="2927" w:type="dxa"/>
            <w:tcBorders>
              <w:top w:val="single" w:sz="4" w:space="0" w:color="auto"/>
              <w:left w:val="single" w:sz="4" w:space="0" w:color="auto"/>
            </w:tcBorders>
            <w:shd w:val="clear" w:color="auto" w:fill="FFFFFF"/>
          </w:tcPr>
          <w:p w:rsidR="00B606AF" w:rsidRDefault="009817C0">
            <w:pPr>
              <w:pStyle w:val="20"/>
              <w:framePr w:w="10934" w:wrap="notBeside" w:vAnchor="text" w:hAnchor="text" w:xAlign="center" w:y="1"/>
              <w:numPr>
                <w:ilvl w:val="0"/>
                <w:numId w:val="44"/>
              </w:numPr>
              <w:shd w:val="clear" w:color="auto" w:fill="auto"/>
              <w:tabs>
                <w:tab w:val="left" w:pos="149"/>
              </w:tabs>
              <w:spacing w:before="0" w:after="0" w:line="274" w:lineRule="exact"/>
              <w:ind w:firstLine="0"/>
              <w:jc w:val="left"/>
            </w:pPr>
            <w:r>
              <w:rPr>
                <w:rStyle w:val="27"/>
              </w:rPr>
              <w:t>формирование восприятия художественного текста;</w:t>
            </w:r>
          </w:p>
          <w:p w:rsidR="00B606AF" w:rsidRDefault="009817C0">
            <w:pPr>
              <w:pStyle w:val="20"/>
              <w:framePr w:w="10934" w:wrap="notBeside" w:vAnchor="text" w:hAnchor="text" w:xAlign="center" w:y="1"/>
              <w:numPr>
                <w:ilvl w:val="0"/>
                <w:numId w:val="44"/>
              </w:numPr>
              <w:shd w:val="clear" w:color="auto" w:fill="auto"/>
              <w:tabs>
                <w:tab w:val="left" w:pos="139"/>
              </w:tabs>
              <w:spacing w:before="0" w:after="0" w:line="274" w:lineRule="exact"/>
              <w:ind w:firstLine="0"/>
              <w:jc w:val="left"/>
            </w:pPr>
            <w:r>
              <w:rPr>
                <w:rStyle w:val="27"/>
              </w:rPr>
              <w:t>развитие мыслительной деятельности и воображения ребёнка;</w:t>
            </w:r>
          </w:p>
        </w:tc>
        <w:tc>
          <w:tcPr>
            <w:tcW w:w="1982" w:type="dxa"/>
            <w:tcBorders>
              <w:top w:val="single" w:sz="4" w:space="0" w:color="auto"/>
              <w:left w:val="single" w:sz="4" w:space="0" w:color="auto"/>
            </w:tcBorders>
            <w:shd w:val="clear" w:color="auto" w:fill="FFFFFF"/>
            <w:vAlign w:val="bottom"/>
          </w:tcPr>
          <w:p w:rsidR="00B606AF" w:rsidRDefault="009817C0">
            <w:pPr>
              <w:pStyle w:val="20"/>
              <w:framePr w:w="10934" w:wrap="notBeside" w:vAnchor="text" w:hAnchor="text" w:xAlign="center" w:y="1"/>
              <w:numPr>
                <w:ilvl w:val="0"/>
                <w:numId w:val="45"/>
              </w:numPr>
              <w:shd w:val="clear" w:color="auto" w:fill="auto"/>
              <w:tabs>
                <w:tab w:val="left" w:pos="134"/>
              </w:tabs>
              <w:spacing w:before="0" w:after="0" w:line="274" w:lineRule="exact"/>
              <w:ind w:firstLine="0"/>
              <w:jc w:val="both"/>
            </w:pPr>
            <w:r>
              <w:rPr>
                <w:rStyle w:val="27"/>
              </w:rPr>
              <w:t>чтение</w:t>
            </w:r>
          </w:p>
          <w:p w:rsidR="00B606AF" w:rsidRDefault="009817C0">
            <w:pPr>
              <w:pStyle w:val="20"/>
              <w:framePr w:w="10934" w:wrap="notBeside" w:vAnchor="text" w:hAnchor="text" w:xAlign="center" w:y="1"/>
              <w:shd w:val="clear" w:color="auto" w:fill="auto"/>
              <w:spacing w:before="0" w:after="0" w:line="274" w:lineRule="exact"/>
              <w:ind w:firstLine="0"/>
              <w:jc w:val="both"/>
            </w:pPr>
            <w:r>
              <w:rPr>
                <w:rStyle w:val="27"/>
              </w:rPr>
              <w:t>художественной</w:t>
            </w:r>
          </w:p>
          <w:p w:rsidR="00B606AF" w:rsidRDefault="009817C0">
            <w:pPr>
              <w:pStyle w:val="20"/>
              <w:framePr w:w="10934" w:wrap="notBeside" w:vAnchor="text" w:hAnchor="text" w:xAlign="center" w:y="1"/>
              <w:shd w:val="clear" w:color="auto" w:fill="auto"/>
              <w:spacing w:before="0" w:after="0" w:line="274" w:lineRule="exact"/>
              <w:ind w:firstLine="0"/>
              <w:jc w:val="both"/>
            </w:pPr>
            <w:r>
              <w:rPr>
                <w:rStyle w:val="27"/>
              </w:rPr>
              <w:t>литературы;</w:t>
            </w:r>
          </w:p>
          <w:p w:rsidR="00B606AF" w:rsidRDefault="009817C0">
            <w:pPr>
              <w:pStyle w:val="20"/>
              <w:framePr w:w="10934" w:wrap="notBeside" w:vAnchor="text" w:hAnchor="text" w:xAlign="center" w:y="1"/>
              <w:numPr>
                <w:ilvl w:val="0"/>
                <w:numId w:val="45"/>
              </w:numPr>
              <w:shd w:val="clear" w:color="auto" w:fill="auto"/>
              <w:tabs>
                <w:tab w:val="left" w:pos="139"/>
              </w:tabs>
              <w:spacing w:before="0" w:after="0" w:line="274" w:lineRule="exact"/>
              <w:ind w:firstLine="0"/>
              <w:jc w:val="both"/>
            </w:pPr>
            <w:r>
              <w:rPr>
                <w:rStyle w:val="27"/>
              </w:rPr>
              <w:t>прослушивание сказок,</w:t>
            </w:r>
          </w:p>
          <w:p w:rsidR="00B606AF" w:rsidRDefault="009817C0">
            <w:pPr>
              <w:pStyle w:val="20"/>
              <w:framePr w:w="10934" w:wrap="notBeside" w:vAnchor="text" w:hAnchor="text" w:xAlign="center" w:y="1"/>
              <w:shd w:val="clear" w:color="auto" w:fill="auto"/>
              <w:spacing w:before="0" w:after="240" w:line="274" w:lineRule="exact"/>
              <w:ind w:firstLine="0"/>
              <w:jc w:val="both"/>
            </w:pPr>
            <w:r>
              <w:rPr>
                <w:rStyle w:val="27"/>
              </w:rPr>
              <w:t>стихотворений;</w:t>
            </w:r>
          </w:p>
          <w:p w:rsidR="00B606AF" w:rsidRDefault="009817C0">
            <w:pPr>
              <w:pStyle w:val="20"/>
              <w:framePr w:w="10934" w:wrap="notBeside" w:vAnchor="text" w:hAnchor="text" w:xAlign="center" w:y="1"/>
              <w:shd w:val="clear" w:color="auto" w:fill="auto"/>
              <w:spacing w:before="240" w:after="0" w:line="274" w:lineRule="exact"/>
              <w:ind w:firstLine="0"/>
              <w:jc w:val="both"/>
            </w:pPr>
            <w:r>
              <w:rPr>
                <w:rStyle w:val="27"/>
              </w:rPr>
              <w:t>рассматривание</w:t>
            </w:r>
          </w:p>
          <w:p w:rsidR="00B606AF" w:rsidRDefault="009817C0">
            <w:pPr>
              <w:pStyle w:val="20"/>
              <w:framePr w:w="10934" w:wrap="notBeside" w:vAnchor="text" w:hAnchor="text" w:xAlign="center" w:y="1"/>
              <w:shd w:val="clear" w:color="auto" w:fill="auto"/>
              <w:spacing w:before="0" w:after="0" w:line="274" w:lineRule="exact"/>
              <w:ind w:firstLine="0"/>
              <w:jc w:val="both"/>
            </w:pPr>
            <w:r>
              <w:rPr>
                <w:rStyle w:val="27"/>
              </w:rPr>
              <w:t>сюжетных</w:t>
            </w:r>
          </w:p>
          <w:p w:rsidR="00B606AF" w:rsidRDefault="009817C0">
            <w:pPr>
              <w:pStyle w:val="20"/>
              <w:framePr w:w="10934" w:wrap="notBeside" w:vAnchor="text" w:hAnchor="text" w:xAlign="center" w:y="1"/>
              <w:shd w:val="clear" w:color="auto" w:fill="auto"/>
              <w:spacing w:before="0" w:after="0" w:line="274" w:lineRule="exact"/>
              <w:ind w:firstLine="0"/>
              <w:jc w:val="both"/>
            </w:pPr>
            <w:r>
              <w:rPr>
                <w:rStyle w:val="27"/>
              </w:rPr>
              <w:t>картин;</w:t>
            </w:r>
          </w:p>
        </w:tc>
        <w:tc>
          <w:tcPr>
            <w:tcW w:w="1975" w:type="dxa"/>
            <w:tcBorders>
              <w:top w:val="single" w:sz="4" w:space="0" w:color="auto"/>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78" w:lineRule="exact"/>
              <w:ind w:firstLine="0"/>
              <w:jc w:val="left"/>
            </w:pPr>
            <w:r>
              <w:rPr>
                <w:rStyle w:val="27"/>
              </w:rPr>
              <w:t>- занятия в семье, в ДОУ.</w:t>
            </w:r>
          </w:p>
        </w:tc>
      </w:tr>
      <w:tr w:rsidR="00B606AF" w:rsidTr="00CD356D">
        <w:trPr>
          <w:trHeight w:hRule="exact" w:val="5794"/>
          <w:jc w:val="center"/>
        </w:trPr>
        <w:tc>
          <w:tcPr>
            <w:tcW w:w="1763" w:type="dxa"/>
            <w:tcBorders>
              <w:top w:val="single" w:sz="4" w:space="0" w:color="auto"/>
              <w:left w:val="single" w:sz="4" w:space="0" w:color="auto"/>
              <w:bottom w:val="single" w:sz="4" w:space="0" w:color="auto"/>
            </w:tcBorders>
            <w:shd w:val="clear" w:color="auto" w:fill="FFFFFF"/>
          </w:tcPr>
          <w:p w:rsidR="00B606AF" w:rsidRDefault="009817C0" w:rsidP="00CD356D">
            <w:pPr>
              <w:pStyle w:val="20"/>
              <w:framePr w:w="10934" w:wrap="notBeside" w:vAnchor="text" w:hAnchor="text" w:xAlign="center" w:y="1"/>
              <w:shd w:val="clear" w:color="auto" w:fill="auto"/>
              <w:spacing w:before="0" w:line="240" w:lineRule="exact"/>
              <w:ind w:firstLine="0"/>
              <w:jc w:val="center"/>
            </w:pPr>
            <w:r>
              <w:rPr>
                <w:rStyle w:val="26"/>
              </w:rPr>
              <w:t>Физическое</w:t>
            </w:r>
          </w:p>
          <w:p w:rsidR="00B606AF" w:rsidRDefault="009817C0" w:rsidP="00CD356D">
            <w:pPr>
              <w:pStyle w:val="20"/>
              <w:framePr w:w="10934" w:wrap="notBeside" w:vAnchor="text" w:hAnchor="text" w:xAlign="center" w:y="1"/>
              <w:shd w:val="clear" w:color="auto" w:fill="auto"/>
              <w:spacing w:before="180" w:after="0" w:line="240" w:lineRule="exact"/>
              <w:ind w:firstLine="0"/>
              <w:jc w:val="center"/>
            </w:pPr>
            <w:r>
              <w:rPr>
                <w:rStyle w:val="26"/>
              </w:rPr>
              <w:t>развитие</w:t>
            </w:r>
          </w:p>
        </w:tc>
        <w:tc>
          <w:tcPr>
            <w:tcW w:w="2126" w:type="dxa"/>
            <w:tcBorders>
              <w:top w:val="single" w:sz="4" w:space="0" w:color="auto"/>
              <w:left w:val="single" w:sz="4" w:space="0" w:color="auto"/>
              <w:bottom w:val="single" w:sz="4" w:space="0" w:color="auto"/>
            </w:tcBorders>
            <w:shd w:val="clear" w:color="auto" w:fill="FFFFFF"/>
          </w:tcPr>
          <w:p w:rsidR="00B606AF" w:rsidRDefault="00B606AF">
            <w:pPr>
              <w:framePr w:w="10934" w:wrap="notBeside" w:vAnchor="text" w:hAnchor="text" w:xAlign="center" w:y="1"/>
              <w:rPr>
                <w:sz w:val="10"/>
                <w:szCs w:val="10"/>
              </w:rPr>
            </w:pPr>
          </w:p>
        </w:tc>
        <w:tc>
          <w:tcPr>
            <w:tcW w:w="2927" w:type="dxa"/>
            <w:tcBorders>
              <w:top w:val="single" w:sz="4" w:space="0" w:color="auto"/>
              <w:left w:val="single" w:sz="4" w:space="0" w:color="auto"/>
              <w:bottom w:val="single" w:sz="4" w:space="0" w:color="auto"/>
            </w:tcBorders>
            <w:shd w:val="clear" w:color="auto" w:fill="FFFFFF"/>
          </w:tcPr>
          <w:p w:rsidR="00B606AF" w:rsidRDefault="009817C0">
            <w:pPr>
              <w:pStyle w:val="20"/>
              <w:framePr w:w="10934" w:wrap="notBeside" w:vAnchor="text" w:hAnchor="text" w:xAlign="center" w:y="1"/>
              <w:numPr>
                <w:ilvl w:val="0"/>
                <w:numId w:val="46"/>
              </w:numPr>
              <w:shd w:val="clear" w:color="auto" w:fill="auto"/>
              <w:tabs>
                <w:tab w:val="left" w:pos="139"/>
              </w:tabs>
              <w:spacing w:before="0" w:after="0" w:line="274" w:lineRule="exact"/>
              <w:ind w:firstLine="0"/>
              <w:jc w:val="left"/>
            </w:pPr>
            <w:r>
              <w:rPr>
                <w:rStyle w:val="27"/>
              </w:rPr>
              <w:t>совершенствование функций организма;</w:t>
            </w:r>
          </w:p>
          <w:p w:rsidR="00B606AF" w:rsidRDefault="009817C0">
            <w:pPr>
              <w:pStyle w:val="20"/>
              <w:framePr w:w="10934" w:wrap="notBeside" w:vAnchor="text" w:hAnchor="text" w:xAlign="center" w:y="1"/>
              <w:numPr>
                <w:ilvl w:val="0"/>
                <w:numId w:val="46"/>
              </w:numPr>
              <w:shd w:val="clear" w:color="auto" w:fill="auto"/>
              <w:tabs>
                <w:tab w:val="left" w:pos="139"/>
              </w:tabs>
              <w:spacing w:before="0" w:after="0" w:line="274" w:lineRule="exact"/>
              <w:ind w:firstLine="0"/>
              <w:jc w:val="left"/>
            </w:pPr>
            <w:r>
              <w:rPr>
                <w:rStyle w:val="27"/>
              </w:rPr>
              <w:t>полноценное развитие основных движений;</w:t>
            </w:r>
          </w:p>
          <w:p w:rsidR="00B606AF" w:rsidRDefault="009817C0">
            <w:pPr>
              <w:pStyle w:val="20"/>
              <w:framePr w:w="10934" w:wrap="notBeside" w:vAnchor="text" w:hAnchor="text" w:xAlign="center" w:y="1"/>
              <w:numPr>
                <w:ilvl w:val="0"/>
                <w:numId w:val="46"/>
              </w:numPr>
              <w:shd w:val="clear" w:color="auto" w:fill="auto"/>
              <w:tabs>
                <w:tab w:val="left" w:pos="134"/>
              </w:tabs>
              <w:spacing w:before="0" w:after="0" w:line="274" w:lineRule="exact"/>
              <w:ind w:firstLine="0"/>
              <w:jc w:val="both"/>
            </w:pPr>
            <w:r>
              <w:rPr>
                <w:rStyle w:val="27"/>
              </w:rPr>
              <w:t>развитие</w:t>
            </w:r>
          </w:p>
          <w:p w:rsidR="00B606AF" w:rsidRDefault="009817C0">
            <w:pPr>
              <w:pStyle w:val="20"/>
              <w:framePr w:w="10934" w:wrap="notBeside" w:vAnchor="text" w:hAnchor="text" w:xAlign="center" w:y="1"/>
              <w:shd w:val="clear" w:color="auto" w:fill="auto"/>
              <w:spacing w:before="0" w:after="0" w:line="274" w:lineRule="exact"/>
              <w:ind w:firstLine="0"/>
              <w:jc w:val="both"/>
            </w:pPr>
            <w:r>
              <w:rPr>
                <w:rStyle w:val="27"/>
              </w:rPr>
              <w:t>двигательных навыков;</w:t>
            </w:r>
          </w:p>
          <w:p w:rsidR="00B606AF" w:rsidRDefault="009817C0">
            <w:pPr>
              <w:pStyle w:val="20"/>
              <w:framePr w:w="10934" w:wrap="notBeside" w:vAnchor="text" w:hAnchor="text" w:xAlign="center" w:y="1"/>
              <w:numPr>
                <w:ilvl w:val="0"/>
                <w:numId w:val="46"/>
              </w:numPr>
              <w:shd w:val="clear" w:color="auto" w:fill="auto"/>
              <w:tabs>
                <w:tab w:val="left" w:pos="144"/>
              </w:tabs>
              <w:spacing w:before="0" w:after="0" w:line="274" w:lineRule="exact"/>
              <w:ind w:firstLine="0"/>
              <w:jc w:val="left"/>
            </w:pPr>
            <w:r>
              <w:rPr>
                <w:rStyle w:val="27"/>
              </w:rPr>
              <w:t>совершенствование ручной моторики;</w:t>
            </w:r>
          </w:p>
          <w:p w:rsidR="00B606AF" w:rsidRDefault="009817C0">
            <w:pPr>
              <w:pStyle w:val="20"/>
              <w:framePr w:w="10934" w:wrap="notBeside" w:vAnchor="text" w:hAnchor="text" w:xAlign="center" w:y="1"/>
              <w:numPr>
                <w:ilvl w:val="0"/>
                <w:numId w:val="46"/>
              </w:numPr>
              <w:shd w:val="clear" w:color="auto" w:fill="auto"/>
              <w:tabs>
                <w:tab w:val="left" w:pos="139"/>
              </w:tabs>
              <w:spacing w:before="0" w:after="0" w:line="274" w:lineRule="exact"/>
              <w:ind w:firstLine="0"/>
              <w:jc w:val="left"/>
            </w:pPr>
            <w:r>
              <w:rPr>
                <w:rStyle w:val="27"/>
              </w:rPr>
              <w:t xml:space="preserve">развитие </w:t>
            </w:r>
            <w:proofErr w:type="spellStart"/>
            <w:r>
              <w:rPr>
                <w:rStyle w:val="27"/>
              </w:rPr>
              <w:t>зрительно</w:t>
            </w:r>
            <w:r>
              <w:rPr>
                <w:rStyle w:val="27"/>
              </w:rPr>
              <w:softHyphen/>
              <w:t>двигательной</w:t>
            </w:r>
            <w:proofErr w:type="spellEnd"/>
            <w:r>
              <w:rPr>
                <w:rStyle w:val="27"/>
              </w:rPr>
              <w:t xml:space="preserve"> координации.</w:t>
            </w:r>
          </w:p>
        </w:tc>
        <w:tc>
          <w:tcPr>
            <w:tcW w:w="1982" w:type="dxa"/>
            <w:tcBorders>
              <w:top w:val="single" w:sz="4" w:space="0" w:color="auto"/>
              <w:left w:val="single" w:sz="4" w:space="0" w:color="auto"/>
              <w:bottom w:val="single" w:sz="4" w:space="0" w:color="auto"/>
            </w:tcBorders>
            <w:shd w:val="clear" w:color="auto" w:fill="FFFFFF"/>
          </w:tcPr>
          <w:p w:rsidR="00B606AF" w:rsidRDefault="009817C0">
            <w:pPr>
              <w:pStyle w:val="20"/>
              <w:framePr w:w="10934" w:wrap="notBeside" w:vAnchor="text" w:hAnchor="text" w:xAlign="center" w:y="1"/>
              <w:numPr>
                <w:ilvl w:val="0"/>
                <w:numId w:val="47"/>
              </w:numPr>
              <w:shd w:val="clear" w:color="auto" w:fill="auto"/>
              <w:tabs>
                <w:tab w:val="left" w:pos="139"/>
              </w:tabs>
              <w:spacing w:before="0" w:after="0" w:line="274" w:lineRule="exact"/>
              <w:ind w:firstLine="0"/>
              <w:jc w:val="both"/>
            </w:pPr>
            <w:r>
              <w:rPr>
                <w:rStyle w:val="27"/>
              </w:rPr>
              <w:t>метание;</w:t>
            </w:r>
          </w:p>
          <w:p w:rsidR="00B606AF" w:rsidRDefault="009817C0">
            <w:pPr>
              <w:pStyle w:val="20"/>
              <w:framePr w:w="10934" w:wrap="notBeside" w:vAnchor="text" w:hAnchor="text" w:xAlign="center" w:y="1"/>
              <w:numPr>
                <w:ilvl w:val="0"/>
                <w:numId w:val="47"/>
              </w:numPr>
              <w:shd w:val="clear" w:color="auto" w:fill="auto"/>
              <w:tabs>
                <w:tab w:val="left" w:pos="139"/>
              </w:tabs>
              <w:spacing w:before="0" w:after="0" w:line="274" w:lineRule="exact"/>
              <w:ind w:firstLine="0"/>
              <w:jc w:val="both"/>
            </w:pPr>
            <w:r>
              <w:rPr>
                <w:rStyle w:val="27"/>
              </w:rPr>
              <w:t>построение;</w:t>
            </w:r>
          </w:p>
          <w:p w:rsidR="00B606AF" w:rsidRDefault="009817C0">
            <w:pPr>
              <w:pStyle w:val="20"/>
              <w:framePr w:w="10934" w:wrap="notBeside" w:vAnchor="text" w:hAnchor="text" w:xAlign="center" w:y="1"/>
              <w:numPr>
                <w:ilvl w:val="0"/>
                <w:numId w:val="47"/>
              </w:numPr>
              <w:shd w:val="clear" w:color="auto" w:fill="auto"/>
              <w:tabs>
                <w:tab w:val="left" w:pos="130"/>
              </w:tabs>
              <w:spacing w:before="0" w:after="0" w:line="274" w:lineRule="exact"/>
              <w:ind w:firstLine="0"/>
              <w:jc w:val="both"/>
            </w:pPr>
            <w:r>
              <w:rPr>
                <w:rStyle w:val="27"/>
              </w:rPr>
              <w:t>ходьба;</w:t>
            </w:r>
          </w:p>
          <w:p w:rsidR="00B606AF" w:rsidRDefault="009817C0">
            <w:pPr>
              <w:pStyle w:val="20"/>
              <w:framePr w:w="10934" w:wrap="notBeside" w:vAnchor="text" w:hAnchor="text" w:xAlign="center" w:y="1"/>
              <w:numPr>
                <w:ilvl w:val="0"/>
                <w:numId w:val="47"/>
              </w:numPr>
              <w:shd w:val="clear" w:color="auto" w:fill="auto"/>
              <w:tabs>
                <w:tab w:val="left" w:pos="139"/>
              </w:tabs>
              <w:spacing w:before="0" w:after="0" w:line="274" w:lineRule="exact"/>
              <w:ind w:firstLine="0"/>
              <w:jc w:val="both"/>
            </w:pPr>
            <w:r>
              <w:rPr>
                <w:rStyle w:val="27"/>
              </w:rPr>
              <w:t>бег;</w:t>
            </w:r>
          </w:p>
          <w:p w:rsidR="00B606AF" w:rsidRDefault="009817C0">
            <w:pPr>
              <w:pStyle w:val="20"/>
              <w:framePr w:w="10934" w:wrap="notBeside" w:vAnchor="text" w:hAnchor="text" w:xAlign="center" w:y="1"/>
              <w:numPr>
                <w:ilvl w:val="0"/>
                <w:numId w:val="47"/>
              </w:numPr>
              <w:shd w:val="clear" w:color="auto" w:fill="auto"/>
              <w:tabs>
                <w:tab w:val="left" w:pos="139"/>
              </w:tabs>
              <w:spacing w:before="0" w:after="0" w:line="274" w:lineRule="exact"/>
              <w:ind w:firstLine="0"/>
              <w:jc w:val="both"/>
            </w:pPr>
            <w:r>
              <w:rPr>
                <w:rStyle w:val="27"/>
              </w:rPr>
              <w:t>прыжки;</w:t>
            </w:r>
          </w:p>
          <w:p w:rsidR="00B606AF" w:rsidRDefault="009817C0">
            <w:pPr>
              <w:pStyle w:val="20"/>
              <w:framePr w:w="10934" w:wrap="notBeside" w:vAnchor="text" w:hAnchor="text" w:xAlign="center" w:y="1"/>
              <w:numPr>
                <w:ilvl w:val="0"/>
                <w:numId w:val="47"/>
              </w:numPr>
              <w:shd w:val="clear" w:color="auto" w:fill="auto"/>
              <w:tabs>
                <w:tab w:val="left" w:pos="144"/>
              </w:tabs>
              <w:spacing w:before="0" w:after="240" w:line="274" w:lineRule="exact"/>
              <w:ind w:firstLine="0"/>
              <w:jc w:val="left"/>
            </w:pPr>
            <w:r>
              <w:rPr>
                <w:rStyle w:val="27"/>
              </w:rPr>
              <w:t xml:space="preserve">ползание, лазание, </w:t>
            </w:r>
            <w:proofErr w:type="spellStart"/>
            <w:r>
              <w:rPr>
                <w:rStyle w:val="27"/>
              </w:rPr>
              <w:t>перелезание</w:t>
            </w:r>
            <w:proofErr w:type="spellEnd"/>
            <w:r>
              <w:rPr>
                <w:rStyle w:val="27"/>
              </w:rPr>
              <w:t>;</w:t>
            </w:r>
          </w:p>
          <w:p w:rsidR="00B606AF" w:rsidRDefault="009817C0">
            <w:pPr>
              <w:pStyle w:val="20"/>
              <w:framePr w:w="10934" w:wrap="notBeside" w:vAnchor="text" w:hAnchor="text" w:xAlign="center" w:y="1"/>
              <w:shd w:val="clear" w:color="auto" w:fill="auto"/>
              <w:spacing w:before="240" w:after="0" w:line="274" w:lineRule="exact"/>
              <w:ind w:firstLine="0"/>
              <w:jc w:val="both"/>
            </w:pPr>
            <w:proofErr w:type="spellStart"/>
            <w:r>
              <w:rPr>
                <w:rStyle w:val="27"/>
              </w:rPr>
              <w:t>общеразвивающ</w:t>
            </w:r>
            <w:proofErr w:type="spellEnd"/>
            <w:r>
              <w:rPr>
                <w:rStyle w:val="27"/>
              </w:rPr>
              <w:t xml:space="preserve"> </w:t>
            </w:r>
            <w:proofErr w:type="spellStart"/>
            <w:r>
              <w:rPr>
                <w:rStyle w:val="27"/>
              </w:rPr>
              <w:t>ие</w:t>
            </w:r>
            <w:proofErr w:type="spellEnd"/>
            <w:r>
              <w:rPr>
                <w:rStyle w:val="27"/>
              </w:rPr>
              <w:t xml:space="preserve"> упражнения;</w:t>
            </w:r>
          </w:p>
          <w:p w:rsidR="00B606AF" w:rsidRDefault="009817C0">
            <w:pPr>
              <w:pStyle w:val="20"/>
              <w:framePr w:w="10934" w:wrap="notBeside" w:vAnchor="text" w:hAnchor="text" w:xAlign="center" w:y="1"/>
              <w:numPr>
                <w:ilvl w:val="0"/>
                <w:numId w:val="47"/>
              </w:numPr>
              <w:shd w:val="clear" w:color="auto" w:fill="auto"/>
              <w:tabs>
                <w:tab w:val="left" w:pos="139"/>
              </w:tabs>
              <w:spacing w:before="0" w:after="0" w:line="278" w:lineRule="exact"/>
              <w:ind w:firstLine="0"/>
              <w:jc w:val="left"/>
            </w:pPr>
            <w:r>
              <w:rPr>
                <w:rStyle w:val="27"/>
              </w:rPr>
              <w:t>подвижные игры;</w:t>
            </w:r>
          </w:p>
          <w:p w:rsidR="00B606AF" w:rsidRDefault="009817C0">
            <w:pPr>
              <w:pStyle w:val="20"/>
              <w:framePr w:w="10934" w:wrap="notBeside" w:vAnchor="text" w:hAnchor="text" w:xAlign="center" w:y="1"/>
              <w:numPr>
                <w:ilvl w:val="0"/>
                <w:numId w:val="47"/>
              </w:numPr>
              <w:shd w:val="clear" w:color="auto" w:fill="auto"/>
              <w:tabs>
                <w:tab w:val="left" w:pos="139"/>
              </w:tabs>
              <w:spacing w:before="0" w:after="0" w:line="278" w:lineRule="exact"/>
              <w:ind w:firstLine="0"/>
              <w:jc w:val="both"/>
            </w:pPr>
            <w:r>
              <w:rPr>
                <w:rStyle w:val="27"/>
              </w:rPr>
              <w:t>плавание.</w:t>
            </w:r>
          </w:p>
        </w:tc>
        <w:tc>
          <w:tcPr>
            <w:tcW w:w="1975"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numPr>
                <w:ilvl w:val="0"/>
                <w:numId w:val="48"/>
              </w:numPr>
              <w:shd w:val="clear" w:color="auto" w:fill="auto"/>
              <w:tabs>
                <w:tab w:val="left" w:pos="149"/>
              </w:tabs>
              <w:spacing w:before="0" w:after="0" w:line="274" w:lineRule="exact"/>
              <w:ind w:firstLine="0"/>
              <w:jc w:val="left"/>
            </w:pPr>
            <w:r>
              <w:rPr>
                <w:rStyle w:val="27"/>
              </w:rPr>
              <w:t>индивидуальные занятия по физ</w:t>
            </w:r>
            <w:r w:rsidR="00F167EE">
              <w:rPr>
                <w:rStyle w:val="27"/>
              </w:rPr>
              <w:t>.</w:t>
            </w:r>
            <w:r>
              <w:rPr>
                <w:rStyle w:val="27"/>
              </w:rPr>
              <w:t xml:space="preserve"> воспитанию в течение дня с включением как основных, так и общеразвивающих упражнений;</w:t>
            </w:r>
          </w:p>
          <w:p w:rsidR="00B606AF" w:rsidRDefault="009817C0">
            <w:pPr>
              <w:pStyle w:val="20"/>
              <w:framePr w:w="10934" w:wrap="notBeside" w:vAnchor="text" w:hAnchor="text" w:xAlign="center" w:y="1"/>
              <w:numPr>
                <w:ilvl w:val="0"/>
                <w:numId w:val="48"/>
              </w:numPr>
              <w:shd w:val="clear" w:color="auto" w:fill="auto"/>
              <w:tabs>
                <w:tab w:val="left" w:pos="149"/>
              </w:tabs>
              <w:spacing w:before="0" w:after="0" w:line="274" w:lineRule="exact"/>
              <w:ind w:firstLine="0"/>
              <w:jc w:val="left"/>
            </w:pPr>
            <w:r>
              <w:rPr>
                <w:rStyle w:val="27"/>
              </w:rPr>
              <w:t>индивидуальные занятия по обучению плаванию;</w:t>
            </w:r>
          </w:p>
          <w:p w:rsidR="00B606AF" w:rsidRDefault="009817C0">
            <w:pPr>
              <w:pStyle w:val="20"/>
              <w:framePr w:w="10934" w:wrap="notBeside" w:vAnchor="text" w:hAnchor="text" w:xAlign="center" w:y="1"/>
              <w:numPr>
                <w:ilvl w:val="0"/>
                <w:numId w:val="48"/>
              </w:numPr>
              <w:shd w:val="clear" w:color="auto" w:fill="auto"/>
              <w:tabs>
                <w:tab w:val="left" w:pos="134"/>
              </w:tabs>
              <w:spacing w:before="0" w:after="0" w:line="274" w:lineRule="exact"/>
              <w:ind w:firstLine="0"/>
              <w:jc w:val="left"/>
            </w:pPr>
            <w:r>
              <w:rPr>
                <w:rStyle w:val="27"/>
              </w:rPr>
              <w:t xml:space="preserve">занятия со специалистами </w:t>
            </w:r>
            <w:proofErr w:type="spellStart"/>
            <w:r>
              <w:rPr>
                <w:rStyle w:val="27"/>
              </w:rPr>
              <w:t>реабилитационног</w:t>
            </w:r>
            <w:proofErr w:type="spellEnd"/>
            <w:r>
              <w:rPr>
                <w:rStyle w:val="27"/>
              </w:rPr>
              <w:t xml:space="preserve"> о центра;</w:t>
            </w:r>
          </w:p>
          <w:p w:rsidR="00F167EE" w:rsidRDefault="009817C0" w:rsidP="00F167EE">
            <w:pPr>
              <w:pStyle w:val="20"/>
              <w:framePr w:w="10934" w:wrap="notBeside" w:vAnchor="text" w:hAnchor="text" w:xAlign="center" w:y="1"/>
              <w:numPr>
                <w:ilvl w:val="0"/>
                <w:numId w:val="48"/>
              </w:numPr>
              <w:shd w:val="clear" w:color="auto" w:fill="auto"/>
              <w:tabs>
                <w:tab w:val="left" w:pos="149"/>
              </w:tabs>
              <w:spacing w:before="0" w:after="0" w:line="274" w:lineRule="exact"/>
              <w:ind w:firstLine="0"/>
              <w:jc w:val="left"/>
              <w:rPr>
                <w:rStyle w:val="27"/>
              </w:rPr>
            </w:pPr>
            <w:r>
              <w:rPr>
                <w:rStyle w:val="27"/>
              </w:rPr>
              <w:t>проведение утренних гимнастик и гимнастик после пробуждения</w:t>
            </w:r>
            <w:r w:rsidR="00F167EE">
              <w:rPr>
                <w:rStyle w:val="27"/>
              </w:rPr>
              <w:t>.</w:t>
            </w:r>
          </w:p>
          <w:p w:rsidR="00F167EE" w:rsidRDefault="00F167EE" w:rsidP="00F167EE">
            <w:pPr>
              <w:pStyle w:val="20"/>
              <w:framePr w:w="10934" w:wrap="notBeside" w:vAnchor="text" w:hAnchor="text" w:xAlign="center" w:y="1"/>
              <w:shd w:val="clear" w:color="auto" w:fill="auto"/>
              <w:tabs>
                <w:tab w:val="left" w:pos="149"/>
              </w:tabs>
              <w:spacing w:before="0" w:after="0" w:line="274" w:lineRule="exact"/>
              <w:ind w:firstLine="0"/>
              <w:jc w:val="left"/>
            </w:pPr>
          </w:p>
        </w:tc>
      </w:tr>
    </w:tbl>
    <w:p w:rsidR="00B606AF" w:rsidRDefault="00B606AF">
      <w:pPr>
        <w:framePr w:w="10934" w:wrap="notBeside" w:vAnchor="text" w:hAnchor="text" w:xAlign="center" w:y="1"/>
        <w:rPr>
          <w:sz w:val="2"/>
          <w:szCs w:val="2"/>
        </w:rPr>
      </w:pPr>
    </w:p>
    <w:p w:rsidR="00B606AF" w:rsidRDefault="00B606AF">
      <w:pPr>
        <w:rPr>
          <w:sz w:val="2"/>
          <w:szCs w:val="2"/>
        </w:rPr>
      </w:pPr>
    </w:p>
    <w:p w:rsidR="00B606AF" w:rsidRDefault="009817C0">
      <w:pPr>
        <w:pStyle w:val="53"/>
        <w:keepNext/>
        <w:keepLines/>
        <w:shd w:val="clear" w:color="auto" w:fill="auto"/>
        <w:spacing w:after="223" w:line="240" w:lineRule="exact"/>
        <w:ind w:left="700"/>
        <w:jc w:val="left"/>
      </w:pPr>
      <w:bookmarkStart w:id="35" w:name="bookmark35"/>
      <w:r>
        <w:lastRenderedPageBreak/>
        <w:t>2.2.1.Образовательная область «ПОЗНАВАТЕЛЬНОЕ РАЗВИТИЕ»</w:t>
      </w:r>
      <w:bookmarkEnd w:id="35"/>
    </w:p>
    <w:p w:rsidR="00B606AF" w:rsidRDefault="009817C0">
      <w:pPr>
        <w:pStyle w:val="53"/>
        <w:keepNext/>
        <w:keepLines/>
        <w:shd w:val="clear" w:color="auto" w:fill="auto"/>
        <w:spacing w:after="201" w:line="240" w:lineRule="exact"/>
        <w:ind w:right="220"/>
        <w:jc w:val="center"/>
      </w:pPr>
      <w:bookmarkStart w:id="36" w:name="bookmark36"/>
      <w:r>
        <w:t>Направления и задачи коррекционно-педагогической работы</w:t>
      </w:r>
      <w:bookmarkEnd w:id="36"/>
    </w:p>
    <w:p w:rsidR="00B606AF" w:rsidRDefault="009817C0">
      <w:pPr>
        <w:pStyle w:val="20"/>
        <w:shd w:val="clear" w:color="auto" w:fill="auto"/>
        <w:spacing w:before="0" w:after="0" w:line="274" w:lineRule="exact"/>
        <w:ind w:left="280" w:right="380" w:firstLine="280"/>
        <w:jc w:val="both"/>
      </w:pPr>
      <w:r>
        <w:rPr>
          <w:rStyle w:val="28"/>
        </w:rPr>
        <w:t xml:space="preserve">Познавательное развитие </w:t>
      </w:r>
      <w: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606AF" w:rsidRDefault="009817C0">
      <w:pPr>
        <w:pStyle w:val="20"/>
        <w:shd w:val="clear" w:color="auto" w:fill="auto"/>
        <w:spacing w:before="0" w:after="0" w:line="274" w:lineRule="exact"/>
        <w:ind w:left="280" w:right="380" w:firstLine="280"/>
        <w:jc w:val="both"/>
      </w:pPr>
      <w:r>
        <w:t>Данный раздел содержит направления коррекционно-педагогической работы, которые способствуют решению задач по ориентировочно-исследовательской деятельности и способов усвоения быта: сенсорное воспитание, формирование мышления, формирование элементарных количественных представлений, ознакомление с окружающим миром.</w:t>
      </w:r>
    </w:p>
    <w:p w:rsidR="00CD356D" w:rsidRDefault="00CD356D">
      <w:pPr>
        <w:pStyle w:val="20"/>
        <w:shd w:val="clear" w:color="auto" w:fill="auto"/>
        <w:spacing w:before="0" w:after="0" w:line="274" w:lineRule="exact"/>
        <w:ind w:left="280" w:right="380" w:firstLine="280"/>
        <w:jc w:val="both"/>
      </w:pPr>
    </w:p>
    <w:p w:rsidR="00B606AF" w:rsidRDefault="009817C0" w:rsidP="00CD356D">
      <w:pPr>
        <w:pStyle w:val="40"/>
        <w:shd w:val="clear" w:color="auto" w:fill="auto"/>
        <w:spacing w:before="0" w:after="0" w:line="274" w:lineRule="exact"/>
      </w:pPr>
      <w:r>
        <w:t>Первый год обучения</w:t>
      </w:r>
    </w:p>
    <w:p w:rsidR="00CD356D" w:rsidRDefault="00CD356D" w:rsidP="00CD356D">
      <w:pPr>
        <w:pStyle w:val="40"/>
        <w:shd w:val="clear" w:color="auto" w:fill="auto"/>
        <w:spacing w:before="0" w:after="0" w:line="274"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53"/>
        <w:gridCol w:w="4286"/>
        <w:gridCol w:w="3418"/>
      </w:tblGrid>
      <w:tr w:rsidR="00B606AF" w:rsidTr="00CD356D">
        <w:trPr>
          <w:trHeight w:hRule="exact" w:val="719"/>
          <w:jc w:val="center"/>
        </w:trPr>
        <w:tc>
          <w:tcPr>
            <w:tcW w:w="3053" w:type="dxa"/>
            <w:tcBorders>
              <w:top w:val="single" w:sz="4" w:space="0" w:color="auto"/>
              <w:left w:val="single" w:sz="4" w:space="0" w:color="auto"/>
            </w:tcBorders>
            <w:shd w:val="clear" w:color="auto" w:fill="D6E3BC" w:themeFill="accent3" w:themeFillTint="66"/>
            <w:vAlign w:val="bottom"/>
          </w:tcPr>
          <w:p w:rsidR="00B606AF" w:rsidRDefault="009817C0">
            <w:pPr>
              <w:pStyle w:val="20"/>
              <w:framePr w:w="10757" w:wrap="notBeside" w:vAnchor="text" w:hAnchor="text" w:xAlign="center" w:y="1"/>
              <w:shd w:val="clear" w:color="auto" w:fill="auto"/>
              <w:spacing w:before="0" w:after="60" w:line="240" w:lineRule="exact"/>
              <w:ind w:firstLine="0"/>
              <w:jc w:val="center"/>
            </w:pPr>
            <w:r>
              <w:rPr>
                <w:rStyle w:val="26"/>
              </w:rPr>
              <w:t>Направление</w:t>
            </w:r>
          </w:p>
          <w:p w:rsidR="00B606AF" w:rsidRDefault="009817C0">
            <w:pPr>
              <w:pStyle w:val="20"/>
              <w:framePr w:w="10757" w:wrap="notBeside" w:vAnchor="text" w:hAnchor="text" w:xAlign="center" w:y="1"/>
              <w:shd w:val="clear" w:color="auto" w:fill="auto"/>
              <w:spacing w:before="60" w:after="0" w:line="240" w:lineRule="exact"/>
              <w:ind w:firstLine="0"/>
              <w:jc w:val="center"/>
            </w:pPr>
            <w:r>
              <w:rPr>
                <w:rStyle w:val="26"/>
              </w:rPr>
              <w:t>работы</w:t>
            </w:r>
          </w:p>
        </w:tc>
        <w:tc>
          <w:tcPr>
            <w:tcW w:w="4286" w:type="dxa"/>
            <w:tcBorders>
              <w:top w:val="single" w:sz="4" w:space="0" w:color="auto"/>
              <w:left w:val="single" w:sz="4" w:space="0" w:color="auto"/>
            </w:tcBorders>
            <w:shd w:val="clear" w:color="auto" w:fill="D6E3BC" w:themeFill="accent3" w:themeFillTint="66"/>
            <w:vAlign w:val="bottom"/>
          </w:tcPr>
          <w:p w:rsidR="00B606AF" w:rsidRDefault="009817C0">
            <w:pPr>
              <w:pStyle w:val="20"/>
              <w:framePr w:w="10757" w:wrap="notBeside" w:vAnchor="text" w:hAnchor="text" w:xAlign="center" w:y="1"/>
              <w:shd w:val="clear" w:color="auto" w:fill="auto"/>
              <w:spacing w:before="0" w:after="0" w:line="274" w:lineRule="exact"/>
              <w:ind w:firstLine="0"/>
              <w:jc w:val="center"/>
            </w:pPr>
            <w:r>
              <w:rPr>
                <w:rStyle w:val="26"/>
              </w:rPr>
              <w:t>Задачи и содержание работы</w:t>
            </w:r>
          </w:p>
        </w:tc>
        <w:tc>
          <w:tcPr>
            <w:tcW w:w="3418" w:type="dxa"/>
            <w:tcBorders>
              <w:top w:val="single" w:sz="4" w:space="0" w:color="auto"/>
              <w:left w:val="single" w:sz="4" w:space="0" w:color="auto"/>
              <w:right w:val="single" w:sz="4" w:space="0" w:color="auto"/>
            </w:tcBorders>
            <w:shd w:val="clear" w:color="auto" w:fill="D6E3BC" w:themeFill="accent3" w:themeFillTint="66"/>
            <w:vAlign w:val="bottom"/>
          </w:tcPr>
          <w:p w:rsidR="00B606AF" w:rsidRDefault="009817C0">
            <w:pPr>
              <w:pStyle w:val="20"/>
              <w:framePr w:w="10757" w:wrap="notBeside" w:vAnchor="text" w:hAnchor="text" w:xAlign="center" w:y="1"/>
              <w:shd w:val="clear" w:color="auto" w:fill="auto"/>
              <w:spacing w:before="0" w:after="120" w:line="240" w:lineRule="exact"/>
              <w:ind w:firstLine="0"/>
              <w:jc w:val="center"/>
            </w:pPr>
            <w:r>
              <w:rPr>
                <w:rStyle w:val="26"/>
              </w:rPr>
              <w:t>Показатели</w:t>
            </w:r>
          </w:p>
          <w:p w:rsidR="00B606AF" w:rsidRDefault="009817C0">
            <w:pPr>
              <w:pStyle w:val="20"/>
              <w:framePr w:w="10757" w:wrap="notBeside" w:vAnchor="text" w:hAnchor="text" w:xAlign="center" w:y="1"/>
              <w:shd w:val="clear" w:color="auto" w:fill="auto"/>
              <w:spacing w:before="120" w:after="0" w:line="240" w:lineRule="exact"/>
              <w:ind w:firstLine="0"/>
              <w:jc w:val="center"/>
            </w:pPr>
            <w:r>
              <w:rPr>
                <w:rStyle w:val="26"/>
              </w:rPr>
              <w:t>развития</w:t>
            </w:r>
          </w:p>
        </w:tc>
      </w:tr>
      <w:tr w:rsidR="00B606AF">
        <w:trPr>
          <w:trHeight w:hRule="exact" w:val="8026"/>
          <w:jc w:val="center"/>
        </w:trPr>
        <w:tc>
          <w:tcPr>
            <w:tcW w:w="3053" w:type="dxa"/>
            <w:tcBorders>
              <w:top w:val="single" w:sz="4" w:space="0" w:color="auto"/>
              <w:left w:val="single" w:sz="4" w:space="0" w:color="auto"/>
              <w:bottom w:val="single" w:sz="4" w:space="0" w:color="auto"/>
            </w:tcBorders>
            <w:shd w:val="clear" w:color="auto" w:fill="FFFFFF"/>
          </w:tcPr>
          <w:p w:rsidR="00B606AF" w:rsidRPr="00F167EE" w:rsidRDefault="009817C0">
            <w:pPr>
              <w:pStyle w:val="20"/>
              <w:framePr w:w="10757" w:wrap="notBeside" w:vAnchor="text" w:hAnchor="text" w:xAlign="center" w:y="1"/>
              <w:shd w:val="clear" w:color="auto" w:fill="auto"/>
              <w:spacing w:before="0" w:after="0" w:line="274" w:lineRule="exact"/>
              <w:ind w:firstLine="0"/>
              <w:jc w:val="left"/>
              <w:rPr>
                <w:i/>
              </w:rPr>
            </w:pPr>
            <w:r w:rsidRPr="00F167EE">
              <w:rPr>
                <w:rStyle w:val="29"/>
                <w:i w:val="0"/>
              </w:rPr>
              <w:t>Сенсорное воспитание, в том числе:</w:t>
            </w:r>
          </w:p>
          <w:p w:rsidR="00B606AF" w:rsidRPr="00F167EE" w:rsidRDefault="009817C0">
            <w:pPr>
              <w:pStyle w:val="20"/>
              <w:framePr w:w="10757" w:wrap="notBeside" w:vAnchor="text" w:hAnchor="text" w:xAlign="center" w:y="1"/>
              <w:numPr>
                <w:ilvl w:val="0"/>
                <w:numId w:val="49"/>
              </w:numPr>
              <w:shd w:val="clear" w:color="auto" w:fill="auto"/>
              <w:tabs>
                <w:tab w:val="left" w:pos="110"/>
              </w:tabs>
              <w:spacing w:before="0" w:after="0" w:line="274" w:lineRule="exact"/>
              <w:ind w:firstLine="0"/>
              <w:jc w:val="left"/>
              <w:rPr>
                <w:i/>
              </w:rPr>
            </w:pPr>
            <w:r w:rsidRPr="00F167EE">
              <w:rPr>
                <w:rStyle w:val="2a"/>
                <w:i w:val="0"/>
              </w:rPr>
              <w:t>развитие зрительного восприятия и внимания;</w:t>
            </w:r>
          </w:p>
          <w:p w:rsidR="00B606AF" w:rsidRPr="00F167EE" w:rsidRDefault="009817C0">
            <w:pPr>
              <w:pStyle w:val="20"/>
              <w:framePr w:w="10757" w:wrap="notBeside" w:vAnchor="text" w:hAnchor="text" w:xAlign="center" w:y="1"/>
              <w:numPr>
                <w:ilvl w:val="0"/>
                <w:numId w:val="49"/>
              </w:numPr>
              <w:shd w:val="clear" w:color="auto" w:fill="auto"/>
              <w:tabs>
                <w:tab w:val="left" w:pos="110"/>
              </w:tabs>
              <w:spacing w:before="0" w:after="0" w:line="274" w:lineRule="exact"/>
              <w:ind w:firstLine="0"/>
              <w:jc w:val="left"/>
              <w:rPr>
                <w:i/>
              </w:rPr>
            </w:pPr>
            <w:r w:rsidRPr="00F167EE">
              <w:rPr>
                <w:rStyle w:val="2a"/>
                <w:i w:val="0"/>
              </w:rPr>
              <w:t>развитие слухового восприятия и внимания;</w:t>
            </w:r>
          </w:p>
          <w:p w:rsidR="00B606AF" w:rsidRPr="00F167EE" w:rsidRDefault="009817C0">
            <w:pPr>
              <w:pStyle w:val="20"/>
              <w:framePr w:w="10757" w:wrap="notBeside" w:vAnchor="text" w:hAnchor="text" w:xAlign="center" w:y="1"/>
              <w:numPr>
                <w:ilvl w:val="0"/>
                <w:numId w:val="49"/>
              </w:numPr>
              <w:shd w:val="clear" w:color="auto" w:fill="auto"/>
              <w:tabs>
                <w:tab w:val="left" w:pos="110"/>
              </w:tabs>
              <w:spacing w:before="0" w:after="0" w:line="274" w:lineRule="exact"/>
              <w:ind w:firstLine="0"/>
              <w:jc w:val="left"/>
              <w:rPr>
                <w:i/>
              </w:rPr>
            </w:pPr>
            <w:r w:rsidRPr="00F167EE">
              <w:rPr>
                <w:rStyle w:val="2a"/>
                <w:i w:val="0"/>
              </w:rPr>
              <w:t xml:space="preserve">развитие </w:t>
            </w:r>
            <w:proofErr w:type="spellStart"/>
            <w:r w:rsidRPr="00F167EE">
              <w:rPr>
                <w:rStyle w:val="2a"/>
                <w:i w:val="0"/>
              </w:rPr>
              <w:t>тактильно</w:t>
            </w:r>
            <w:r w:rsidRPr="00F167EE">
              <w:rPr>
                <w:rStyle w:val="2a"/>
                <w:i w:val="0"/>
              </w:rPr>
              <w:softHyphen/>
              <w:t>двигательного</w:t>
            </w:r>
            <w:proofErr w:type="spellEnd"/>
            <w:r w:rsidRPr="00F167EE">
              <w:rPr>
                <w:rStyle w:val="2a"/>
                <w:i w:val="0"/>
              </w:rPr>
              <w:t xml:space="preserve"> восприятия;</w:t>
            </w:r>
          </w:p>
          <w:p w:rsidR="00B606AF" w:rsidRDefault="009817C0">
            <w:pPr>
              <w:pStyle w:val="20"/>
              <w:framePr w:w="10757" w:wrap="notBeside" w:vAnchor="text" w:hAnchor="text" w:xAlign="center" w:y="1"/>
              <w:numPr>
                <w:ilvl w:val="0"/>
                <w:numId w:val="49"/>
              </w:numPr>
              <w:shd w:val="clear" w:color="auto" w:fill="auto"/>
              <w:tabs>
                <w:tab w:val="left" w:pos="110"/>
              </w:tabs>
              <w:spacing w:before="0" w:after="0" w:line="274" w:lineRule="exact"/>
              <w:ind w:firstLine="0"/>
              <w:jc w:val="left"/>
            </w:pPr>
            <w:r w:rsidRPr="00F167EE">
              <w:rPr>
                <w:rStyle w:val="2a"/>
                <w:i w:val="0"/>
              </w:rPr>
              <w:t>развитие вкусовой чувствительности</w:t>
            </w:r>
          </w:p>
        </w:tc>
        <w:tc>
          <w:tcPr>
            <w:tcW w:w="4286" w:type="dxa"/>
            <w:tcBorders>
              <w:top w:val="single" w:sz="4" w:space="0" w:color="auto"/>
              <w:left w:val="single" w:sz="4" w:space="0" w:color="auto"/>
              <w:bottom w:val="single" w:sz="4" w:space="0" w:color="auto"/>
            </w:tcBorders>
            <w:shd w:val="clear" w:color="auto" w:fill="FFFFFF"/>
          </w:tcPr>
          <w:p w:rsidR="00B606AF" w:rsidRDefault="009817C0">
            <w:pPr>
              <w:pStyle w:val="20"/>
              <w:framePr w:w="10757" w:wrap="notBeside" w:vAnchor="text" w:hAnchor="text" w:xAlign="center" w:y="1"/>
              <w:numPr>
                <w:ilvl w:val="0"/>
                <w:numId w:val="50"/>
              </w:numPr>
              <w:shd w:val="clear" w:color="auto" w:fill="auto"/>
              <w:tabs>
                <w:tab w:val="left" w:pos="134"/>
              </w:tabs>
              <w:spacing w:before="0" w:after="0" w:line="274" w:lineRule="exact"/>
              <w:ind w:firstLine="0"/>
              <w:jc w:val="left"/>
            </w:pPr>
            <w:r>
              <w:rPr>
                <w:rStyle w:val="27"/>
              </w:rPr>
              <w:t>учить воспринимать отдельные предметы, выделяя их из общего фона;</w:t>
            </w:r>
          </w:p>
          <w:p w:rsidR="00B606AF" w:rsidRDefault="009817C0">
            <w:pPr>
              <w:pStyle w:val="20"/>
              <w:framePr w:w="10757" w:wrap="notBeside" w:vAnchor="text" w:hAnchor="text" w:xAlign="center" w:y="1"/>
              <w:numPr>
                <w:ilvl w:val="0"/>
                <w:numId w:val="50"/>
              </w:numPr>
              <w:shd w:val="clear" w:color="auto" w:fill="auto"/>
              <w:tabs>
                <w:tab w:val="left" w:pos="139"/>
              </w:tabs>
              <w:spacing w:before="0" w:after="0" w:line="274" w:lineRule="exact"/>
              <w:ind w:firstLine="0"/>
              <w:jc w:val="left"/>
            </w:pPr>
            <w:r>
              <w:rPr>
                <w:rStyle w:val="27"/>
              </w:rPr>
              <w:t xml:space="preserve">учить дифференцировать легко вычленяемые зрительно, </w:t>
            </w:r>
            <w:proofErr w:type="spellStart"/>
            <w:r>
              <w:rPr>
                <w:rStyle w:val="27"/>
              </w:rPr>
              <w:t>тактильно</w:t>
            </w:r>
            <w:r>
              <w:rPr>
                <w:rStyle w:val="27"/>
              </w:rPr>
              <w:softHyphen/>
              <w:t>двигательно</w:t>
            </w:r>
            <w:proofErr w:type="spellEnd"/>
            <w:r>
              <w:rPr>
                <w:rStyle w:val="27"/>
              </w:rPr>
              <w:t>, на слух, на вкус свойства предметов;</w:t>
            </w:r>
          </w:p>
          <w:p w:rsidR="00B606AF" w:rsidRDefault="009817C0">
            <w:pPr>
              <w:pStyle w:val="20"/>
              <w:framePr w:w="10757" w:wrap="notBeside" w:vAnchor="text" w:hAnchor="text" w:xAlign="center" w:y="1"/>
              <w:shd w:val="clear" w:color="auto" w:fill="auto"/>
              <w:spacing w:before="0" w:after="0" w:line="274" w:lineRule="exact"/>
              <w:ind w:firstLine="0"/>
              <w:jc w:val="left"/>
            </w:pPr>
            <w:r>
              <w:rPr>
                <w:rStyle w:val="27"/>
              </w:rPr>
              <w:t>-учить различать свойства предметов и их качества (мягкий - твёрдый, мокрый - сухой, большой - маленький и т.п.);</w:t>
            </w:r>
          </w:p>
          <w:p w:rsidR="00B606AF" w:rsidRDefault="009817C0">
            <w:pPr>
              <w:pStyle w:val="20"/>
              <w:framePr w:w="10757" w:wrap="notBeside" w:vAnchor="text" w:hAnchor="text" w:xAlign="center" w:y="1"/>
              <w:numPr>
                <w:ilvl w:val="0"/>
                <w:numId w:val="50"/>
              </w:numPr>
              <w:shd w:val="clear" w:color="auto" w:fill="auto"/>
              <w:tabs>
                <w:tab w:val="left" w:pos="134"/>
              </w:tabs>
              <w:spacing w:before="0" w:after="0" w:line="274" w:lineRule="exact"/>
              <w:ind w:firstLine="0"/>
              <w:jc w:val="left"/>
            </w:pPr>
            <w:r>
              <w:rPr>
                <w:rStyle w:val="27"/>
              </w:rPr>
              <w:t>учить определять выделенное свойство словесно;</w:t>
            </w:r>
          </w:p>
          <w:p w:rsidR="00B606AF" w:rsidRDefault="009817C0">
            <w:pPr>
              <w:pStyle w:val="20"/>
              <w:framePr w:w="10757" w:wrap="notBeside" w:vAnchor="text" w:hAnchor="text" w:xAlign="center" w:y="1"/>
              <w:numPr>
                <w:ilvl w:val="0"/>
                <w:numId w:val="50"/>
              </w:numPr>
              <w:shd w:val="clear" w:color="auto" w:fill="auto"/>
              <w:tabs>
                <w:tab w:val="left" w:pos="139"/>
              </w:tabs>
              <w:spacing w:before="0" w:after="0" w:line="274" w:lineRule="exact"/>
              <w:ind w:firstLine="0"/>
              <w:jc w:val="left"/>
            </w:pPr>
            <w:r>
              <w:rPr>
                <w:rStyle w:val="27"/>
              </w:rPr>
              <w:t>формировать поисковые способы ориентировки;</w:t>
            </w:r>
          </w:p>
          <w:p w:rsidR="00B606AF" w:rsidRDefault="009817C0">
            <w:pPr>
              <w:pStyle w:val="20"/>
              <w:framePr w:w="10757" w:wrap="notBeside" w:vAnchor="text" w:hAnchor="text" w:xAlign="center" w:y="1"/>
              <w:numPr>
                <w:ilvl w:val="0"/>
                <w:numId w:val="50"/>
              </w:numPr>
              <w:shd w:val="clear" w:color="auto" w:fill="auto"/>
              <w:tabs>
                <w:tab w:val="left" w:pos="144"/>
              </w:tabs>
              <w:spacing w:before="0" w:after="0" w:line="274" w:lineRule="exact"/>
              <w:ind w:firstLine="0"/>
              <w:jc w:val="left"/>
            </w:pPr>
            <w:r>
              <w:rPr>
                <w:rStyle w:val="27"/>
              </w:rPr>
              <w:t>создавать условия для восприятия свойств и качеств предметов в разнообразной деятельности.</w:t>
            </w:r>
          </w:p>
        </w:tc>
        <w:tc>
          <w:tcPr>
            <w:tcW w:w="3418"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numPr>
                <w:ilvl w:val="0"/>
                <w:numId w:val="51"/>
              </w:numPr>
              <w:shd w:val="clear" w:color="auto" w:fill="auto"/>
              <w:tabs>
                <w:tab w:val="left" w:pos="144"/>
              </w:tabs>
              <w:spacing w:before="0" w:after="0" w:line="274" w:lineRule="exact"/>
              <w:ind w:firstLine="0"/>
              <w:jc w:val="left"/>
            </w:pPr>
            <w:r>
              <w:rPr>
                <w:rStyle w:val="27"/>
              </w:rPr>
              <w:t>воспринимать отдельные предметы из общего фона, выделяя их по просьбе взрослого: «Дай пирамидку», «Покажи, где мишка» и т.д.;</w:t>
            </w:r>
          </w:p>
          <w:p w:rsidR="00B606AF" w:rsidRDefault="009817C0">
            <w:pPr>
              <w:pStyle w:val="20"/>
              <w:framePr w:w="10757" w:wrap="notBeside" w:vAnchor="text" w:hAnchor="text" w:xAlign="center" w:y="1"/>
              <w:numPr>
                <w:ilvl w:val="0"/>
                <w:numId w:val="51"/>
              </w:numPr>
              <w:shd w:val="clear" w:color="auto" w:fill="auto"/>
              <w:tabs>
                <w:tab w:val="left" w:pos="134"/>
              </w:tabs>
              <w:spacing w:before="0" w:after="0" w:line="274" w:lineRule="exact"/>
              <w:ind w:firstLine="0"/>
              <w:jc w:val="left"/>
            </w:pPr>
            <w:r>
              <w:rPr>
                <w:rStyle w:val="27"/>
              </w:rPr>
              <w:t>различать свойства и качества предметов;</w:t>
            </w:r>
          </w:p>
          <w:p w:rsidR="00B606AF" w:rsidRDefault="009817C0">
            <w:pPr>
              <w:pStyle w:val="20"/>
              <w:framePr w:w="10757" w:wrap="notBeside" w:vAnchor="text" w:hAnchor="text" w:xAlign="center" w:y="1"/>
              <w:numPr>
                <w:ilvl w:val="0"/>
                <w:numId w:val="51"/>
              </w:numPr>
              <w:shd w:val="clear" w:color="auto" w:fill="auto"/>
              <w:tabs>
                <w:tab w:val="left" w:pos="149"/>
              </w:tabs>
              <w:spacing w:before="0" w:after="0" w:line="274" w:lineRule="exact"/>
              <w:ind w:firstLine="0"/>
              <w:jc w:val="left"/>
            </w:pPr>
            <w:r>
              <w:rPr>
                <w:rStyle w:val="27"/>
              </w:rPr>
              <w:t>воспроизводить в отражённой речи некоторые знакомые свойства и качества предметов;</w:t>
            </w:r>
          </w:p>
          <w:p w:rsidR="00B606AF" w:rsidRDefault="009817C0">
            <w:pPr>
              <w:pStyle w:val="20"/>
              <w:framePr w:w="10757" w:wrap="notBeside" w:vAnchor="text" w:hAnchor="text" w:xAlign="center" w:y="1"/>
              <w:numPr>
                <w:ilvl w:val="0"/>
                <w:numId w:val="51"/>
              </w:numPr>
              <w:shd w:val="clear" w:color="auto" w:fill="auto"/>
              <w:tabs>
                <w:tab w:val="left" w:pos="144"/>
              </w:tabs>
              <w:spacing w:before="0" w:after="0" w:line="274" w:lineRule="exact"/>
              <w:ind w:firstLine="0"/>
              <w:jc w:val="left"/>
            </w:pPr>
            <w:r>
              <w:rPr>
                <w:rStyle w:val="27"/>
              </w:rPr>
              <w:t>сличать два основных цвета (красный, жёлтый). Например, «Покажи, где такой кубик?»;</w:t>
            </w:r>
          </w:p>
          <w:p w:rsidR="00B606AF" w:rsidRDefault="009817C0">
            <w:pPr>
              <w:pStyle w:val="20"/>
              <w:framePr w:w="10757" w:wrap="notBeside" w:vAnchor="text" w:hAnchor="text" w:xAlign="center" w:y="1"/>
              <w:numPr>
                <w:ilvl w:val="0"/>
                <w:numId w:val="51"/>
              </w:numPr>
              <w:shd w:val="clear" w:color="auto" w:fill="auto"/>
              <w:tabs>
                <w:tab w:val="left" w:pos="139"/>
              </w:tabs>
              <w:spacing w:before="0" w:after="0" w:line="274" w:lineRule="exact"/>
              <w:ind w:firstLine="0"/>
              <w:jc w:val="left"/>
            </w:pPr>
            <w:r>
              <w:rPr>
                <w:rStyle w:val="27"/>
              </w:rPr>
              <w:t>дифференцированно реагировать на звучание определённых музыкальных инструментов (один из трёх);</w:t>
            </w:r>
          </w:p>
          <w:p w:rsidR="00B606AF" w:rsidRDefault="009817C0">
            <w:pPr>
              <w:pStyle w:val="20"/>
              <w:framePr w:w="10757" w:wrap="notBeside" w:vAnchor="text" w:hAnchor="text" w:xAlign="center" w:y="1"/>
              <w:numPr>
                <w:ilvl w:val="0"/>
                <w:numId w:val="51"/>
              </w:numPr>
              <w:shd w:val="clear" w:color="auto" w:fill="auto"/>
              <w:tabs>
                <w:tab w:val="left" w:pos="139"/>
              </w:tabs>
              <w:spacing w:before="0" w:after="0" w:line="274" w:lineRule="exact"/>
              <w:ind w:firstLine="0"/>
              <w:jc w:val="left"/>
            </w:pPr>
            <w:r>
              <w:rPr>
                <w:rStyle w:val="27"/>
              </w:rPr>
              <w:t>складывать разрезную картинку из двух частей;</w:t>
            </w:r>
          </w:p>
          <w:p w:rsidR="00B606AF" w:rsidRDefault="009817C0">
            <w:pPr>
              <w:pStyle w:val="20"/>
              <w:framePr w:w="10757" w:wrap="notBeside" w:vAnchor="text" w:hAnchor="text" w:xAlign="center" w:y="1"/>
              <w:numPr>
                <w:ilvl w:val="0"/>
                <w:numId w:val="51"/>
              </w:numPr>
              <w:shd w:val="clear" w:color="auto" w:fill="auto"/>
              <w:tabs>
                <w:tab w:val="left" w:pos="134"/>
              </w:tabs>
              <w:spacing w:before="0" w:after="0" w:line="274" w:lineRule="exact"/>
              <w:ind w:firstLine="0"/>
              <w:jc w:val="left"/>
            </w:pPr>
            <w:r>
              <w:rPr>
                <w:rStyle w:val="27"/>
              </w:rPr>
              <w:t>учитывать знакомые свойства предметов в предметно-практической и игровой деятельности (шарик катится, кубик стоит);</w:t>
            </w:r>
          </w:p>
          <w:p w:rsidR="00B606AF" w:rsidRDefault="009817C0">
            <w:pPr>
              <w:pStyle w:val="20"/>
              <w:framePr w:w="10757" w:wrap="notBeside" w:vAnchor="text" w:hAnchor="text" w:xAlign="center" w:y="1"/>
              <w:numPr>
                <w:ilvl w:val="0"/>
                <w:numId w:val="51"/>
              </w:numPr>
              <w:shd w:val="clear" w:color="auto" w:fill="auto"/>
              <w:tabs>
                <w:tab w:val="left" w:pos="144"/>
              </w:tabs>
              <w:spacing w:before="0" w:after="0" w:line="274" w:lineRule="exact"/>
              <w:ind w:firstLine="0"/>
              <w:jc w:val="left"/>
              <w:rPr>
                <w:rStyle w:val="27"/>
              </w:rPr>
            </w:pPr>
            <w:r>
              <w:rPr>
                <w:rStyle w:val="27"/>
              </w:rPr>
              <w:t>дифференцировать звукоподражания («Кто позвал?», выбор из 2-3 предметных картинок).</w:t>
            </w:r>
          </w:p>
          <w:p w:rsidR="00F167EE" w:rsidRDefault="00F167EE" w:rsidP="00F167EE">
            <w:pPr>
              <w:pStyle w:val="20"/>
              <w:framePr w:w="10757" w:wrap="notBeside" w:vAnchor="text" w:hAnchor="text" w:xAlign="center" w:y="1"/>
              <w:shd w:val="clear" w:color="auto" w:fill="auto"/>
              <w:tabs>
                <w:tab w:val="left" w:pos="144"/>
              </w:tabs>
              <w:spacing w:before="0" w:after="0" w:line="274" w:lineRule="exact"/>
              <w:ind w:firstLine="0"/>
              <w:jc w:val="left"/>
            </w:pPr>
          </w:p>
        </w:tc>
      </w:tr>
    </w:tbl>
    <w:p w:rsidR="00B606AF" w:rsidRDefault="00B606AF">
      <w:pPr>
        <w:framePr w:w="10757"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53"/>
        <w:gridCol w:w="4286"/>
        <w:gridCol w:w="3418"/>
      </w:tblGrid>
      <w:tr w:rsidR="00B606AF">
        <w:trPr>
          <w:trHeight w:hRule="exact" w:val="7464"/>
          <w:jc w:val="center"/>
        </w:trPr>
        <w:tc>
          <w:tcPr>
            <w:tcW w:w="3053" w:type="dxa"/>
            <w:tcBorders>
              <w:top w:val="single" w:sz="4" w:space="0" w:color="auto"/>
              <w:left w:val="single" w:sz="4" w:space="0" w:color="auto"/>
            </w:tcBorders>
            <w:shd w:val="clear" w:color="auto" w:fill="FFFFFF"/>
          </w:tcPr>
          <w:p w:rsidR="00CD356D" w:rsidRDefault="009817C0" w:rsidP="00CD356D">
            <w:pPr>
              <w:pStyle w:val="20"/>
              <w:framePr w:w="10757" w:wrap="notBeside" w:vAnchor="text" w:hAnchor="text" w:xAlign="center" w:y="1"/>
              <w:shd w:val="clear" w:color="auto" w:fill="auto"/>
              <w:spacing w:before="0" w:after="0" w:line="240" w:lineRule="exact"/>
              <w:ind w:firstLine="0"/>
              <w:jc w:val="center"/>
              <w:rPr>
                <w:rStyle w:val="29"/>
                <w:i w:val="0"/>
              </w:rPr>
            </w:pPr>
            <w:r w:rsidRPr="00F167EE">
              <w:rPr>
                <w:rStyle w:val="29"/>
                <w:i w:val="0"/>
              </w:rPr>
              <w:lastRenderedPageBreak/>
              <w:t>Формирование</w:t>
            </w:r>
          </w:p>
          <w:p w:rsidR="00B606AF" w:rsidRPr="00F167EE" w:rsidRDefault="009817C0" w:rsidP="00CD356D">
            <w:pPr>
              <w:pStyle w:val="20"/>
              <w:framePr w:w="10757" w:wrap="notBeside" w:vAnchor="text" w:hAnchor="text" w:xAlign="center" w:y="1"/>
              <w:shd w:val="clear" w:color="auto" w:fill="auto"/>
              <w:spacing w:before="0" w:after="0" w:line="240" w:lineRule="exact"/>
              <w:ind w:firstLine="0"/>
              <w:jc w:val="center"/>
              <w:rPr>
                <w:i/>
              </w:rPr>
            </w:pPr>
            <w:r w:rsidRPr="00F167EE">
              <w:rPr>
                <w:rStyle w:val="29"/>
                <w:i w:val="0"/>
              </w:rPr>
              <w:t>мышления</w:t>
            </w:r>
          </w:p>
        </w:tc>
        <w:tc>
          <w:tcPr>
            <w:tcW w:w="4286" w:type="dxa"/>
            <w:tcBorders>
              <w:top w:val="single" w:sz="4" w:space="0" w:color="auto"/>
              <w:left w:val="single" w:sz="4" w:space="0" w:color="auto"/>
            </w:tcBorders>
            <w:shd w:val="clear" w:color="auto" w:fill="FFFFFF"/>
          </w:tcPr>
          <w:p w:rsidR="00B606AF" w:rsidRDefault="009817C0">
            <w:pPr>
              <w:pStyle w:val="20"/>
              <w:framePr w:w="10757" w:wrap="notBeside" w:vAnchor="text" w:hAnchor="text" w:xAlign="center" w:y="1"/>
              <w:numPr>
                <w:ilvl w:val="0"/>
                <w:numId w:val="52"/>
              </w:numPr>
              <w:shd w:val="clear" w:color="auto" w:fill="auto"/>
              <w:tabs>
                <w:tab w:val="left" w:pos="139"/>
              </w:tabs>
              <w:spacing w:before="0" w:after="0" w:line="274" w:lineRule="exact"/>
              <w:ind w:firstLine="0"/>
              <w:jc w:val="left"/>
            </w:pPr>
            <w:r>
              <w:rPr>
                <w:rStyle w:val="27"/>
              </w:rPr>
              <w:t>создавать предпосылки к развитию наглядно-действенного мышления;</w:t>
            </w:r>
          </w:p>
          <w:p w:rsidR="00B606AF" w:rsidRDefault="009817C0">
            <w:pPr>
              <w:pStyle w:val="20"/>
              <w:framePr w:w="10757" w:wrap="notBeside" w:vAnchor="text" w:hAnchor="text" w:xAlign="center" w:y="1"/>
              <w:numPr>
                <w:ilvl w:val="0"/>
                <w:numId w:val="52"/>
              </w:numPr>
              <w:shd w:val="clear" w:color="auto" w:fill="auto"/>
              <w:tabs>
                <w:tab w:val="left" w:pos="139"/>
              </w:tabs>
              <w:spacing w:before="0" w:after="0" w:line="274" w:lineRule="exact"/>
              <w:ind w:firstLine="0"/>
              <w:jc w:val="left"/>
            </w:pPr>
            <w:r>
              <w:rPr>
                <w:rStyle w:val="27"/>
              </w:rPr>
              <w:t>формировать целенаправленную предметно-орудийную деятельность в процессе выполнения практического и игрового задания;</w:t>
            </w:r>
          </w:p>
          <w:p w:rsidR="00B606AF" w:rsidRDefault="009817C0">
            <w:pPr>
              <w:pStyle w:val="20"/>
              <w:framePr w:w="10757" w:wrap="notBeside" w:vAnchor="text" w:hAnchor="text" w:xAlign="center" w:y="1"/>
              <w:numPr>
                <w:ilvl w:val="0"/>
                <w:numId w:val="52"/>
              </w:numPr>
              <w:shd w:val="clear" w:color="auto" w:fill="auto"/>
              <w:tabs>
                <w:tab w:val="left" w:pos="139"/>
              </w:tabs>
              <w:spacing w:before="0" w:after="0" w:line="274" w:lineRule="exact"/>
              <w:ind w:firstLine="0"/>
              <w:jc w:val="left"/>
            </w:pPr>
            <w:r>
              <w:rPr>
                <w:rStyle w:val="27"/>
              </w:rPr>
              <w:t>формировать обобщенные представления о вспомогательных средствах и предметах-орудиях фиксированного назначения;</w:t>
            </w:r>
          </w:p>
          <w:p w:rsidR="00B606AF" w:rsidRDefault="009817C0">
            <w:pPr>
              <w:pStyle w:val="20"/>
              <w:framePr w:w="10757" w:wrap="notBeside" w:vAnchor="text" w:hAnchor="text" w:xAlign="center" w:y="1"/>
              <w:numPr>
                <w:ilvl w:val="0"/>
                <w:numId w:val="52"/>
              </w:numPr>
              <w:shd w:val="clear" w:color="auto" w:fill="auto"/>
              <w:tabs>
                <w:tab w:val="left" w:pos="139"/>
              </w:tabs>
              <w:spacing w:before="0" w:after="0" w:line="274" w:lineRule="exact"/>
              <w:ind w:firstLine="0"/>
              <w:jc w:val="left"/>
            </w:pPr>
            <w:r>
              <w:rPr>
                <w:rStyle w:val="27"/>
              </w:rPr>
              <w:t xml:space="preserve">познакомить с </w:t>
            </w:r>
            <w:proofErr w:type="spellStart"/>
            <w:r>
              <w:rPr>
                <w:rStyle w:val="27"/>
              </w:rPr>
              <w:t>проблемно</w:t>
            </w:r>
            <w:r>
              <w:rPr>
                <w:rStyle w:val="27"/>
              </w:rPr>
              <w:softHyphen/>
              <w:t>практическими</w:t>
            </w:r>
            <w:proofErr w:type="spellEnd"/>
            <w:r>
              <w:rPr>
                <w:rStyle w:val="27"/>
              </w:rPr>
              <w:t xml:space="preserve"> ситуациями и проблемно-практическими задачами;</w:t>
            </w:r>
          </w:p>
          <w:p w:rsidR="00B606AF" w:rsidRDefault="009817C0">
            <w:pPr>
              <w:pStyle w:val="20"/>
              <w:framePr w:w="10757" w:wrap="notBeside" w:vAnchor="text" w:hAnchor="text" w:xAlign="center" w:y="1"/>
              <w:numPr>
                <w:ilvl w:val="0"/>
                <w:numId w:val="52"/>
              </w:numPr>
              <w:shd w:val="clear" w:color="auto" w:fill="auto"/>
              <w:tabs>
                <w:tab w:val="left" w:pos="134"/>
              </w:tabs>
              <w:spacing w:before="0" w:after="0" w:line="274" w:lineRule="exact"/>
              <w:ind w:firstLine="0"/>
              <w:jc w:val="left"/>
            </w:pPr>
            <w:r>
              <w:rPr>
                <w:rStyle w:val="27"/>
              </w:rPr>
              <w:t xml:space="preserve">учить анализировать </w:t>
            </w:r>
            <w:proofErr w:type="spellStart"/>
            <w:r>
              <w:rPr>
                <w:rStyle w:val="27"/>
              </w:rPr>
              <w:t>проблемно</w:t>
            </w:r>
            <w:r>
              <w:rPr>
                <w:rStyle w:val="27"/>
              </w:rPr>
              <w:softHyphen/>
              <w:t>практические</w:t>
            </w:r>
            <w:proofErr w:type="spellEnd"/>
            <w:r>
              <w:rPr>
                <w:rStyle w:val="27"/>
              </w:rPr>
              <w:t xml:space="preserve"> задачи и обучать использовать предметы-заместители при решении этих задач;</w:t>
            </w:r>
          </w:p>
          <w:p w:rsidR="00B606AF" w:rsidRDefault="009817C0">
            <w:pPr>
              <w:pStyle w:val="20"/>
              <w:framePr w:w="10757" w:wrap="notBeside" w:vAnchor="text" w:hAnchor="text" w:xAlign="center" w:y="1"/>
              <w:numPr>
                <w:ilvl w:val="0"/>
                <w:numId w:val="52"/>
              </w:numPr>
              <w:shd w:val="clear" w:color="auto" w:fill="auto"/>
              <w:tabs>
                <w:tab w:val="left" w:pos="144"/>
              </w:tabs>
              <w:spacing w:before="0" w:after="0" w:line="274" w:lineRule="exact"/>
              <w:ind w:firstLine="0"/>
              <w:jc w:val="left"/>
            </w:pPr>
            <w:r>
              <w:rPr>
                <w:rStyle w:val="27"/>
              </w:rPr>
              <w:t xml:space="preserve">формировать у детей способы ориентировки в условиях </w:t>
            </w:r>
            <w:proofErr w:type="spellStart"/>
            <w:r>
              <w:rPr>
                <w:rStyle w:val="27"/>
              </w:rPr>
              <w:t>проблемно</w:t>
            </w:r>
            <w:r>
              <w:rPr>
                <w:rStyle w:val="27"/>
              </w:rPr>
              <w:softHyphen/>
              <w:t>практической</w:t>
            </w:r>
            <w:proofErr w:type="spellEnd"/>
            <w:r>
              <w:rPr>
                <w:rStyle w:val="27"/>
              </w:rPr>
              <w:t xml:space="preserve"> задачи и способы ее решения;</w:t>
            </w:r>
          </w:p>
          <w:p w:rsidR="00B606AF" w:rsidRDefault="009817C0">
            <w:pPr>
              <w:pStyle w:val="20"/>
              <w:framePr w:w="10757" w:wrap="notBeside" w:vAnchor="text" w:hAnchor="text" w:xAlign="center" w:y="1"/>
              <w:numPr>
                <w:ilvl w:val="0"/>
                <w:numId w:val="52"/>
              </w:numPr>
              <w:shd w:val="clear" w:color="auto" w:fill="auto"/>
              <w:tabs>
                <w:tab w:val="left" w:pos="192"/>
              </w:tabs>
              <w:spacing w:before="0" w:after="0" w:line="274" w:lineRule="exact"/>
              <w:ind w:firstLine="0"/>
              <w:jc w:val="left"/>
            </w:pPr>
            <w:r>
              <w:rPr>
                <w:rStyle w:val="27"/>
              </w:rPr>
              <w:t>учить пользоваться методом проб как основным методом решения проблемно-практических задач, обобщать свой опыт в словесных высказываниях.</w:t>
            </w:r>
          </w:p>
        </w:tc>
        <w:tc>
          <w:tcPr>
            <w:tcW w:w="3418" w:type="dxa"/>
            <w:tcBorders>
              <w:top w:val="single" w:sz="4" w:space="0" w:color="auto"/>
              <w:left w:val="single" w:sz="4" w:space="0" w:color="auto"/>
              <w:right w:val="single" w:sz="4" w:space="0" w:color="auto"/>
            </w:tcBorders>
            <w:shd w:val="clear" w:color="auto" w:fill="FFFFFF"/>
          </w:tcPr>
          <w:p w:rsidR="00B606AF" w:rsidRDefault="009817C0">
            <w:pPr>
              <w:pStyle w:val="20"/>
              <w:framePr w:w="10757" w:wrap="notBeside" w:vAnchor="text" w:hAnchor="text" w:xAlign="center" w:y="1"/>
              <w:numPr>
                <w:ilvl w:val="0"/>
                <w:numId w:val="53"/>
              </w:numPr>
              <w:shd w:val="clear" w:color="auto" w:fill="auto"/>
              <w:tabs>
                <w:tab w:val="left" w:pos="202"/>
              </w:tabs>
              <w:spacing w:before="0" w:after="0" w:line="274" w:lineRule="exact"/>
              <w:ind w:firstLine="0"/>
              <w:jc w:val="left"/>
            </w:pPr>
            <w:r>
              <w:rPr>
                <w:rStyle w:val="27"/>
              </w:rPr>
              <w:t>пользоваться предметами- орудиями с фиксированным назначением в практических ситуациях;</w:t>
            </w:r>
          </w:p>
          <w:p w:rsidR="00B606AF" w:rsidRDefault="009817C0">
            <w:pPr>
              <w:pStyle w:val="20"/>
              <w:framePr w:w="10757" w:wrap="notBeside" w:vAnchor="text" w:hAnchor="text" w:xAlign="center" w:y="1"/>
              <w:numPr>
                <w:ilvl w:val="0"/>
                <w:numId w:val="53"/>
              </w:numPr>
              <w:shd w:val="clear" w:color="auto" w:fill="auto"/>
              <w:tabs>
                <w:tab w:val="left" w:pos="139"/>
              </w:tabs>
              <w:spacing w:before="0" w:after="0" w:line="274" w:lineRule="exact"/>
              <w:ind w:firstLine="0"/>
              <w:jc w:val="left"/>
            </w:pPr>
            <w:r>
              <w:rPr>
                <w:rStyle w:val="27"/>
              </w:rPr>
              <w:t>использовать в знакомой обстановке вспомогательные средства или предметы-орудия (сачок, тесьму, молоточек, стул для приближения к себе высоко или далеко лежащих предметов).</w:t>
            </w:r>
          </w:p>
        </w:tc>
      </w:tr>
      <w:tr w:rsidR="00B606AF">
        <w:trPr>
          <w:trHeight w:hRule="exact" w:val="6370"/>
          <w:jc w:val="center"/>
        </w:trPr>
        <w:tc>
          <w:tcPr>
            <w:tcW w:w="3053" w:type="dxa"/>
            <w:tcBorders>
              <w:top w:val="single" w:sz="4" w:space="0" w:color="auto"/>
              <w:left w:val="single" w:sz="4" w:space="0" w:color="auto"/>
              <w:bottom w:val="single" w:sz="4" w:space="0" w:color="auto"/>
            </w:tcBorders>
            <w:shd w:val="clear" w:color="auto" w:fill="FFFFFF"/>
          </w:tcPr>
          <w:p w:rsidR="00B606AF" w:rsidRPr="00F167EE" w:rsidRDefault="009817C0" w:rsidP="00CD356D">
            <w:pPr>
              <w:pStyle w:val="20"/>
              <w:framePr w:w="10757" w:wrap="notBeside" w:vAnchor="text" w:hAnchor="text" w:xAlign="center" w:y="1"/>
              <w:shd w:val="clear" w:color="auto" w:fill="auto"/>
              <w:spacing w:before="0" w:after="0" w:line="274" w:lineRule="exact"/>
              <w:ind w:firstLine="0"/>
              <w:jc w:val="center"/>
              <w:rPr>
                <w:i/>
              </w:rPr>
            </w:pPr>
            <w:r w:rsidRPr="00F167EE">
              <w:rPr>
                <w:rStyle w:val="29"/>
                <w:i w:val="0"/>
              </w:rPr>
              <w:t>Формирование элементар</w:t>
            </w:r>
            <w:r w:rsidR="00CD356D">
              <w:rPr>
                <w:rStyle w:val="29"/>
                <w:i w:val="0"/>
              </w:rPr>
              <w:t>ных коли</w:t>
            </w:r>
            <w:r w:rsidRPr="00F167EE">
              <w:rPr>
                <w:rStyle w:val="29"/>
                <w:i w:val="0"/>
              </w:rPr>
              <w:t>чественных представлений</w:t>
            </w:r>
          </w:p>
        </w:tc>
        <w:tc>
          <w:tcPr>
            <w:tcW w:w="4286"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757" w:wrap="notBeside" w:vAnchor="text" w:hAnchor="text" w:xAlign="center" w:y="1"/>
              <w:numPr>
                <w:ilvl w:val="0"/>
                <w:numId w:val="54"/>
              </w:numPr>
              <w:shd w:val="clear" w:color="auto" w:fill="auto"/>
              <w:tabs>
                <w:tab w:val="left" w:pos="206"/>
              </w:tabs>
              <w:spacing w:before="0" w:after="0" w:line="274" w:lineRule="exact"/>
              <w:ind w:firstLine="0"/>
              <w:jc w:val="left"/>
            </w:pPr>
            <w:r>
              <w:rPr>
                <w:rStyle w:val="27"/>
              </w:rPr>
              <w:t>создавать условия для накопления опыта практических действий с дискретными (предметами, игрушками) и непрерывными (песок, вода, крупа) множествами;</w:t>
            </w:r>
          </w:p>
          <w:p w:rsidR="00B606AF" w:rsidRDefault="009817C0">
            <w:pPr>
              <w:pStyle w:val="20"/>
              <w:framePr w:w="10757" w:wrap="notBeside" w:vAnchor="text" w:hAnchor="text" w:xAlign="center" w:y="1"/>
              <w:numPr>
                <w:ilvl w:val="0"/>
                <w:numId w:val="54"/>
              </w:numPr>
              <w:shd w:val="clear" w:color="auto" w:fill="auto"/>
              <w:tabs>
                <w:tab w:val="left" w:pos="144"/>
              </w:tabs>
              <w:spacing w:before="0" w:after="0" w:line="274" w:lineRule="exact"/>
              <w:ind w:firstLine="0"/>
              <w:jc w:val="left"/>
            </w:pPr>
            <w:r>
              <w:rPr>
                <w:rStyle w:val="27"/>
              </w:rPr>
              <w:t>развивать на основе активных действий с предметами и непрерывными множествами восприятие (зрительное, слуховое, тактильно-двигательное);</w:t>
            </w:r>
          </w:p>
          <w:p w:rsidR="00B606AF" w:rsidRDefault="009817C0">
            <w:pPr>
              <w:pStyle w:val="20"/>
              <w:framePr w:w="10757" w:wrap="notBeside" w:vAnchor="text" w:hAnchor="text" w:xAlign="center" w:y="1"/>
              <w:numPr>
                <w:ilvl w:val="0"/>
                <w:numId w:val="54"/>
              </w:numPr>
              <w:shd w:val="clear" w:color="auto" w:fill="auto"/>
              <w:tabs>
                <w:tab w:val="left" w:pos="134"/>
              </w:tabs>
              <w:spacing w:before="0" w:after="0" w:line="274" w:lineRule="exact"/>
              <w:ind w:firstLine="0"/>
              <w:jc w:val="left"/>
            </w:pPr>
            <w:r>
              <w:rPr>
                <w:rStyle w:val="27"/>
              </w:rPr>
              <w:t>учить выделять и различать множества по качественным признакам и по количеству;</w:t>
            </w:r>
          </w:p>
          <w:p w:rsidR="00B606AF" w:rsidRDefault="009817C0">
            <w:pPr>
              <w:pStyle w:val="20"/>
              <w:framePr w:w="10757" w:wrap="notBeside" w:vAnchor="text" w:hAnchor="text" w:xAlign="center" w:y="1"/>
              <w:numPr>
                <w:ilvl w:val="0"/>
                <w:numId w:val="54"/>
              </w:numPr>
              <w:shd w:val="clear" w:color="auto" w:fill="auto"/>
              <w:tabs>
                <w:tab w:val="left" w:pos="139"/>
              </w:tabs>
              <w:spacing w:before="0" w:after="0" w:line="274" w:lineRule="exact"/>
              <w:ind w:firstLine="0"/>
              <w:jc w:val="left"/>
            </w:pPr>
            <w:r>
              <w:rPr>
                <w:rStyle w:val="27"/>
              </w:rPr>
              <w:t>формировать способы усвоения общественного опыта (действия по подражанию, образцу и речевой инструкции);</w:t>
            </w:r>
          </w:p>
          <w:p w:rsidR="00B606AF" w:rsidRDefault="009817C0">
            <w:pPr>
              <w:pStyle w:val="20"/>
              <w:framePr w:w="10757" w:wrap="notBeside" w:vAnchor="text" w:hAnchor="text" w:xAlign="center" w:y="1"/>
              <w:numPr>
                <w:ilvl w:val="0"/>
                <w:numId w:val="54"/>
              </w:numPr>
              <w:shd w:val="clear" w:color="auto" w:fill="auto"/>
              <w:tabs>
                <w:tab w:val="left" w:pos="139"/>
              </w:tabs>
              <w:spacing w:before="0" w:after="0" w:line="274" w:lineRule="exact"/>
              <w:ind w:firstLine="0"/>
              <w:jc w:val="left"/>
            </w:pPr>
            <w:r>
              <w:rPr>
                <w:rStyle w:val="27"/>
              </w:rPr>
              <w:t xml:space="preserve">формировать практические способы ориентировки (пробы </w:t>
            </w:r>
            <w:proofErr w:type="spellStart"/>
            <w:r>
              <w:rPr>
                <w:rStyle w:val="27"/>
              </w:rPr>
              <w:t>примеривания</w:t>
            </w:r>
            <w:proofErr w:type="spellEnd"/>
            <w:r>
              <w:rPr>
                <w:rStyle w:val="27"/>
              </w:rPr>
              <w:t>);</w:t>
            </w:r>
          </w:p>
          <w:p w:rsidR="00B606AF" w:rsidRDefault="009817C0">
            <w:pPr>
              <w:pStyle w:val="20"/>
              <w:framePr w:w="10757" w:wrap="notBeside" w:vAnchor="text" w:hAnchor="text" w:xAlign="center" w:y="1"/>
              <w:numPr>
                <w:ilvl w:val="0"/>
                <w:numId w:val="54"/>
              </w:numPr>
              <w:shd w:val="clear" w:color="auto" w:fill="auto"/>
              <w:tabs>
                <w:tab w:val="left" w:pos="134"/>
              </w:tabs>
              <w:spacing w:before="0" w:after="0" w:line="274" w:lineRule="exact"/>
              <w:ind w:firstLine="0"/>
              <w:jc w:val="both"/>
            </w:pPr>
            <w:r>
              <w:rPr>
                <w:rStyle w:val="27"/>
              </w:rPr>
              <w:t>развивать речь;</w:t>
            </w:r>
          </w:p>
          <w:p w:rsidR="00B606AF" w:rsidRDefault="009817C0">
            <w:pPr>
              <w:pStyle w:val="20"/>
              <w:framePr w:w="10757" w:wrap="notBeside" w:vAnchor="text" w:hAnchor="text" w:xAlign="center" w:y="1"/>
              <w:numPr>
                <w:ilvl w:val="0"/>
                <w:numId w:val="54"/>
              </w:numPr>
              <w:shd w:val="clear" w:color="auto" w:fill="auto"/>
              <w:tabs>
                <w:tab w:val="left" w:pos="134"/>
              </w:tabs>
              <w:spacing w:before="0" w:after="0" w:line="274" w:lineRule="exact"/>
              <w:ind w:firstLine="0"/>
              <w:jc w:val="left"/>
            </w:pPr>
            <w:r>
              <w:rPr>
                <w:rStyle w:val="27"/>
              </w:rPr>
              <w:t>расширять понимание речевой инструкции, связанной с математическими представлениями</w:t>
            </w: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757" w:wrap="notBeside" w:vAnchor="text" w:hAnchor="text" w:xAlign="center" w:y="1"/>
              <w:numPr>
                <w:ilvl w:val="0"/>
                <w:numId w:val="55"/>
              </w:numPr>
              <w:shd w:val="clear" w:color="auto" w:fill="auto"/>
              <w:tabs>
                <w:tab w:val="left" w:pos="139"/>
              </w:tabs>
              <w:spacing w:before="0" w:after="0" w:line="274" w:lineRule="exact"/>
              <w:ind w:firstLine="0"/>
              <w:jc w:val="left"/>
            </w:pPr>
            <w:r>
              <w:rPr>
                <w:rStyle w:val="27"/>
              </w:rPr>
              <w:t>выделять 1, 2 и много предметов из группы;</w:t>
            </w:r>
          </w:p>
          <w:p w:rsidR="00B606AF" w:rsidRDefault="009817C0">
            <w:pPr>
              <w:pStyle w:val="20"/>
              <w:framePr w:w="10757" w:wrap="notBeside" w:vAnchor="text" w:hAnchor="text" w:xAlign="center" w:y="1"/>
              <w:numPr>
                <w:ilvl w:val="0"/>
                <w:numId w:val="55"/>
              </w:numPr>
              <w:shd w:val="clear" w:color="auto" w:fill="auto"/>
              <w:tabs>
                <w:tab w:val="left" w:pos="139"/>
              </w:tabs>
              <w:spacing w:before="0" w:after="0" w:line="274" w:lineRule="exact"/>
              <w:ind w:firstLine="0"/>
              <w:jc w:val="left"/>
            </w:pPr>
            <w:r>
              <w:rPr>
                <w:rStyle w:val="27"/>
              </w:rPr>
              <w:t>соотносить количество 1 и 2 с количеством пальцев;</w:t>
            </w:r>
          </w:p>
          <w:p w:rsidR="00B606AF" w:rsidRDefault="009817C0">
            <w:pPr>
              <w:pStyle w:val="20"/>
              <w:framePr w:w="10757" w:wrap="notBeside" w:vAnchor="text" w:hAnchor="text" w:xAlign="center" w:y="1"/>
              <w:numPr>
                <w:ilvl w:val="0"/>
                <w:numId w:val="55"/>
              </w:numPr>
              <w:shd w:val="clear" w:color="auto" w:fill="auto"/>
              <w:tabs>
                <w:tab w:val="left" w:pos="139"/>
              </w:tabs>
              <w:spacing w:before="0" w:after="0" w:line="274" w:lineRule="exact"/>
              <w:ind w:firstLine="0"/>
              <w:jc w:val="left"/>
            </w:pPr>
            <w:r>
              <w:rPr>
                <w:rStyle w:val="27"/>
              </w:rPr>
              <w:t>различать дискретные и непрерывные множества по количеству: 1, 2, много, мало, пустой, полный, употреблять в речи названия количеств;</w:t>
            </w:r>
          </w:p>
          <w:p w:rsidR="00B606AF" w:rsidRDefault="009817C0">
            <w:pPr>
              <w:pStyle w:val="20"/>
              <w:framePr w:w="10757" w:wrap="notBeside" w:vAnchor="text" w:hAnchor="text" w:xAlign="center" w:y="1"/>
              <w:numPr>
                <w:ilvl w:val="0"/>
                <w:numId w:val="55"/>
              </w:numPr>
              <w:shd w:val="clear" w:color="auto" w:fill="auto"/>
              <w:tabs>
                <w:tab w:val="left" w:pos="139"/>
              </w:tabs>
              <w:spacing w:before="0" w:after="0" w:line="274" w:lineRule="exact"/>
              <w:ind w:firstLine="0"/>
              <w:jc w:val="left"/>
            </w:pPr>
            <w:r>
              <w:rPr>
                <w:rStyle w:val="27"/>
              </w:rPr>
              <w:t>находить 1, 2 и много однородных предметов в окружающей обстановке;</w:t>
            </w:r>
          </w:p>
          <w:p w:rsidR="00B606AF" w:rsidRDefault="009817C0">
            <w:pPr>
              <w:pStyle w:val="20"/>
              <w:framePr w:w="10757" w:wrap="notBeside" w:vAnchor="text" w:hAnchor="text" w:xAlign="center" w:y="1"/>
              <w:numPr>
                <w:ilvl w:val="0"/>
                <w:numId w:val="55"/>
              </w:numPr>
              <w:shd w:val="clear" w:color="auto" w:fill="auto"/>
              <w:tabs>
                <w:tab w:val="left" w:pos="139"/>
              </w:tabs>
              <w:spacing w:before="0" w:after="0" w:line="274" w:lineRule="exact"/>
              <w:ind w:firstLine="0"/>
              <w:jc w:val="left"/>
            </w:pPr>
            <w:r>
              <w:rPr>
                <w:rStyle w:val="27"/>
              </w:rPr>
              <w:t>составлять равные по количеству группы предметов;</w:t>
            </w:r>
          </w:p>
          <w:p w:rsidR="00B606AF" w:rsidRDefault="009817C0">
            <w:pPr>
              <w:pStyle w:val="20"/>
              <w:framePr w:w="10757" w:wrap="notBeside" w:vAnchor="text" w:hAnchor="text" w:xAlign="center" w:y="1"/>
              <w:numPr>
                <w:ilvl w:val="0"/>
                <w:numId w:val="55"/>
              </w:numPr>
              <w:shd w:val="clear" w:color="auto" w:fill="auto"/>
              <w:tabs>
                <w:tab w:val="left" w:pos="139"/>
                <w:tab w:val="left" w:leader="dot" w:pos="1382"/>
              </w:tabs>
              <w:spacing w:before="0" w:after="0" w:line="274" w:lineRule="exact"/>
              <w:ind w:firstLine="0"/>
              <w:jc w:val="left"/>
            </w:pPr>
            <w:r>
              <w:rPr>
                <w:rStyle w:val="27"/>
              </w:rPr>
              <w:t xml:space="preserve">понимать выражение столько ..., сколько </w:t>
            </w:r>
            <w:r>
              <w:rPr>
                <w:rStyle w:val="27"/>
              </w:rPr>
              <w:tab/>
            </w:r>
          </w:p>
        </w:tc>
      </w:tr>
    </w:tbl>
    <w:p w:rsidR="00B606AF" w:rsidRDefault="00B606AF">
      <w:pPr>
        <w:framePr w:w="10757"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53"/>
        <w:gridCol w:w="4286"/>
        <w:gridCol w:w="3418"/>
      </w:tblGrid>
      <w:tr w:rsidR="00B606AF">
        <w:trPr>
          <w:trHeight w:hRule="exact" w:val="6360"/>
          <w:jc w:val="center"/>
        </w:trPr>
        <w:tc>
          <w:tcPr>
            <w:tcW w:w="3053" w:type="dxa"/>
            <w:tcBorders>
              <w:top w:val="single" w:sz="4" w:space="0" w:color="auto"/>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286" w:type="dxa"/>
            <w:tcBorders>
              <w:top w:val="single" w:sz="4" w:space="0" w:color="auto"/>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74" w:lineRule="exact"/>
              <w:ind w:firstLine="0"/>
              <w:jc w:val="left"/>
            </w:pPr>
            <w:r>
              <w:rPr>
                <w:rStyle w:val="27"/>
              </w:rPr>
              <w:t>(один - много - мало, сколько?, столько..., сколько... и т. п.);</w:t>
            </w:r>
          </w:p>
          <w:p w:rsidR="00B606AF" w:rsidRDefault="009817C0">
            <w:pPr>
              <w:pStyle w:val="20"/>
              <w:framePr w:w="10757" w:wrap="notBeside" w:vAnchor="text" w:hAnchor="text" w:xAlign="center" w:y="1"/>
              <w:numPr>
                <w:ilvl w:val="0"/>
                <w:numId w:val="56"/>
              </w:numPr>
              <w:shd w:val="clear" w:color="auto" w:fill="auto"/>
              <w:tabs>
                <w:tab w:val="left" w:pos="144"/>
              </w:tabs>
              <w:spacing w:before="0" w:after="0" w:line="274" w:lineRule="exact"/>
              <w:ind w:firstLine="0"/>
              <w:jc w:val="left"/>
            </w:pPr>
            <w:r>
              <w:rPr>
                <w:rStyle w:val="27"/>
              </w:rPr>
              <w:t>комментировать каждое действие, выполненное самим педагогом и ребенком;</w:t>
            </w:r>
          </w:p>
          <w:p w:rsidR="00B606AF" w:rsidRDefault="009817C0">
            <w:pPr>
              <w:pStyle w:val="20"/>
              <w:framePr w:w="10757" w:wrap="notBeside" w:vAnchor="text" w:hAnchor="text" w:xAlign="center" w:y="1"/>
              <w:numPr>
                <w:ilvl w:val="0"/>
                <w:numId w:val="56"/>
              </w:numPr>
              <w:shd w:val="clear" w:color="auto" w:fill="auto"/>
              <w:tabs>
                <w:tab w:val="left" w:pos="134"/>
              </w:tabs>
              <w:spacing w:before="0" w:after="0" w:line="274" w:lineRule="exact"/>
              <w:ind w:firstLine="0"/>
              <w:jc w:val="left"/>
            </w:pPr>
            <w:r>
              <w:rPr>
                <w:rStyle w:val="27"/>
              </w:rPr>
              <w:t>давать образец вербальной (словесной) и невербальной (жестовой) форм ответа. Добиваться ответов;</w:t>
            </w:r>
          </w:p>
          <w:p w:rsidR="00B606AF" w:rsidRDefault="009817C0">
            <w:pPr>
              <w:pStyle w:val="20"/>
              <w:framePr w:w="10757" w:wrap="notBeside" w:vAnchor="text" w:hAnchor="text" w:xAlign="center" w:y="1"/>
              <w:numPr>
                <w:ilvl w:val="0"/>
                <w:numId w:val="56"/>
              </w:numPr>
              <w:shd w:val="clear" w:color="auto" w:fill="auto"/>
              <w:tabs>
                <w:tab w:val="left" w:pos="134"/>
              </w:tabs>
              <w:spacing w:before="0" w:after="0" w:line="274" w:lineRule="exact"/>
              <w:ind w:firstLine="0"/>
              <w:jc w:val="left"/>
            </w:pPr>
            <w:r>
              <w:rPr>
                <w:rStyle w:val="27"/>
              </w:rPr>
              <w:t>учить выделять и группировать предметы по заданному признаку;</w:t>
            </w:r>
          </w:p>
          <w:p w:rsidR="00B606AF" w:rsidRDefault="009817C0">
            <w:pPr>
              <w:pStyle w:val="20"/>
              <w:framePr w:w="10757" w:wrap="notBeside" w:vAnchor="text" w:hAnchor="text" w:xAlign="center" w:y="1"/>
              <w:numPr>
                <w:ilvl w:val="0"/>
                <w:numId w:val="56"/>
              </w:numPr>
              <w:shd w:val="clear" w:color="auto" w:fill="auto"/>
              <w:tabs>
                <w:tab w:val="left" w:pos="134"/>
              </w:tabs>
              <w:spacing w:before="0" w:after="0" w:line="274" w:lineRule="exact"/>
              <w:ind w:firstLine="0"/>
              <w:jc w:val="left"/>
            </w:pPr>
            <w:r>
              <w:rPr>
                <w:rStyle w:val="27"/>
              </w:rPr>
              <w:t>учить выделять 1, 2 и много предметов из группы;</w:t>
            </w:r>
          </w:p>
          <w:p w:rsidR="00B606AF" w:rsidRDefault="009817C0">
            <w:pPr>
              <w:pStyle w:val="20"/>
              <w:framePr w:w="10757" w:wrap="notBeside" w:vAnchor="text" w:hAnchor="text" w:xAlign="center" w:y="1"/>
              <w:numPr>
                <w:ilvl w:val="0"/>
                <w:numId w:val="56"/>
              </w:numPr>
              <w:shd w:val="clear" w:color="auto" w:fill="auto"/>
              <w:tabs>
                <w:tab w:val="left" w:pos="134"/>
              </w:tabs>
              <w:spacing w:before="0" w:after="0" w:line="274" w:lineRule="exact"/>
              <w:ind w:firstLine="0"/>
              <w:jc w:val="left"/>
            </w:pPr>
            <w:r>
              <w:rPr>
                <w:rStyle w:val="27"/>
              </w:rPr>
              <w:t>учить различать множества по количеству: 1, 2, много, мало пустой, полный;</w:t>
            </w:r>
          </w:p>
          <w:p w:rsidR="00B606AF" w:rsidRDefault="009817C0">
            <w:pPr>
              <w:pStyle w:val="20"/>
              <w:framePr w:w="10757" w:wrap="notBeside" w:vAnchor="text" w:hAnchor="text" w:xAlign="center" w:y="1"/>
              <w:numPr>
                <w:ilvl w:val="0"/>
                <w:numId w:val="56"/>
              </w:numPr>
              <w:shd w:val="clear" w:color="auto" w:fill="auto"/>
              <w:tabs>
                <w:tab w:val="left" w:pos="139"/>
              </w:tabs>
              <w:spacing w:before="0" w:after="0" w:line="274" w:lineRule="exact"/>
              <w:ind w:firstLine="0"/>
              <w:jc w:val="left"/>
            </w:pPr>
            <w:r>
              <w:rPr>
                <w:rStyle w:val="27"/>
              </w:rPr>
              <w:t>учить составлять равные по количеству множества предметов- «столько..., сколько...»;</w:t>
            </w:r>
          </w:p>
          <w:p w:rsidR="00B606AF" w:rsidRDefault="009817C0">
            <w:pPr>
              <w:pStyle w:val="20"/>
              <w:framePr w:w="10757" w:wrap="notBeside" w:vAnchor="text" w:hAnchor="text" w:xAlign="center" w:y="1"/>
              <w:numPr>
                <w:ilvl w:val="0"/>
                <w:numId w:val="56"/>
              </w:numPr>
              <w:shd w:val="clear" w:color="auto" w:fill="auto"/>
              <w:tabs>
                <w:tab w:val="left" w:pos="139"/>
              </w:tabs>
              <w:spacing w:before="0" w:after="0" w:line="274" w:lineRule="exact"/>
              <w:ind w:firstLine="0"/>
              <w:jc w:val="left"/>
            </w:pPr>
            <w:r>
              <w:rPr>
                <w:rStyle w:val="27"/>
              </w:rPr>
              <w:t>учить сопоставлять численности множеств, воспринимаемых различными анализаторами в пределах двух без пересчета.</w:t>
            </w:r>
          </w:p>
        </w:tc>
        <w:tc>
          <w:tcPr>
            <w:tcW w:w="3418" w:type="dxa"/>
            <w:tcBorders>
              <w:top w:val="single" w:sz="4" w:space="0" w:color="auto"/>
              <w:left w:val="single" w:sz="4" w:space="0" w:color="auto"/>
              <w:right w:val="single" w:sz="4" w:space="0" w:color="auto"/>
            </w:tcBorders>
            <w:shd w:val="clear" w:color="auto" w:fill="FFFFFF"/>
          </w:tcPr>
          <w:p w:rsidR="00B606AF" w:rsidRDefault="00B606AF">
            <w:pPr>
              <w:framePr w:w="10757" w:wrap="notBeside" w:vAnchor="text" w:hAnchor="text" w:xAlign="center" w:y="1"/>
              <w:rPr>
                <w:sz w:val="10"/>
                <w:szCs w:val="10"/>
              </w:rPr>
            </w:pPr>
          </w:p>
        </w:tc>
      </w:tr>
      <w:tr w:rsidR="00B606AF">
        <w:trPr>
          <w:trHeight w:hRule="exact" w:val="326"/>
          <w:jc w:val="center"/>
        </w:trPr>
        <w:tc>
          <w:tcPr>
            <w:tcW w:w="3053" w:type="dxa"/>
            <w:tcBorders>
              <w:top w:val="single" w:sz="4" w:space="0" w:color="auto"/>
              <w:left w:val="single" w:sz="4" w:space="0" w:color="auto"/>
            </w:tcBorders>
            <w:shd w:val="clear" w:color="auto" w:fill="FFFFFF"/>
            <w:vAlign w:val="bottom"/>
          </w:tcPr>
          <w:p w:rsidR="00B606AF" w:rsidRPr="00F167EE" w:rsidRDefault="009817C0" w:rsidP="00CD356D">
            <w:pPr>
              <w:pStyle w:val="20"/>
              <w:framePr w:w="10757" w:wrap="notBeside" w:vAnchor="text" w:hAnchor="text" w:xAlign="center" w:y="1"/>
              <w:shd w:val="clear" w:color="auto" w:fill="auto"/>
              <w:spacing w:before="0" w:after="0" w:line="240" w:lineRule="exact"/>
              <w:ind w:firstLine="0"/>
              <w:jc w:val="center"/>
              <w:rPr>
                <w:i/>
              </w:rPr>
            </w:pPr>
            <w:r w:rsidRPr="00F167EE">
              <w:rPr>
                <w:rStyle w:val="29"/>
                <w:i w:val="0"/>
              </w:rPr>
              <w:t>Ознакомление с</w:t>
            </w:r>
          </w:p>
        </w:tc>
        <w:tc>
          <w:tcPr>
            <w:tcW w:w="4286" w:type="dxa"/>
            <w:tcBorders>
              <w:top w:val="single" w:sz="4" w:space="0" w:color="auto"/>
              <w:lef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формировать интерес к изучению</w:t>
            </w:r>
          </w:p>
        </w:tc>
        <w:tc>
          <w:tcPr>
            <w:tcW w:w="3418" w:type="dxa"/>
            <w:tcBorders>
              <w:top w:val="single" w:sz="4" w:space="0" w:color="auto"/>
              <w:left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both"/>
            </w:pPr>
            <w:r>
              <w:rPr>
                <w:rStyle w:val="27"/>
              </w:rPr>
              <w:t>- называть свое имя;</w:t>
            </w:r>
          </w:p>
        </w:tc>
      </w:tr>
      <w:tr w:rsidR="00B606AF">
        <w:trPr>
          <w:trHeight w:hRule="exact" w:val="278"/>
          <w:jc w:val="center"/>
        </w:trPr>
        <w:tc>
          <w:tcPr>
            <w:tcW w:w="3053" w:type="dxa"/>
            <w:tcBorders>
              <w:left w:val="single" w:sz="4" w:space="0" w:color="auto"/>
            </w:tcBorders>
            <w:shd w:val="clear" w:color="auto" w:fill="FFFFFF"/>
          </w:tcPr>
          <w:p w:rsidR="00B606AF" w:rsidRPr="00F167EE" w:rsidRDefault="009817C0" w:rsidP="00CD356D">
            <w:pPr>
              <w:pStyle w:val="20"/>
              <w:framePr w:w="10757" w:wrap="notBeside" w:vAnchor="text" w:hAnchor="text" w:xAlign="center" w:y="1"/>
              <w:shd w:val="clear" w:color="auto" w:fill="auto"/>
              <w:spacing w:before="0" w:after="0" w:line="240" w:lineRule="exact"/>
              <w:ind w:firstLine="0"/>
              <w:jc w:val="center"/>
              <w:rPr>
                <w:i/>
              </w:rPr>
            </w:pPr>
            <w:r w:rsidRPr="00F167EE">
              <w:rPr>
                <w:rStyle w:val="29"/>
                <w:i w:val="0"/>
              </w:rPr>
              <w:t>окружающим миром</w:t>
            </w:r>
          </w:p>
        </w:tc>
        <w:tc>
          <w:tcPr>
            <w:tcW w:w="4286"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объектов живого и неживого мира;</w:t>
            </w:r>
          </w:p>
        </w:tc>
        <w:tc>
          <w:tcPr>
            <w:tcW w:w="3418"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both"/>
            </w:pPr>
            <w:r>
              <w:rPr>
                <w:rStyle w:val="27"/>
              </w:rPr>
              <w:t>- отвечать на вопрос: «Ты</w:t>
            </w:r>
          </w:p>
        </w:tc>
      </w:tr>
      <w:tr w:rsidR="00B606AF">
        <w:trPr>
          <w:trHeight w:hRule="exact" w:val="269"/>
          <w:jc w:val="center"/>
        </w:trPr>
        <w:tc>
          <w:tcPr>
            <w:tcW w:w="305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286"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знакомить с предметами</w:t>
            </w:r>
          </w:p>
        </w:tc>
        <w:tc>
          <w:tcPr>
            <w:tcW w:w="3418"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both"/>
            </w:pPr>
            <w:r>
              <w:rPr>
                <w:rStyle w:val="27"/>
              </w:rPr>
              <w:t>мальчик или девочка?»;</w:t>
            </w:r>
          </w:p>
        </w:tc>
      </w:tr>
      <w:tr w:rsidR="00B606AF">
        <w:trPr>
          <w:trHeight w:hRule="exact" w:val="278"/>
          <w:jc w:val="center"/>
        </w:trPr>
        <w:tc>
          <w:tcPr>
            <w:tcW w:w="305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286"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окружающего мира, близкими детям</w:t>
            </w:r>
          </w:p>
        </w:tc>
        <w:tc>
          <w:tcPr>
            <w:tcW w:w="3418"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both"/>
            </w:pPr>
            <w:r>
              <w:rPr>
                <w:rStyle w:val="27"/>
              </w:rPr>
              <w:t>- показывать части тела и</w:t>
            </w:r>
          </w:p>
        </w:tc>
      </w:tr>
      <w:tr w:rsidR="00B606AF">
        <w:trPr>
          <w:trHeight w:hRule="exact" w:val="278"/>
          <w:jc w:val="center"/>
        </w:trPr>
        <w:tc>
          <w:tcPr>
            <w:tcW w:w="305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286" w:type="dxa"/>
            <w:tcBorders>
              <w:lef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по ежедневному опыту;</w:t>
            </w:r>
          </w:p>
        </w:tc>
        <w:tc>
          <w:tcPr>
            <w:tcW w:w="3418" w:type="dxa"/>
            <w:tcBorders>
              <w:left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both"/>
            </w:pPr>
            <w:r>
              <w:rPr>
                <w:rStyle w:val="27"/>
              </w:rPr>
              <w:t>лица, отвечая на вопросы:</w:t>
            </w:r>
          </w:p>
        </w:tc>
      </w:tr>
      <w:tr w:rsidR="00B606AF">
        <w:trPr>
          <w:trHeight w:hRule="exact" w:val="254"/>
          <w:jc w:val="center"/>
        </w:trPr>
        <w:tc>
          <w:tcPr>
            <w:tcW w:w="305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286"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знакомить с некоторыми свойствами</w:t>
            </w:r>
          </w:p>
        </w:tc>
        <w:tc>
          <w:tcPr>
            <w:tcW w:w="3418"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both"/>
            </w:pPr>
            <w:r>
              <w:rPr>
                <w:rStyle w:val="27"/>
              </w:rPr>
              <w:t>«Покажи, чем ты ходишь»,</w:t>
            </w:r>
          </w:p>
        </w:tc>
      </w:tr>
      <w:tr w:rsidR="00B606AF">
        <w:trPr>
          <w:trHeight w:hRule="exact" w:val="283"/>
          <w:jc w:val="center"/>
        </w:trPr>
        <w:tc>
          <w:tcPr>
            <w:tcW w:w="305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286"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объектов живой и неживой природы в</w:t>
            </w:r>
          </w:p>
        </w:tc>
        <w:tc>
          <w:tcPr>
            <w:tcW w:w="3418"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both"/>
            </w:pPr>
            <w:r>
              <w:rPr>
                <w:rStyle w:val="27"/>
              </w:rPr>
              <w:t>«Покажи, чем смотришь»,</w:t>
            </w:r>
          </w:p>
        </w:tc>
      </w:tr>
      <w:tr w:rsidR="00B606AF">
        <w:trPr>
          <w:trHeight w:hRule="exact" w:val="274"/>
          <w:jc w:val="center"/>
        </w:trPr>
        <w:tc>
          <w:tcPr>
            <w:tcW w:w="305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286"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процессе практической деятельности;</w:t>
            </w:r>
          </w:p>
        </w:tc>
        <w:tc>
          <w:tcPr>
            <w:tcW w:w="3418"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both"/>
            </w:pPr>
            <w:r>
              <w:rPr>
                <w:rStyle w:val="27"/>
              </w:rPr>
              <w:t>«Чем ты слушаешь?»;</w:t>
            </w:r>
          </w:p>
        </w:tc>
      </w:tr>
      <w:tr w:rsidR="00B606AF">
        <w:trPr>
          <w:trHeight w:hRule="exact" w:val="274"/>
          <w:jc w:val="center"/>
        </w:trPr>
        <w:tc>
          <w:tcPr>
            <w:tcW w:w="305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286"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обогащать чувственный опыт: учить</w:t>
            </w:r>
          </w:p>
        </w:tc>
        <w:tc>
          <w:tcPr>
            <w:tcW w:w="3418"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both"/>
            </w:pPr>
            <w:r>
              <w:rPr>
                <w:rStyle w:val="27"/>
              </w:rPr>
              <w:t>- показывать на фотографии</w:t>
            </w:r>
          </w:p>
        </w:tc>
      </w:tr>
      <w:tr w:rsidR="00B606AF">
        <w:trPr>
          <w:trHeight w:hRule="exact" w:val="298"/>
          <w:jc w:val="center"/>
        </w:trPr>
        <w:tc>
          <w:tcPr>
            <w:tcW w:w="305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286"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наблюдать, рассматривать, узнавать на</w:t>
            </w:r>
          </w:p>
        </w:tc>
        <w:tc>
          <w:tcPr>
            <w:tcW w:w="3418"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both"/>
            </w:pPr>
            <w:r>
              <w:rPr>
                <w:rStyle w:val="27"/>
              </w:rPr>
              <w:t>(выделив из трех) себя, маму,</w:t>
            </w:r>
          </w:p>
        </w:tc>
      </w:tr>
      <w:tr w:rsidR="00B606AF">
        <w:trPr>
          <w:trHeight w:hRule="exact" w:val="274"/>
          <w:jc w:val="center"/>
        </w:trPr>
        <w:tc>
          <w:tcPr>
            <w:tcW w:w="305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286"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ощупь, на слух объекты живой и</w:t>
            </w:r>
          </w:p>
        </w:tc>
        <w:tc>
          <w:tcPr>
            <w:tcW w:w="3418"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both"/>
            </w:pPr>
            <w:r>
              <w:rPr>
                <w:rStyle w:val="27"/>
              </w:rPr>
              <w:t>папу;</w:t>
            </w:r>
          </w:p>
        </w:tc>
      </w:tr>
      <w:tr w:rsidR="00B606AF">
        <w:trPr>
          <w:trHeight w:hRule="exact" w:val="274"/>
          <w:jc w:val="center"/>
        </w:trPr>
        <w:tc>
          <w:tcPr>
            <w:tcW w:w="305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286"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неживой природы и природные</w:t>
            </w:r>
          </w:p>
        </w:tc>
        <w:tc>
          <w:tcPr>
            <w:tcW w:w="3418"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both"/>
            </w:pPr>
            <w:r>
              <w:rPr>
                <w:rStyle w:val="27"/>
              </w:rPr>
              <w:t>- показывать или называть</w:t>
            </w:r>
          </w:p>
        </w:tc>
      </w:tr>
      <w:tr w:rsidR="00B606AF">
        <w:trPr>
          <w:trHeight w:hRule="exact" w:val="274"/>
          <w:jc w:val="center"/>
        </w:trPr>
        <w:tc>
          <w:tcPr>
            <w:tcW w:w="305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286" w:type="dxa"/>
            <w:tcBorders>
              <w:lef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явления;</w:t>
            </w:r>
          </w:p>
        </w:tc>
        <w:tc>
          <w:tcPr>
            <w:tcW w:w="3418" w:type="dxa"/>
            <w:tcBorders>
              <w:left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both"/>
            </w:pPr>
            <w:r>
              <w:rPr>
                <w:rStyle w:val="27"/>
              </w:rPr>
              <w:t>отдельные предметы одежды,</w:t>
            </w:r>
          </w:p>
        </w:tc>
      </w:tr>
      <w:tr w:rsidR="00B606AF">
        <w:trPr>
          <w:trHeight w:hRule="exact" w:val="264"/>
          <w:jc w:val="center"/>
        </w:trPr>
        <w:tc>
          <w:tcPr>
            <w:tcW w:w="305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286" w:type="dxa"/>
            <w:tcBorders>
              <w:lef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воспитывать умение правильно вести</w:t>
            </w:r>
          </w:p>
        </w:tc>
        <w:tc>
          <w:tcPr>
            <w:tcW w:w="3418" w:type="dxa"/>
            <w:tcBorders>
              <w:left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both"/>
            </w:pPr>
            <w:r>
              <w:rPr>
                <w:rStyle w:val="27"/>
              </w:rPr>
              <w:t>посуды и игрушки;</w:t>
            </w:r>
          </w:p>
        </w:tc>
      </w:tr>
      <w:tr w:rsidR="00B606AF">
        <w:trPr>
          <w:trHeight w:hRule="exact" w:val="278"/>
          <w:jc w:val="center"/>
        </w:trPr>
        <w:tc>
          <w:tcPr>
            <w:tcW w:w="305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286" w:type="dxa"/>
            <w:tcBorders>
              <w:lef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себя в быту с объектами живой и</w:t>
            </w:r>
          </w:p>
        </w:tc>
        <w:tc>
          <w:tcPr>
            <w:tcW w:w="3418" w:type="dxa"/>
            <w:tcBorders>
              <w:left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both"/>
            </w:pPr>
            <w:r>
              <w:rPr>
                <w:rStyle w:val="27"/>
              </w:rPr>
              <w:t>- узнавать реальных и</w:t>
            </w:r>
          </w:p>
        </w:tc>
      </w:tr>
      <w:tr w:rsidR="00B606AF">
        <w:trPr>
          <w:trHeight w:hRule="exact" w:val="1085"/>
          <w:jc w:val="center"/>
        </w:trPr>
        <w:tc>
          <w:tcPr>
            <w:tcW w:w="305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286"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неживой природы;</w:t>
            </w:r>
          </w:p>
        </w:tc>
        <w:tc>
          <w:tcPr>
            <w:tcW w:w="3418" w:type="dxa"/>
            <w:tcBorders>
              <w:left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78" w:lineRule="exact"/>
              <w:ind w:firstLine="0"/>
              <w:jc w:val="left"/>
            </w:pPr>
            <w:r>
              <w:rPr>
                <w:rStyle w:val="27"/>
              </w:rPr>
              <w:t>изображенных на картинках знакомых животных и птиц;</w:t>
            </w:r>
          </w:p>
          <w:p w:rsidR="00B606AF" w:rsidRDefault="009817C0">
            <w:pPr>
              <w:pStyle w:val="20"/>
              <w:framePr w:w="10757" w:wrap="notBeside" w:vAnchor="text" w:hAnchor="text" w:xAlign="center" w:y="1"/>
              <w:shd w:val="clear" w:color="auto" w:fill="auto"/>
              <w:spacing w:before="0" w:after="0" w:line="278" w:lineRule="exact"/>
              <w:ind w:firstLine="0"/>
              <w:jc w:val="left"/>
            </w:pPr>
            <w:r>
              <w:rPr>
                <w:rStyle w:val="27"/>
              </w:rPr>
              <w:t>- отвечать на вопрос, указывая жестом или словом, где</w:t>
            </w:r>
          </w:p>
        </w:tc>
      </w:tr>
      <w:tr w:rsidR="00B606AF">
        <w:trPr>
          <w:trHeight w:hRule="exact" w:val="288"/>
          <w:jc w:val="center"/>
        </w:trPr>
        <w:tc>
          <w:tcPr>
            <w:tcW w:w="305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286" w:type="dxa"/>
            <w:tcBorders>
              <w:lef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9"/>
              </w:rPr>
              <w:t>Примечание:</w:t>
            </w:r>
            <w:r>
              <w:rPr>
                <w:rStyle w:val="27"/>
              </w:rPr>
              <w:t xml:space="preserve"> на первом году обучения</w:t>
            </w:r>
          </w:p>
        </w:tc>
        <w:tc>
          <w:tcPr>
            <w:tcW w:w="3418" w:type="dxa"/>
            <w:tcBorders>
              <w:left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солнышко, дом, машина, вода,</w:t>
            </w:r>
          </w:p>
        </w:tc>
      </w:tr>
      <w:tr w:rsidR="00B606AF">
        <w:trPr>
          <w:trHeight w:hRule="exact" w:val="1373"/>
          <w:jc w:val="center"/>
        </w:trPr>
        <w:tc>
          <w:tcPr>
            <w:tcW w:w="3053" w:type="dxa"/>
            <w:tcBorders>
              <w:left w:val="single" w:sz="4" w:space="0" w:color="auto"/>
              <w:bottom w:val="single" w:sz="4" w:space="0" w:color="auto"/>
            </w:tcBorders>
            <w:shd w:val="clear" w:color="auto" w:fill="FFFFFF"/>
          </w:tcPr>
          <w:p w:rsidR="00B606AF" w:rsidRDefault="00B606AF">
            <w:pPr>
              <w:framePr w:w="10757" w:wrap="notBeside" w:vAnchor="text" w:hAnchor="text" w:xAlign="center" w:y="1"/>
              <w:rPr>
                <w:sz w:val="10"/>
                <w:szCs w:val="10"/>
              </w:rPr>
            </w:pPr>
          </w:p>
        </w:tc>
        <w:tc>
          <w:tcPr>
            <w:tcW w:w="4286" w:type="dxa"/>
            <w:tcBorders>
              <w:left w:val="single" w:sz="4" w:space="0" w:color="auto"/>
              <w:bottom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74" w:lineRule="exact"/>
              <w:ind w:firstLine="0"/>
              <w:jc w:val="left"/>
            </w:pPr>
            <w:r>
              <w:rPr>
                <w:rStyle w:val="27"/>
              </w:rPr>
              <w:t>обобщающие слова (одежда, обувь, мебель, посуда, пища, животные, овощи, фрукты, времена года) детям не предлагаются.</w:t>
            </w:r>
          </w:p>
        </w:tc>
        <w:tc>
          <w:tcPr>
            <w:tcW w:w="3418" w:type="dxa"/>
            <w:tcBorders>
              <w:left w:val="single" w:sz="4" w:space="0" w:color="auto"/>
              <w:bottom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дерево.</w:t>
            </w:r>
          </w:p>
        </w:tc>
      </w:tr>
    </w:tbl>
    <w:p w:rsidR="00B606AF" w:rsidRDefault="00B606AF">
      <w:pPr>
        <w:framePr w:w="10757" w:wrap="notBeside" w:vAnchor="text" w:hAnchor="text" w:xAlign="center" w:y="1"/>
        <w:rPr>
          <w:sz w:val="2"/>
          <w:szCs w:val="2"/>
        </w:rPr>
      </w:pPr>
    </w:p>
    <w:p w:rsidR="00B606AF" w:rsidRDefault="00B606AF">
      <w:pPr>
        <w:rPr>
          <w:sz w:val="2"/>
          <w:szCs w:val="2"/>
        </w:rPr>
      </w:pPr>
    </w:p>
    <w:p w:rsidR="00CD356D" w:rsidRDefault="00CD356D">
      <w:pPr>
        <w:pStyle w:val="a8"/>
        <w:framePr w:w="10757" w:wrap="notBeside" w:vAnchor="text" w:hAnchor="text" w:xAlign="center" w:y="1"/>
        <w:shd w:val="clear" w:color="auto" w:fill="auto"/>
        <w:spacing w:line="240" w:lineRule="exact"/>
      </w:pPr>
    </w:p>
    <w:p w:rsidR="00B606AF" w:rsidRDefault="009817C0">
      <w:pPr>
        <w:pStyle w:val="a8"/>
        <w:framePr w:w="10757" w:wrap="notBeside" w:vAnchor="text" w:hAnchor="text" w:xAlign="center" w:y="1"/>
        <w:shd w:val="clear" w:color="auto" w:fill="auto"/>
        <w:spacing w:line="240" w:lineRule="exact"/>
      </w:pPr>
      <w:r>
        <w:t>Второй год обучения</w:t>
      </w:r>
    </w:p>
    <w:p w:rsidR="00CD356D" w:rsidRDefault="00CD356D">
      <w:pPr>
        <w:pStyle w:val="a8"/>
        <w:framePr w:w="10757" w:wrap="notBeside" w:vAnchor="text" w:hAnchor="text" w:xAlign="center" w:y="1"/>
        <w:shd w:val="clear" w:color="auto" w:fill="auto"/>
        <w:spacing w:line="24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63"/>
        <w:gridCol w:w="4109"/>
        <w:gridCol w:w="4085"/>
      </w:tblGrid>
      <w:tr w:rsidR="00B606AF" w:rsidTr="00CD356D">
        <w:trPr>
          <w:trHeight w:hRule="exact" w:val="626"/>
          <w:jc w:val="center"/>
        </w:trPr>
        <w:tc>
          <w:tcPr>
            <w:tcW w:w="2563" w:type="dxa"/>
            <w:tcBorders>
              <w:top w:val="single" w:sz="4" w:space="0" w:color="auto"/>
              <w:left w:val="single" w:sz="4" w:space="0" w:color="auto"/>
            </w:tcBorders>
            <w:shd w:val="clear" w:color="auto" w:fill="D6E3BC" w:themeFill="accent3" w:themeFillTint="66"/>
            <w:vAlign w:val="bottom"/>
          </w:tcPr>
          <w:p w:rsidR="00B606AF" w:rsidRDefault="009817C0">
            <w:pPr>
              <w:pStyle w:val="20"/>
              <w:framePr w:w="10757" w:wrap="notBeside" w:vAnchor="text" w:hAnchor="text" w:xAlign="center" w:y="1"/>
              <w:shd w:val="clear" w:color="auto" w:fill="auto"/>
              <w:spacing w:before="0" w:after="60" w:line="240" w:lineRule="exact"/>
              <w:ind w:firstLine="0"/>
              <w:jc w:val="center"/>
            </w:pPr>
            <w:r>
              <w:rPr>
                <w:rStyle w:val="26"/>
              </w:rPr>
              <w:t>Направление</w:t>
            </w:r>
          </w:p>
          <w:p w:rsidR="00B606AF" w:rsidRDefault="00F167EE">
            <w:pPr>
              <w:pStyle w:val="20"/>
              <w:framePr w:w="10757" w:wrap="notBeside" w:vAnchor="text" w:hAnchor="text" w:xAlign="center" w:y="1"/>
              <w:shd w:val="clear" w:color="auto" w:fill="auto"/>
              <w:spacing w:before="60" w:after="0" w:line="240" w:lineRule="exact"/>
              <w:ind w:firstLine="0"/>
              <w:jc w:val="center"/>
              <w:rPr>
                <w:rStyle w:val="26"/>
              </w:rPr>
            </w:pPr>
            <w:r>
              <w:rPr>
                <w:rStyle w:val="26"/>
              </w:rPr>
              <w:t>Р</w:t>
            </w:r>
            <w:r w:rsidR="009817C0">
              <w:rPr>
                <w:rStyle w:val="26"/>
              </w:rPr>
              <w:t>аботы</w:t>
            </w:r>
          </w:p>
          <w:p w:rsidR="00F167EE" w:rsidRDefault="00F167EE">
            <w:pPr>
              <w:pStyle w:val="20"/>
              <w:framePr w:w="10757" w:wrap="notBeside" w:vAnchor="text" w:hAnchor="text" w:xAlign="center" w:y="1"/>
              <w:shd w:val="clear" w:color="auto" w:fill="auto"/>
              <w:spacing w:before="60" w:after="0" w:line="240" w:lineRule="exact"/>
              <w:ind w:firstLine="0"/>
              <w:jc w:val="center"/>
            </w:pPr>
          </w:p>
        </w:tc>
        <w:tc>
          <w:tcPr>
            <w:tcW w:w="4109" w:type="dxa"/>
            <w:tcBorders>
              <w:top w:val="single" w:sz="4" w:space="0" w:color="auto"/>
              <w:left w:val="single" w:sz="4" w:space="0" w:color="auto"/>
            </w:tcBorders>
            <w:shd w:val="clear" w:color="auto" w:fill="D6E3BC" w:themeFill="accent3" w:themeFillTint="66"/>
            <w:vAlign w:val="bottom"/>
          </w:tcPr>
          <w:p w:rsidR="00B606AF" w:rsidRDefault="009817C0">
            <w:pPr>
              <w:pStyle w:val="20"/>
              <w:framePr w:w="10757" w:wrap="notBeside" w:vAnchor="text" w:hAnchor="text" w:xAlign="center" w:y="1"/>
              <w:shd w:val="clear" w:color="auto" w:fill="auto"/>
              <w:spacing w:before="0" w:after="0" w:line="274" w:lineRule="exact"/>
              <w:ind w:firstLine="0"/>
              <w:jc w:val="center"/>
              <w:rPr>
                <w:rStyle w:val="26"/>
              </w:rPr>
            </w:pPr>
            <w:r>
              <w:rPr>
                <w:rStyle w:val="26"/>
              </w:rPr>
              <w:t>Задачи и содержание работы</w:t>
            </w:r>
          </w:p>
          <w:p w:rsidR="00F167EE" w:rsidRDefault="00F167EE">
            <w:pPr>
              <w:pStyle w:val="20"/>
              <w:framePr w:w="10757" w:wrap="notBeside" w:vAnchor="text" w:hAnchor="text" w:xAlign="center" w:y="1"/>
              <w:shd w:val="clear" w:color="auto" w:fill="auto"/>
              <w:spacing w:before="0" w:after="0" w:line="274" w:lineRule="exact"/>
              <w:ind w:firstLine="0"/>
              <w:jc w:val="center"/>
            </w:pPr>
          </w:p>
        </w:tc>
        <w:tc>
          <w:tcPr>
            <w:tcW w:w="4085" w:type="dxa"/>
            <w:tcBorders>
              <w:top w:val="single" w:sz="4" w:space="0" w:color="auto"/>
              <w:left w:val="single" w:sz="4" w:space="0" w:color="auto"/>
              <w:right w:val="single" w:sz="4" w:space="0" w:color="auto"/>
            </w:tcBorders>
            <w:shd w:val="clear" w:color="auto" w:fill="D6E3BC" w:themeFill="accent3" w:themeFillTint="66"/>
            <w:vAlign w:val="bottom"/>
          </w:tcPr>
          <w:p w:rsidR="00B606AF" w:rsidRDefault="009817C0">
            <w:pPr>
              <w:pStyle w:val="20"/>
              <w:framePr w:w="10757" w:wrap="notBeside" w:vAnchor="text" w:hAnchor="text" w:xAlign="center" w:y="1"/>
              <w:shd w:val="clear" w:color="auto" w:fill="auto"/>
              <w:spacing w:before="0" w:after="120" w:line="240" w:lineRule="exact"/>
              <w:ind w:firstLine="0"/>
              <w:jc w:val="center"/>
            </w:pPr>
            <w:r>
              <w:rPr>
                <w:rStyle w:val="26"/>
              </w:rPr>
              <w:t>Показатели</w:t>
            </w:r>
          </w:p>
          <w:p w:rsidR="00B606AF" w:rsidRDefault="00F167EE">
            <w:pPr>
              <w:pStyle w:val="20"/>
              <w:framePr w:w="10757" w:wrap="notBeside" w:vAnchor="text" w:hAnchor="text" w:xAlign="center" w:y="1"/>
              <w:shd w:val="clear" w:color="auto" w:fill="auto"/>
              <w:spacing w:before="120" w:after="0" w:line="240" w:lineRule="exact"/>
              <w:ind w:firstLine="0"/>
              <w:jc w:val="center"/>
              <w:rPr>
                <w:rStyle w:val="26"/>
              </w:rPr>
            </w:pPr>
            <w:r>
              <w:rPr>
                <w:rStyle w:val="26"/>
              </w:rPr>
              <w:t>Р</w:t>
            </w:r>
            <w:r w:rsidR="009817C0">
              <w:rPr>
                <w:rStyle w:val="26"/>
              </w:rPr>
              <w:t>азвития</w:t>
            </w:r>
          </w:p>
          <w:p w:rsidR="00F167EE" w:rsidRDefault="00F167EE">
            <w:pPr>
              <w:pStyle w:val="20"/>
              <w:framePr w:w="10757" w:wrap="notBeside" w:vAnchor="text" w:hAnchor="text" w:xAlign="center" w:y="1"/>
              <w:shd w:val="clear" w:color="auto" w:fill="auto"/>
              <w:spacing w:before="120" w:after="0" w:line="240" w:lineRule="exact"/>
              <w:ind w:firstLine="0"/>
              <w:jc w:val="center"/>
            </w:pPr>
          </w:p>
        </w:tc>
      </w:tr>
      <w:tr w:rsidR="00B606AF">
        <w:trPr>
          <w:trHeight w:hRule="exact" w:val="331"/>
          <w:jc w:val="center"/>
        </w:trPr>
        <w:tc>
          <w:tcPr>
            <w:tcW w:w="2563" w:type="dxa"/>
            <w:tcBorders>
              <w:top w:val="single" w:sz="4" w:space="0" w:color="auto"/>
              <w:left w:val="single" w:sz="4" w:space="0" w:color="auto"/>
            </w:tcBorders>
            <w:shd w:val="clear" w:color="auto" w:fill="FFFFFF"/>
            <w:vAlign w:val="bottom"/>
          </w:tcPr>
          <w:p w:rsidR="00B606AF" w:rsidRPr="00F167EE" w:rsidRDefault="009817C0" w:rsidP="00CD356D">
            <w:pPr>
              <w:pStyle w:val="20"/>
              <w:framePr w:w="10757" w:wrap="notBeside" w:vAnchor="text" w:hAnchor="text" w:xAlign="center" w:y="1"/>
              <w:shd w:val="clear" w:color="auto" w:fill="auto"/>
              <w:spacing w:before="0" w:after="0" w:line="240" w:lineRule="exact"/>
              <w:ind w:firstLine="0"/>
              <w:jc w:val="center"/>
              <w:rPr>
                <w:i/>
              </w:rPr>
            </w:pPr>
            <w:r w:rsidRPr="00F167EE">
              <w:rPr>
                <w:rStyle w:val="29"/>
                <w:i w:val="0"/>
              </w:rPr>
              <w:t>Сенсорное</w:t>
            </w:r>
          </w:p>
        </w:tc>
        <w:tc>
          <w:tcPr>
            <w:tcW w:w="4109" w:type="dxa"/>
            <w:tcBorders>
              <w:top w:val="single" w:sz="4" w:space="0" w:color="auto"/>
              <w:lef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учить дифференцировать внешние,</w:t>
            </w:r>
          </w:p>
        </w:tc>
        <w:tc>
          <w:tcPr>
            <w:tcW w:w="4085" w:type="dxa"/>
            <w:tcBorders>
              <w:top w:val="single" w:sz="4" w:space="0" w:color="auto"/>
              <w:left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различать свойства и качества</w:t>
            </w:r>
          </w:p>
        </w:tc>
      </w:tr>
      <w:tr w:rsidR="00B606AF">
        <w:trPr>
          <w:trHeight w:hRule="exact" w:val="274"/>
          <w:jc w:val="center"/>
        </w:trPr>
        <w:tc>
          <w:tcPr>
            <w:tcW w:w="2563" w:type="dxa"/>
            <w:tcBorders>
              <w:left w:val="single" w:sz="4" w:space="0" w:color="auto"/>
            </w:tcBorders>
            <w:shd w:val="clear" w:color="auto" w:fill="FFFFFF"/>
          </w:tcPr>
          <w:p w:rsidR="00B606AF" w:rsidRPr="00F167EE" w:rsidRDefault="009817C0" w:rsidP="00CD356D">
            <w:pPr>
              <w:pStyle w:val="20"/>
              <w:framePr w:w="10757" w:wrap="notBeside" w:vAnchor="text" w:hAnchor="text" w:xAlign="center" w:y="1"/>
              <w:shd w:val="clear" w:color="auto" w:fill="auto"/>
              <w:spacing w:before="0" w:after="0" w:line="240" w:lineRule="exact"/>
              <w:ind w:firstLine="0"/>
              <w:jc w:val="center"/>
              <w:rPr>
                <w:i/>
              </w:rPr>
            </w:pPr>
            <w:r w:rsidRPr="00F167EE">
              <w:rPr>
                <w:rStyle w:val="29"/>
                <w:i w:val="0"/>
              </w:rPr>
              <w:t>воспитание, в том</w:t>
            </w:r>
          </w:p>
        </w:tc>
        <w:tc>
          <w:tcPr>
            <w:tcW w:w="4109"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чувственно воспринимаемые</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предметов;</w:t>
            </w:r>
          </w:p>
        </w:tc>
      </w:tr>
      <w:tr w:rsidR="00B606AF">
        <w:trPr>
          <w:trHeight w:hRule="exact" w:val="254"/>
          <w:jc w:val="center"/>
        </w:trPr>
        <w:tc>
          <w:tcPr>
            <w:tcW w:w="2563" w:type="dxa"/>
            <w:tcBorders>
              <w:left w:val="single" w:sz="4" w:space="0" w:color="auto"/>
            </w:tcBorders>
            <w:shd w:val="clear" w:color="auto" w:fill="FFFFFF"/>
            <w:vAlign w:val="bottom"/>
          </w:tcPr>
          <w:p w:rsidR="00B606AF" w:rsidRPr="00F167EE" w:rsidRDefault="009817C0" w:rsidP="00CD356D">
            <w:pPr>
              <w:pStyle w:val="20"/>
              <w:framePr w:w="10757" w:wrap="notBeside" w:vAnchor="text" w:hAnchor="text" w:xAlign="center" w:y="1"/>
              <w:shd w:val="clear" w:color="auto" w:fill="auto"/>
              <w:spacing w:before="0" w:after="0" w:line="240" w:lineRule="exact"/>
              <w:ind w:firstLine="0"/>
              <w:jc w:val="center"/>
              <w:rPr>
                <w:i/>
              </w:rPr>
            </w:pPr>
            <w:r w:rsidRPr="00F167EE">
              <w:rPr>
                <w:rStyle w:val="29"/>
                <w:i w:val="0"/>
              </w:rPr>
              <w:t>числе:</w:t>
            </w:r>
          </w:p>
        </w:tc>
        <w:tc>
          <w:tcPr>
            <w:tcW w:w="4109" w:type="dxa"/>
            <w:tcBorders>
              <w:lef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свойства предметов, их качества и</w:t>
            </w:r>
          </w:p>
        </w:tc>
        <w:tc>
          <w:tcPr>
            <w:tcW w:w="4085" w:type="dxa"/>
            <w:tcBorders>
              <w:left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доставать знакомые предметы по</w:t>
            </w:r>
          </w:p>
        </w:tc>
      </w:tr>
      <w:tr w:rsidR="00B606AF">
        <w:trPr>
          <w:trHeight w:hRule="exact" w:val="298"/>
          <w:jc w:val="center"/>
        </w:trPr>
        <w:tc>
          <w:tcPr>
            <w:tcW w:w="2563" w:type="dxa"/>
            <w:tcBorders>
              <w:left w:val="single" w:sz="4" w:space="0" w:color="auto"/>
            </w:tcBorders>
            <w:shd w:val="clear" w:color="auto" w:fill="FFFFFF"/>
            <w:vAlign w:val="bottom"/>
          </w:tcPr>
          <w:p w:rsidR="00B606AF" w:rsidRPr="00F167EE" w:rsidRDefault="009817C0" w:rsidP="00CD356D">
            <w:pPr>
              <w:pStyle w:val="20"/>
              <w:framePr w:w="10757" w:wrap="notBeside" w:vAnchor="text" w:hAnchor="text" w:xAlign="center" w:y="1"/>
              <w:shd w:val="clear" w:color="auto" w:fill="auto"/>
              <w:spacing w:before="0" w:after="0" w:line="240" w:lineRule="exact"/>
              <w:ind w:firstLine="0"/>
              <w:jc w:val="left"/>
              <w:rPr>
                <w:i/>
              </w:rPr>
            </w:pPr>
            <w:r w:rsidRPr="00F167EE">
              <w:rPr>
                <w:rStyle w:val="2a"/>
                <w:i w:val="0"/>
              </w:rPr>
              <w:t>- развитие</w:t>
            </w:r>
          </w:p>
        </w:tc>
        <w:tc>
          <w:tcPr>
            <w:tcW w:w="4109" w:type="dxa"/>
            <w:tcBorders>
              <w:lef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отношения;</w:t>
            </w:r>
          </w:p>
        </w:tc>
        <w:tc>
          <w:tcPr>
            <w:tcW w:w="4085" w:type="dxa"/>
            <w:tcBorders>
              <w:left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тактильному образцу (выбор из</w:t>
            </w:r>
          </w:p>
        </w:tc>
      </w:tr>
      <w:tr w:rsidR="00B606AF">
        <w:trPr>
          <w:trHeight w:hRule="exact" w:val="278"/>
          <w:jc w:val="center"/>
        </w:trPr>
        <w:tc>
          <w:tcPr>
            <w:tcW w:w="2563" w:type="dxa"/>
            <w:tcBorders>
              <w:left w:val="single" w:sz="4" w:space="0" w:color="auto"/>
            </w:tcBorders>
            <w:shd w:val="clear" w:color="auto" w:fill="FFFFFF"/>
          </w:tcPr>
          <w:p w:rsidR="00B606AF" w:rsidRPr="00F167EE" w:rsidRDefault="009817C0" w:rsidP="00CD356D">
            <w:pPr>
              <w:pStyle w:val="20"/>
              <w:framePr w:w="10757" w:wrap="notBeside" w:vAnchor="text" w:hAnchor="text" w:xAlign="center" w:y="1"/>
              <w:shd w:val="clear" w:color="auto" w:fill="auto"/>
              <w:spacing w:before="0" w:after="0" w:line="240" w:lineRule="exact"/>
              <w:ind w:firstLine="0"/>
              <w:jc w:val="left"/>
              <w:rPr>
                <w:i/>
              </w:rPr>
            </w:pPr>
            <w:r w:rsidRPr="00F167EE">
              <w:rPr>
                <w:rStyle w:val="2a"/>
                <w:i w:val="0"/>
              </w:rPr>
              <w:t>зрительного</w:t>
            </w:r>
          </w:p>
        </w:tc>
        <w:tc>
          <w:tcPr>
            <w:tcW w:w="4109"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учить выделять основной признак в</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двух);</w:t>
            </w:r>
          </w:p>
        </w:tc>
      </w:tr>
      <w:tr w:rsidR="00B606AF">
        <w:trPr>
          <w:trHeight w:hRule="exact" w:val="274"/>
          <w:jc w:val="center"/>
        </w:trPr>
        <w:tc>
          <w:tcPr>
            <w:tcW w:w="2563" w:type="dxa"/>
            <w:tcBorders>
              <w:left w:val="single" w:sz="4" w:space="0" w:color="auto"/>
            </w:tcBorders>
            <w:shd w:val="clear" w:color="auto" w:fill="FFFFFF"/>
          </w:tcPr>
          <w:p w:rsidR="00B606AF" w:rsidRPr="00F167EE" w:rsidRDefault="009817C0" w:rsidP="00CD356D">
            <w:pPr>
              <w:pStyle w:val="20"/>
              <w:framePr w:w="10757" w:wrap="notBeside" w:vAnchor="text" w:hAnchor="text" w:xAlign="center" w:y="1"/>
              <w:shd w:val="clear" w:color="auto" w:fill="auto"/>
              <w:spacing w:before="0" w:after="0" w:line="240" w:lineRule="exact"/>
              <w:ind w:firstLine="0"/>
              <w:jc w:val="left"/>
              <w:rPr>
                <w:i/>
              </w:rPr>
            </w:pPr>
            <w:r w:rsidRPr="00F167EE">
              <w:rPr>
                <w:rStyle w:val="2a"/>
                <w:i w:val="0"/>
              </w:rPr>
              <w:t>восприятия и</w:t>
            </w:r>
          </w:p>
        </w:tc>
        <w:tc>
          <w:tcPr>
            <w:tcW w:w="4109"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предметах, отвлекаясь от</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учитывать свойства предметов в</w:t>
            </w:r>
          </w:p>
        </w:tc>
      </w:tr>
      <w:tr w:rsidR="00B606AF">
        <w:trPr>
          <w:trHeight w:hRule="exact" w:val="274"/>
          <w:jc w:val="center"/>
        </w:trPr>
        <w:tc>
          <w:tcPr>
            <w:tcW w:w="2563" w:type="dxa"/>
            <w:tcBorders>
              <w:left w:val="single" w:sz="4" w:space="0" w:color="auto"/>
            </w:tcBorders>
            <w:shd w:val="clear" w:color="auto" w:fill="FFFFFF"/>
          </w:tcPr>
          <w:p w:rsidR="00B606AF" w:rsidRPr="00F167EE" w:rsidRDefault="009817C0" w:rsidP="00CD356D">
            <w:pPr>
              <w:pStyle w:val="20"/>
              <w:framePr w:w="10757" w:wrap="notBeside" w:vAnchor="text" w:hAnchor="text" w:xAlign="center" w:y="1"/>
              <w:shd w:val="clear" w:color="auto" w:fill="auto"/>
              <w:spacing w:before="0" w:after="0" w:line="240" w:lineRule="exact"/>
              <w:ind w:firstLine="0"/>
              <w:jc w:val="left"/>
              <w:rPr>
                <w:i/>
              </w:rPr>
            </w:pPr>
            <w:r w:rsidRPr="00F167EE">
              <w:rPr>
                <w:rStyle w:val="2a"/>
                <w:i w:val="0"/>
              </w:rPr>
              <w:t>внимания;</w:t>
            </w:r>
          </w:p>
        </w:tc>
        <w:tc>
          <w:tcPr>
            <w:tcW w:w="4109"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второстепенных признаков;</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различной детской деятельности;</w:t>
            </w:r>
          </w:p>
        </w:tc>
      </w:tr>
      <w:tr w:rsidR="00B606AF">
        <w:trPr>
          <w:trHeight w:hRule="exact" w:val="278"/>
          <w:jc w:val="center"/>
        </w:trPr>
        <w:tc>
          <w:tcPr>
            <w:tcW w:w="2563" w:type="dxa"/>
            <w:tcBorders>
              <w:left w:val="single" w:sz="4" w:space="0" w:color="auto"/>
            </w:tcBorders>
            <w:shd w:val="clear" w:color="auto" w:fill="FFFFFF"/>
          </w:tcPr>
          <w:p w:rsidR="00B606AF" w:rsidRPr="00F167EE" w:rsidRDefault="009817C0" w:rsidP="00CD356D">
            <w:pPr>
              <w:pStyle w:val="20"/>
              <w:framePr w:w="10757" w:wrap="notBeside" w:vAnchor="text" w:hAnchor="text" w:xAlign="center" w:y="1"/>
              <w:shd w:val="clear" w:color="auto" w:fill="auto"/>
              <w:spacing w:before="0" w:after="0" w:line="240" w:lineRule="exact"/>
              <w:ind w:firstLine="0"/>
              <w:jc w:val="left"/>
              <w:rPr>
                <w:i/>
              </w:rPr>
            </w:pPr>
            <w:r w:rsidRPr="00F167EE">
              <w:rPr>
                <w:rStyle w:val="2a"/>
                <w:i w:val="0"/>
              </w:rPr>
              <w:t>- развитие слухового</w:t>
            </w:r>
          </w:p>
        </w:tc>
        <w:tc>
          <w:tcPr>
            <w:tcW w:w="4109"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формировать образы восприятия;</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center"/>
            </w:pPr>
            <w:r>
              <w:rPr>
                <w:rStyle w:val="27"/>
              </w:rPr>
              <w:t>- складывать разрезную картинку из</w:t>
            </w:r>
          </w:p>
        </w:tc>
      </w:tr>
      <w:tr w:rsidR="00B606AF">
        <w:trPr>
          <w:trHeight w:hRule="exact" w:val="274"/>
          <w:jc w:val="center"/>
        </w:trPr>
        <w:tc>
          <w:tcPr>
            <w:tcW w:w="2563" w:type="dxa"/>
            <w:tcBorders>
              <w:left w:val="single" w:sz="4" w:space="0" w:color="auto"/>
            </w:tcBorders>
            <w:shd w:val="clear" w:color="auto" w:fill="FFFFFF"/>
          </w:tcPr>
          <w:p w:rsidR="00B606AF" w:rsidRPr="00F167EE" w:rsidRDefault="009817C0" w:rsidP="00CD356D">
            <w:pPr>
              <w:pStyle w:val="20"/>
              <w:framePr w:w="10757" w:wrap="notBeside" w:vAnchor="text" w:hAnchor="text" w:xAlign="center" w:y="1"/>
              <w:shd w:val="clear" w:color="auto" w:fill="auto"/>
              <w:spacing w:before="0" w:after="0" w:line="240" w:lineRule="exact"/>
              <w:ind w:firstLine="0"/>
              <w:jc w:val="left"/>
              <w:rPr>
                <w:i/>
              </w:rPr>
            </w:pPr>
            <w:r w:rsidRPr="00F167EE">
              <w:rPr>
                <w:rStyle w:val="2a"/>
                <w:i w:val="0"/>
              </w:rPr>
              <w:t>восприятия и</w:t>
            </w:r>
          </w:p>
        </w:tc>
        <w:tc>
          <w:tcPr>
            <w:tcW w:w="4109"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учить запоминать и называть</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3-х частей;</w:t>
            </w:r>
          </w:p>
        </w:tc>
      </w:tr>
      <w:tr w:rsidR="00B606AF">
        <w:trPr>
          <w:trHeight w:hRule="exact" w:val="278"/>
          <w:jc w:val="center"/>
        </w:trPr>
        <w:tc>
          <w:tcPr>
            <w:tcW w:w="2563" w:type="dxa"/>
            <w:tcBorders>
              <w:left w:val="single" w:sz="4" w:space="0" w:color="auto"/>
            </w:tcBorders>
            <w:shd w:val="clear" w:color="auto" w:fill="FFFFFF"/>
          </w:tcPr>
          <w:p w:rsidR="00B606AF" w:rsidRPr="00F167EE" w:rsidRDefault="009817C0" w:rsidP="00CD356D">
            <w:pPr>
              <w:pStyle w:val="20"/>
              <w:framePr w:w="10757" w:wrap="notBeside" w:vAnchor="text" w:hAnchor="text" w:xAlign="center" w:y="1"/>
              <w:shd w:val="clear" w:color="auto" w:fill="auto"/>
              <w:spacing w:before="0" w:after="0" w:line="240" w:lineRule="exact"/>
              <w:ind w:firstLine="0"/>
              <w:jc w:val="left"/>
              <w:rPr>
                <w:i/>
              </w:rPr>
            </w:pPr>
            <w:r w:rsidRPr="00F167EE">
              <w:rPr>
                <w:rStyle w:val="2a"/>
                <w:i w:val="0"/>
              </w:rPr>
              <w:t>внимания;</w:t>
            </w:r>
          </w:p>
        </w:tc>
        <w:tc>
          <w:tcPr>
            <w:tcW w:w="4109"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предметы и их свойства;</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группировать предметы по</w:t>
            </w:r>
          </w:p>
        </w:tc>
      </w:tr>
      <w:tr w:rsidR="00B606AF">
        <w:trPr>
          <w:trHeight w:hRule="exact" w:val="274"/>
          <w:jc w:val="center"/>
        </w:trPr>
        <w:tc>
          <w:tcPr>
            <w:tcW w:w="2563" w:type="dxa"/>
            <w:tcBorders>
              <w:left w:val="single" w:sz="4" w:space="0" w:color="auto"/>
            </w:tcBorders>
            <w:shd w:val="clear" w:color="auto" w:fill="FFFFFF"/>
          </w:tcPr>
          <w:p w:rsidR="00B606AF" w:rsidRPr="00F167EE" w:rsidRDefault="009817C0" w:rsidP="00CD356D">
            <w:pPr>
              <w:pStyle w:val="20"/>
              <w:framePr w:w="10757" w:wrap="notBeside" w:vAnchor="text" w:hAnchor="text" w:xAlign="center" w:y="1"/>
              <w:shd w:val="clear" w:color="auto" w:fill="auto"/>
              <w:spacing w:before="0" w:after="0" w:line="240" w:lineRule="exact"/>
              <w:ind w:firstLine="0"/>
              <w:jc w:val="left"/>
              <w:rPr>
                <w:i/>
              </w:rPr>
            </w:pPr>
            <w:r w:rsidRPr="00F167EE">
              <w:rPr>
                <w:rStyle w:val="2a"/>
                <w:i w:val="0"/>
              </w:rPr>
              <w:t>- развитие</w:t>
            </w:r>
          </w:p>
        </w:tc>
        <w:tc>
          <w:tcPr>
            <w:tcW w:w="4109"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продолжать формировать</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заданному признаку;</w:t>
            </w:r>
          </w:p>
        </w:tc>
      </w:tr>
      <w:tr w:rsidR="00B606AF">
        <w:trPr>
          <w:trHeight w:hRule="exact" w:val="250"/>
          <w:jc w:val="center"/>
        </w:trPr>
        <w:tc>
          <w:tcPr>
            <w:tcW w:w="2563" w:type="dxa"/>
            <w:tcBorders>
              <w:left w:val="single" w:sz="4" w:space="0" w:color="auto"/>
            </w:tcBorders>
            <w:shd w:val="clear" w:color="auto" w:fill="FFFFFF"/>
          </w:tcPr>
          <w:p w:rsidR="00B606AF" w:rsidRPr="00F167EE" w:rsidRDefault="009817C0" w:rsidP="00CD356D">
            <w:pPr>
              <w:pStyle w:val="20"/>
              <w:framePr w:w="10757" w:wrap="notBeside" w:vAnchor="text" w:hAnchor="text" w:xAlign="center" w:y="1"/>
              <w:shd w:val="clear" w:color="auto" w:fill="auto"/>
              <w:spacing w:before="0" w:after="0" w:line="240" w:lineRule="exact"/>
              <w:ind w:firstLine="0"/>
              <w:jc w:val="left"/>
              <w:rPr>
                <w:i/>
              </w:rPr>
            </w:pPr>
            <w:r w:rsidRPr="00F167EE">
              <w:rPr>
                <w:rStyle w:val="2a"/>
                <w:i w:val="0"/>
              </w:rPr>
              <w:t>тактильно-</w:t>
            </w:r>
          </w:p>
        </w:tc>
        <w:tc>
          <w:tcPr>
            <w:tcW w:w="4109"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поисковые способы ориентировки;</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пользоваться методом проб при</w:t>
            </w:r>
          </w:p>
        </w:tc>
      </w:tr>
      <w:tr w:rsidR="00B606AF">
        <w:trPr>
          <w:trHeight w:hRule="exact" w:val="302"/>
          <w:jc w:val="center"/>
        </w:trPr>
        <w:tc>
          <w:tcPr>
            <w:tcW w:w="2563" w:type="dxa"/>
            <w:tcBorders>
              <w:left w:val="single" w:sz="4" w:space="0" w:color="auto"/>
            </w:tcBorders>
            <w:shd w:val="clear" w:color="auto" w:fill="FFFFFF"/>
          </w:tcPr>
          <w:p w:rsidR="00B606AF" w:rsidRPr="00F167EE" w:rsidRDefault="009817C0" w:rsidP="00CD356D">
            <w:pPr>
              <w:pStyle w:val="20"/>
              <w:framePr w:w="10757" w:wrap="notBeside" w:vAnchor="text" w:hAnchor="text" w:xAlign="center" w:y="1"/>
              <w:shd w:val="clear" w:color="auto" w:fill="auto"/>
              <w:spacing w:before="0" w:after="0" w:line="240" w:lineRule="exact"/>
              <w:ind w:firstLine="0"/>
              <w:jc w:val="left"/>
              <w:rPr>
                <w:i/>
              </w:rPr>
            </w:pPr>
            <w:r w:rsidRPr="00F167EE">
              <w:rPr>
                <w:rStyle w:val="2a"/>
                <w:i w:val="0"/>
              </w:rPr>
              <w:t>двигательного</w:t>
            </w:r>
          </w:p>
        </w:tc>
        <w:tc>
          <w:tcPr>
            <w:tcW w:w="4109"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формировать целостные образы</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center"/>
            </w:pPr>
            <w:r>
              <w:rPr>
                <w:rStyle w:val="27"/>
              </w:rPr>
              <w:t>решении практических или игровых</w:t>
            </w:r>
          </w:p>
        </w:tc>
      </w:tr>
      <w:tr w:rsidR="00B606AF">
        <w:trPr>
          <w:trHeight w:hRule="exact" w:val="278"/>
          <w:jc w:val="center"/>
        </w:trPr>
        <w:tc>
          <w:tcPr>
            <w:tcW w:w="2563" w:type="dxa"/>
            <w:tcBorders>
              <w:left w:val="single" w:sz="4" w:space="0" w:color="auto"/>
            </w:tcBorders>
            <w:shd w:val="clear" w:color="auto" w:fill="FFFFFF"/>
          </w:tcPr>
          <w:p w:rsidR="00B606AF" w:rsidRPr="00F167EE" w:rsidRDefault="009817C0" w:rsidP="00CD356D">
            <w:pPr>
              <w:pStyle w:val="20"/>
              <w:framePr w:w="10757" w:wrap="notBeside" w:vAnchor="text" w:hAnchor="text" w:xAlign="center" w:y="1"/>
              <w:shd w:val="clear" w:color="auto" w:fill="auto"/>
              <w:spacing w:before="0" w:after="0" w:line="240" w:lineRule="exact"/>
              <w:ind w:firstLine="0"/>
              <w:jc w:val="left"/>
              <w:rPr>
                <w:i/>
              </w:rPr>
            </w:pPr>
            <w:r w:rsidRPr="00F167EE">
              <w:rPr>
                <w:rStyle w:val="2a"/>
                <w:i w:val="0"/>
              </w:rPr>
              <w:t>восприятия;</w:t>
            </w:r>
          </w:p>
        </w:tc>
        <w:tc>
          <w:tcPr>
            <w:tcW w:w="4109"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предметов, образы-представления о</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задач;</w:t>
            </w:r>
          </w:p>
        </w:tc>
      </w:tr>
      <w:tr w:rsidR="00B606AF">
        <w:trPr>
          <w:trHeight w:hRule="exact" w:val="274"/>
          <w:jc w:val="center"/>
        </w:trPr>
        <w:tc>
          <w:tcPr>
            <w:tcW w:w="2563" w:type="dxa"/>
            <w:tcBorders>
              <w:left w:val="single" w:sz="4" w:space="0" w:color="auto"/>
            </w:tcBorders>
            <w:shd w:val="clear" w:color="auto" w:fill="FFFFFF"/>
          </w:tcPr>
          <w:p w:rsidR="00B606AF" w:rsidRPr="00F167EE" w:rsidRDefault="009817C0" w:rsidP="00CD356D">
            <w:pPr>
              <w:pStyle w:val="20"/>
              <w:framePr w:w="10757" w:wrap="notBeside" w:vAnchor="text" w:hAnchor="text" w:xAlign="center" w:y="1"/>
              <w:shd w:val="clear" w:color="auto" w:fill="auto"/>
              <w:spacing w:before="0" w:after="0" w:line="240" w:lineRule="exact"/>
              <w:ind w:firstLine="0"/>
              <w:jc w:val="left"/>
              <w:rPr>
                <w:i/>
              </w:rPr>
            </w:pPr>
            <w:r w:rsidRPr="00F167EE">
              <w:rPr>
                <w:rStyle w:val="2a"/>
                <w:i w:val="0"/>
              </w:rPr>
              <w:t>- развитие вкусовой</w:t>
            </w:r>
          </w:p>
        </w:tc>
        <w:tc>
          <w:tcPr>
            <w:tcW w:w="4109"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знакомых предметах, их свойствах и</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выполнять задания по речевой</w:t>
            </w:r>
          </w:p>
        </w:tc>
      </w:tr>
      <w:tr w:rsidR="00B606AF">
        <w:trPr>
          <w:trHeight w:hRule="exact" w:val="278"/>
          <w:jc w:val="center"/>
        </w:trPr>
        <w:tc>
          <w:tcPr>
            <w:tcW w:w="2563" w:type="dxa"/>
            <w:tcBorders>
              <w:left w:val="single" w:sz="4" w:space="0" w:color="auto"/>
            </w:tcBorders>
            <w:shd w:val="clear" w:color="auto" w:fill="FFFFFF"/>
            <w:vAlign w:val="bottom"/>
          </w:tcPr>
          <w:p w:rsidR="00B606AF" w:rsidRPr="00F167EE" w:rsidRDefault="009817C0" w:rsidP="00CD356D">
            <w:pPr>
              <w:pStyle w:val="20"/>
              <w:framePr w:w="10757" w:wrap="notBeside" w:vAnchor="text" w:hAnchor="text" w:xAlign="center" w:y="1"/>
              <w:shd w:val="clear" w:color="auto" w:fill="auto"/>
              <w:spacing w:before="0" w:after="0" w:line="240" w:lineRule="exact"/>
              <w:ind w:firstLine="0"/>
              <w:jc w:val="left"/>
              <w:rPr>
                <w:i/>
              </w:rPr>
            </w:pPr>
            <w:r w:rsidRPr="00F167EE">
              <w:rPr>
                <w:rStyle w:val="2a"/>
                <w:i w:val="0"/>
              </w:rPr>
              <w:t>чувствительности</w:t>
            </w:r>
          </w:p>
        </w:tc>
        <w:tc>
          <w:tcPr>
            <w:tcW w:w="4109" w:type="dxa"/>
            <w:tcBorders>
              <w:lef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качествах;</w:t>
            </w:r>
          </w:p>
        </w:tc>
        <w:tc>
          <w:tcPr>
            <w:tcW w:w="4085" w:type="dxa"/>
            <w:tcBorders>
              <w:left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инструкции;</w:t>
            </w:r>
          </w:p>
        </w:tc>
      </w:tr>
      <w:tr w:rsidR="00B606AF">
        <w:trPr>
          <w:trHeight w:hRule="exact" w:val="269"/>
          <w:jc w:val="center"/>
        </w:trPr>
        <w:tc>
          <w:tcPr>
            <w:tcW w:w="2563" w:type="dxa"/>
            <w:tcBorders>
              <w:left w:val="single" w:sz="4" w:space="0" w:color="auto"/>
            </w:tcBorders>
            <w:shd w:val="clear" w:color="auto" w:fill="FFFFFF"/>
          </w:tcPr>
          <w:p w:rsidR="00B606AF" w:rsidRDefault="00B606AF" w:rsidP="00CD356D">
            <w:pPr>
              <w:framePr w:w="10757" w:wrap="notBeside" w:vAnchor="text" w:hAnchor="text" w:xAlign="center" w:y="1"/>
              <w:rPr>
                <w:sz w:val="10"/>
                <w:szCs w:val="10"/>
              </w:rPr>
            </w:pPr>
          </w:p>
        </w:tc>
        <w:tc>
          <w:tcPr>
            <w:tcW w:w="4109" w:type="dxa"/>
            <w:tcBorders>
              <w:lef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создавать условия для</w:t>
            </w:r>
          </w:p>
        </w:tc>
        <w:tc>
          <w:tcPr>
            <w:tcW w:w="4085" w:type="dxa"/>
            <w:tcBorders>
              <w:left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называть в активной речи знакомые</w:t>
            </w:r>
          </w:p>
        </w:tc>
      </w:tr>
      <w:tr w:rsidR="00B606AF">
        <w:trPr>
          <w:trHeight w:hRule="exact" w:val="264"/>
          <w:jc w:val="center"/>
        </w:trPr>
        <w:tc>
          <w:tcPr>
            <w:tcW w:w="256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109" w:type="dxa"/>
            <w:tcBorders>
              <w:lef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практического использования</w:t>
            </w:r>
          </w:p>
        </w:tc>
        <w:tc>
          <w:tcPr>
            <w:tcW w:w="4085" w:type="dxa"/>
            <w:tcBorders>
              <w:left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свойства предметов;</w:t>
            </w:r>
          </w:p>
        </w:tc>
      </w:tr>
      <w:tr w:rsidR="00B606AF">
        <w:trPr>
          <w:trHeight w:hRule="exact" w:val="298"/>
          <w:jc w:val="center"/>
        </w:trPr>
        <w:tc>
          <w:tcPr>
            <w:tcW w:w="256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109"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знакомых свойств и качеств</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дифференцировать звучание 3-х</w:t>
            </w:r>
          </w:p>
        </w:tc>
      </w:tr>
      <w:tr w:rsidR="00B606AF">
        <w:trPr>
          <w:trHeight w:hRule="exact" w:val="254"/>
          <w:jc w:val="center"/>
        </w:trPr>
        <w:tc>
          <w:tcPr>
            <w:tcW w:w="256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109" w:type="dxa"/>
            <w:tcBorders>
              <w:lef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предметов в различных видах</w:t>
            </w:r>
          </w:p>
        </w:tc>
        <w:tc>
          <w:tcPr>
            <w:tcW w:w="4085" w:type="dxa"/>
            <w:tcBorders>
              <w:left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музыкальных инструментов;</w:t>
            </w:r>
          </w:p>
        </w:tc>
      </w:tr>
      <w:tr w:rsidR="00B606AF">
        <w:trPr>
          <w:trHeight w:hRule="exact" w:val="293"/>
          <w:jc w:val="center"/>
        </w:trPr>
        <w:tc>
          <w:tcPr>
            <w:tcW w:w="256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109"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детской деятельности;</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дифференцировать слова, разные</w:t>
            </w:r>
          </w:p>
        </w:tc>
      </w:tr>
      <w:tr w:rsidR="00B606AF">
        <w:trPr>
          <w:trHeight w:hRule="exact" w:val="278"/>
          <w:jc w:val="center"/>
        </w:trPr>
        <w:tc>
          <w:tcPr>
            <w:tcW w:w="256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109"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учить воспринимать свойства</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по слоговому составу с</w:t>
            </w:r>
          </w:p>
        </w:tc>
      </w:tr>
      <w:tr w:rsidR="00B606AF">
        <w:trPr>
          <w:trHeight w:hRule="exact" w:val="787"/>
          <w:jc w:val="center"/>
        </w:trPr>
        <w:tc>
          <w:tcPr>
            <w:tcW w:w="256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109"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предметов в различной деятельности.</w:t>
            </w:r>
          </w:p>
        </w:tc>
        <w:tc>
          <w:tcPr>
            <w:tcW w:w="4085" w:type="dxa"/>
            <w:tcBorders>
              <w:left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78" w:lineRule="exact"/>
              <w:ind w:firstLine="0"/>
              <w:jc w:val="left"/>
            </w:pPr>
            <w:r>
              <w:rPr>
                <w:rStyle w:val="27"/>
              </w:rPr>
              <w:t>использованием картинок;</w:t>
            </w:r>
          </w:p>
          <w:p w:rsidR="00B606AF" w:rsidRDefault="009817C0">
            <w:pPr>
              <w:pStyle w:val="20"/>
              <w:framePr w:w="10757" w:wrap="notBeside" w:vAnchor="text" w:hAnchor="text" w:xAlign="center" w:y="1"/>
              <w:shd w:val="clear" w:color="auto" w:fill="auto"/>
              <w:spacing w:before="0" w:after="0" w:line="278" w:lineRule="exact"/>
              <w:ind w:firstLine="0"/>
              <w:jc w:val="left"/>
            </w:pPr>
            <w:r>
              <w:rPr>
                <w:rStyle w:val="27"/>
              </w:rPr>
              <w:t>- выделять знакомое или заданное слово из фразы.</w:t>
            </w:r>
          </w:p>
        </w:tc>
      </w:tr>
      <w:tr w:rsidR="00B606AF">
        <w:trPr>
          <w:trHeight w:hRule="exact" w:val="312"/>
          <w:jc w:val="center"/>
        </w:trPr>
        <w:tc>
          <w:tcPr>
            <w:tcW w:w="2563" w:type="dxa"/>
            <w:tcBorders>
              <w:top w:val="single" w:sz="4" w:space="0" w:color="auto"/>
              <w:left w:val="single" w:sz="4" w:space="0" w:color="auto"/>
            </w:tcBorders>
            <w:shd w:val="clear" w:color="auto" w:fill="FFFFFF"/>
            <w:vAlign w:val="bottom"/>
          </w:tcPr>
          <w:p w:rsidR="00B606AF" w:rsidRPr="00F167EE" w:rsidRDefault="009817C0" w:rsidP="00CD356D">
            <w:pPr>
              <w:pStyle w:val="20"/>
              <w:framePr w:w="10757" w:wrap="notBeside" w:vAnchor="text" w:hAnchor="text" w:xAlign="center" w:y="1"/>
              <w:shd w:val="clear" w:color="auto" w:fill="auto"/>
              <w:spacing w:before="0" w:after="0" w:line="240" w:lineRule="exact"/>
              <w:ind w:firstLine="0"/>
              <w:jc w:val="center"/>
              <w:rPr>
                <w:i/>
              </w:rPr>
            </w:pPr>
            <w:r w:rsidRPr="00F167EE">
              <w:rPr>
                <w:rStyle w:val="29"/>
                <w:i w:val="0"/>
              </w:rPr>
              <w:t>Формирование</w:t>
            </w:r>
          </w:p>
        </w:tc>
        <w:tc>
          <w:tcPr>
            <w:tcW w:w="4109" w:type="dxa"/>
            <w:tcBorders>
              <w:top w:val="single" w:sz="4" w:space="0" w:color="auto"/>
              <w:lef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продолжать учить анализировать</w:t>
            </w:r>
          </w:p>
        </w:tc>
        <w:tc>
          <w:tcPr>
            <w:tcW w:w="4085" w:type="dxa"/>
            <w:tcBorders>
              <w:top w:val="single" w:sz="4" w:space="0" w:color="auto"/>
              <w:left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использовать предметы-орудия в</w:t>
            </w:r>
          </w:p>
        </w:tc>
      </w:tr>
      <w:tr w:rsidR="00B606AF">
        <w:trPr>
          <w:trHeight w:hRule="exact" w:val="288"/>
          <w:jc w:val="center"/>
        </w:trPr>
        <w:tc>
          <w:tcPr>
            <w:tcW w:w="2563" w:type="dxa"/>
            <w:tcBorders>
              <w:left w:val="single" w:sz="4" w:space="0" w:color="auto"/>
            </w:tcBorders>
            <w:shd w:val="clear" w:color="auto" w:fill="FFFFFF"/>
          </w:tcPr>
          <w:p w:rsidR="00B606AF" w:rsidRPr="00F167EE" w:rsidRDefault="009817C0" w:rsidP="00CD356D">
            <w:pPr>
              <w:pStyle w:val="20"/>
              <w:framePr w:w="10757" w:wrap="notBeside" w:vAnchor="text" w:hAnchor="text" w:xAlign="center" w:y="1"/>
              <w:shd w:val="clear" w:color="auto" w:fill="auto"/>
              <w:spacing w:before="0" w:after="0" w:line="240" w:lineRule="exact"/>
              <w:ind w:firstLine="0"/>
              <w:jc w:val="center"/>
              <w:rPr>
                <w:i/>
              </w:rPr>
            </w:pPr>
            <w:r w:rsidRPr="00F167EE">
              <w:rPr>
                <w:rStyle w:val="29"/>
                <w:i w:val="0"/>
              </w:rPr>
              <w:t>мышления</w:t>
            </w:r>
          </w:p>
        </w:tc>
        <w:tc>
          <w:tcPr>
            <w:tcW w:w="4109"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условия проблемно-практической</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игровых и бытовых ситуациях;</w:t>
            </w:r>
          </w:p>
        </w:tc>
      </w:tr>
      <w:tr w:rsidR="00B606AF">
        <w:trPr>
          <w:trHeight w:hRule="exact" w:val="269"/>
          <w:jc w:val="center"/>
        </w:trPr>
        <w:tc>
          <w:tcPr>
            <w:tcW w:w="256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109"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задачи и находить способы ее</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использовать предметы-</w:t>
            </w:r>
          </w:p>
        </w:tc>
      </w:tr>
      <w:tr w:rsidR="00B606AF">
        <w:trPr>
          <w:trHeight w:hRule="exact" w:val="283"/>
          <w:jc w:val="center"/>
        </w:trPr>
        <w:tc>
          <w:tcPr>
            <w:tcW w:w="256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109" w:type="dxa"/>
            <w:tcBorders>
              <w:lef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практического решения;</w:t>
            </w:r>
          </w:p>
        </w:tc>
        <w:tc>
          <w:tcPr>
            <w:tcW w:w="4085" w:type="dxa"/>
            <w:tcBorders>
              <w:left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заместители в проблемно-</w:t>
            </w:r>
          </w:p>
        </w:tc>
      </w:tr>
      <w:tr w:rsidR="00B606AF">
        <w:trPr>
          <w:trHeight w:hRule="exact" w:val="278"/>
          <w:jc w:val="center"/>
        </w:trPr>
        <w:tc>
          <w:tcPr>
            <w:tcW w:w="256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109"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формировать навык использования</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практических ситуациях;</w:t>
            </w:r>
          </w:p>
        </w:tc>
      </w:tr>
      <w:tr w:rsidR="00B606AF">
        <w:trPr>
          <w:trHeight w:hRule="exact" w:val="250"/>
          <w:jc w:val="center"/>
        </w:trPr>
        <w:tc>
          <w:tcPr>
            <w:tcW w:w="256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109"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предметов-заместителей в игровых и</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пользоваться методом проб как</w:t>
            </w:r>
          </w:p>
        </w:tc>
      </w:tr>
      <w:tr w:rsidR="00B606AF">
        <w:trPr>
          <w:trHeight w:hRule="exact" w:val="298"/>
          <w:jc w:val="center"/>
        </w:trPr>
        <w:tc>
          <w:tcPr>
            <w:tcW w:w="256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109"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бытовых ситуациях;</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основным способом решения</w:t>
            </w:r>
          </w:p>
        </w:tc>
      </w:tr>
      <w:tr w:rsidR="00B606AF">
        <w:trPr>
          <w:trHeight w:hRule="exact" w:val="269"/>
          <w:jc w:val="center"/>
        </w:trPr>
        <w:tc>
          <w:tcPr>
            <w:tcW w:w="256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109"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продолжать учить пользоваться</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проблемно-практических задач;</w:t>
            </w:r>
          </w:p>
        </w:tc>
      </w:tr>
      <w:tr w:rsidR="00B606AF">
        <w:trPr>
          <w:trHeight w:hRule="exact" w:val="283"/>
          <w:jc w:val="center"/>
        </w:trPr>
        <w:tc>
          <w:tcPr>
            <w:tcW w:w="256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109"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методом проб как основным методом</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фиксировать в речи результаты</w:t>
            </w:r>
          </w:p>
        </w:tc>
      </w:tr>
      <w:tr w:rsidR="00B606AF">
        <w:trPr>
          <w:trHeight w:hRule="exact" w:val="3283"/>
          <w:jc w:val="center"/>
        </w:trPr>
        <w:tc>
          <w:tcPr>
            <w:tcW w:w="2563" w:type="dxa"/>
            <w:tcBorders>
              <w:left w:val="single" w:sz="4" w:space="0" w:color="auto"/>
              <w:bottom w:val="single" w:sz="4" w:space="0" w:color="auto"/>
            </w:tcBorders>
            <w:shd w:val="clear" w:color="auto" w:fill="FFFFFF"/>
          </w:tcPr>
          <w:p w:rsidR="00B606AF" w:rsidRDefault="00B606AF">
            <w:pPr>
              <w:framePr w:w="10757" w:wrap="notBeside" w:vAnchor="text" w:hAnchor="text" w:xAlign="center" w:y="1"/>
              <w:rPr>
                <w:sz w:val="10"/>
                <w:szCs w:val="10"/>
              </w:rPr>
            </w:pPr>
          </w:p>
        </w:tc>
        <w:tc>
          <w:tcPr>
            <w:tcW w:w="4109" w:type="dxa"/>
            <w:tcBorders>
              <w:left w:val="single" w:sz="4" w:space="0" w:color="auto"/>
              <w:bottom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74" w:lineRule="exact"/>
              <w:ind w:firstLine="0"/>
              <w:jc w:val="left"/>
            </w:pPr>
            <w:r>
              <w:rPr>
                <w:rStyle w:val="27"/>
              </w:rPr>
              <w:t>решения проблемно-практических задач;</w:t>
            </w:r>
          </w:p>
          <w:p w:rsidR="00B606AF" w:rsidRDefault="009817C0">
            <w:pPr>
              <w:pStyle w:val="20"/>
              <w:framePr w:w="10757" w:wrap="notBeside" w:vAnchor="text" w:hAnchor="text" w:xAlign="center" w:y="1"/>
              <w:numPr>
                <w:ilvl w:val="0"/>
                <w:numId w:val="57"/>
              </w:numPr>
              <w:shd w:val="clear" w:color="auto" w:fill="auto"/>
              <w:tabs>
                <w:tab w:val="left" w:pos="139"/>
              </w:tabs>
              <w:spacing w:before="0" w:after="0" w:line="274" w:lineRule="exact"/>
              <w:ind w:firstLine="0"/>
              <w:jc w:val="left"/>
            </w:pPr>
            <w:r>
              <w:rPr>
                <w:rStyle w:val="27"/>
              </w:rPr>
              <w:t>продолжать учить обобщать практический опыт в словесных высказываниях;</w:t>
            </w:r>
          </w:p>
          <w:p w:rsidR="00B606AF" w:rsidRDefault="009817C0">
            <w:pPr>
              <w:pStyle w:val="20"/>
              <w:framePr w:w="10757" w:wrap="notBeside" w:vAnchor="text" w:hAnchor="text" w:xAlign="center" w:y="1"/>
              <w:numPr>
                <w:ilvl w:val="0"/>
                <w:numId w:val="57"/>
              </w:numPr>
              <w:shd w:val="clear" w:color="auto" w:fill="auto"/>
              <w:tabs>
                <w:tab w:val="left" w:pos="144"/>
              </w:tabs>
              <w:spacing w:before="0" w:after="0" w:line="274" w:lineRule="exact"/>
              <w:ind w:firstLine="0"/>
              <w:jc w:val="left"/>
            </w:pPr>
            <w:r>
              <w:rPr>
                <w:rStyle w:val="27"/>
              </w:rPr>
              <w:t>создавать предпосылки для развития наглядно-образного мышления: формировать фиксирующую и сопровождающую функции речи.</w:t>
            </w:r>
          </w:p>
        </w:tc>
        <w:tc>
          <w:tcPr>
            <w:tcW w:w="4085" w:type="dxa"/>
            <w:tcBorders>
              <w:left w:val="single" w:sz="4" w:space="0" w:color="auto"/>
              <w:bottom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своей практической деятельности.</w:t>
            </w:r>
          </w:p>
        </w:tc>
      </w:tr>
    </w:tbl>
    <w:p w:rsidR="00B606AF" w:rsidRDefault="00B606AF">
      <w:pPr>
        <w:framePr w:w="10757"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63"/>
        <w:gridCol w:w="4109"/>
        <w:gridCol w:w="4085"/>
      </w:tblGrid>
      <w:tr w:rsidR="00B606AF">
        <w:trPr>
          <w:trHeight w:hRule="exact" w:val="9120"/>
          <w:jc w:val="center"/>
        </w:trPr>
        <w:tc>
          <w:tcPr>
            <w:tcW w:w="2563" w:type="dxa"/>
            <w:tcBorders>
              <w:top w:val="single" w:sz="4" w:space="0" w:color="auto"/>
              <w:left w:val="single" w:sz="4" w:space="0" w:color="auto"/>
            </w:tcBorders>
            <w:shd w:val="clear" w:color="auto" w:fill="FFFFFF"/>
          </w:tcPr>
          <w:p w:rsidR="00CD356D" w:rsidRDefault="00CD356D" w:rsidP="00CD356D">
            <w:pPr>
              <w:pStyle w:val="20"/>
              <w:framePr w:w="10757" w:wrap="notBeside" w:vAnchor="text" w:hAnchor="text" w:xAlign="center" w:y="1"/>
              <w:shd w:val="clear" w:color="auto" w:fill="auto"/>
              <w:spacing w:before="0" w:after="0" w:line="274" w:lineRule="exact"/>
              <w:ind w:firstLine="0"/>
              <w:jc w:val="center"/>
              <w:rPr>
                <w:rStyle w:val="29"/>
                <w:i w:val="0"/>
              </w:rPr>
            </w:pPr>
            <w:r>
              <w:rPr>
                <w:rStyle w:val="29"/>
                <w:i w:val="0"/>
              </w:rPr>
              <w:lastRenderedPageBreak/>
              <w:t>Формирование элементарн</w:t>
            </w:r>
            <w:r w:rsidR="009817C0" w:rsidRPr="00F167EE">
              <w:rPr>
                <w:rStyle w:val="29"/>
                <w:i w:val="0"/>
              </w:rPr>
              <w:t>ых</w:t>
            </w:r>
          </w:p>
          <w:p w:rsidR="00B606AF" w:rsidRPr="00F167EE" w:rsidRDefault="009817C0" w:rsidP="00CD356D">
            <w:pPr>
              <w:pStyle w:val="20"/>
              <w:framePr w:w="10757" w:wrap="notBeside" w:vAnchor="text" w:hAnchor="text" w:xAlign="center" w:y="1"/>
              <w:shd w:val="clear" w:color="auto" w:fill="auto"/>
              <w:spacing w:before="0" w:after="0" w:line="274" w:lineRule="exact"/>
              <w:ind w:firstLine="0"/>
              <w:jc w:val="center"/>
              <w:rPr>
                <w:i/>
              </w:rPr>
            </w:pPr>
            <w:r w:rsidRPr="00F167EE">
              <w:rPr>
                <w:rStyle w:val="29"/>
                <w:i w:val="0"/>
              </w:rPr>
              <w:t>к</w:t>
            </w:r>
            <w:r w:rsidR="00CD356D">
              <w:rPr>
                <w:rStyle w:val="29"/>
                <w:i w:val="0"/>
              </w:rPr>
              <w:t>оли</w:t>
            </w:r>
            <w:r w:rsidRPr="00F167EE">
              <w:rPr>
                <w:rStyle w:val="29"/>
                <w:i w:val="0"/>
              </w:rPr>
              <w:t>чественных представлений</w:t>
            </w:r>
          </w:p>
        </w:tc>
        <w:tc>
          <w:tcPr>
            <w:tcW w:w="4109" w:type="dxa"/>
            <w:tcBorders>
              <w:top w:val="single" w:sz="4" w:space="0" w:color="auto"/>
              <w:left w:val="single" w:sz="4" w:space="0" w:color="auto"/>
            </w:tcBorders>
            <w:shd w:val="clear" w:color="auto" w:fill="FFFFFF"/>
          </w:tcPr>
          <w:p w:rsidR="00B606AF" w:rsidRDefault="009817C0">
            <w:pPr>
              <w:pStyle w:val="20"/>
              <w:framePr w:w="10757" w:wrap="notBeside" w:vAnchor="text" w:hAnchor="text" w:xAlign="center" w:y="1"/>
              <w:numPr>
                <w:ilvl w:val="0"/>
                <w:numId w:val="58"/>
              </w:numPr>
              <w:shd w:val="clear" w:color="auto" w:fill="auto"/>
              <w:tabs>
                <w:tab w:val="left" w:pos="139"/>
              </w:tabs>
              <w:spacing w:before="0" w:after="0" w:line="274" w:lineRule="exact"/>
              <w:ind w:firstLine="0"/>
              <w:jc w:val="left"/>
            </w:pPr>
            <w:r>
              <w:rPr>
                <w:rStyle w:val="27"/>
              </w:rPr>
              <w:t>продолжать организовывать практические действия с различными предметами и непрерывными множествами (песок, вода и т. д.);</w:t>
            </w:r>
          </w:p>
          <w:p w:rsidR="00B606AF" w:rsidRDefault="009817C0">
            <w:pPr>
              <w:pStyle w:val="20"/>
              <w:framePr w:w="10757" w:wrap="notBeside" w:vAnchor="text" w:hAnchor="text" w:xAlign="center" w:y="1"/>
              <w:numPr>
                <w:ilvl w:val="0"/>
                <w:numId w:val="58"/>
              </w:numPr>
              <w:shd w:val="clear" w:color="auto" w:fill="auto"/>
              <w:tabs>
                <w:tab w:val="left" w:pos="149"/>
              </w:tabs>
              <w:spacing w:before="0" w:after="0" w:line="274" w:lineRule="exact"/>
              <w:ind w:firstLine="0"/>
              <w:jc w:val="left"/>
            </w:pPr>
            <w:r>
              <w:rPr>
                <w:rStyle w:val="27"/>
              </w:rPr>
              <w:t xml:space="preserve">совершенствовать и расширять познавательные и речевые возможности: формировать умственные действия, осуществляемые в развернутом наглядно-практическом плане; - продолжать обучать практическим способам ориентировки (пробы, </w:t>
            </w:r>
            <w:proofErr w:type="spellStart"/>
            <w:r>
              <w:rPr>
                <w:rStyle w:val="27"/>
              </w:rPr>
              <w:t>примеривания</w:t>
            </w:r>
            <w:proofErr w:type="spellEnd"/>
            <w:r>
              <w:rPr>
                <w:rStyle w:val="27"/>
              </w:rPr>
              <w:t>);</w:t>
            </w:r>
          </w:p>
          <w:p w:rsidR="00B606AF" w:rsidRDefault="009817C0">
            <w:pPr>
              <w:pStyle w:val="20"/>
              <w:framePr w:w="10757" w:wrap="notBeside" w:vAnchor="text" w:hAnchor="text" w:xAlign="center" w:y="1"/>
              <w:numPr>
                <w:ilvl w:val="0"/>
                <w:numId w:val="58"/>
              </w:numPr>
              <w:shd w:val="clear" w:color="auto" w:fill="auto"/>
              <w:tabs>
                <w:tab w:val="left" w:pos="134"/>
              </w:tabs>
              <w:spacing w:before="0" w:after="0" w:line="274" w:lineRule="exact"/>
              <w:ind w:firstLine="0"/>
              <w:jc w:val="left"/>
            </w:pPr>
            <w:r>
              <w:rPr>
                <w:rStyle w:val="27"/>
              </w:rPr>
              <w:t>развивать мыслительные операции (анализ, сравнение, обобщение);</w:t>
            </w:r>
          </w:p>
          <w:p w:rsidR="00B606AF" w:rsidRDefault="009817C0">
            <w:pPr>
              <w:pStyle w:val="20"/>
              <w:framePr w:w="10757" w:wrap="notBeside" w:vAnchor="text" w:hAnchor="text" w:xAlign="center" w:y="1"/>
              <w:numPr>
                <w:ilvl w:val="0"/>
                <w:numId w:val="58"/>
              </w:numPr>
              <w:shd w:val="clear" w:color="auto" w:fill="auto"/>
              <w:tabs>
                <w:tab w:val="left" w:pos="139"/>
              </w:tabs>
              <w:spacing w:before="0" w:after="0" w:line="274" w:lineRule="exact"/>
              <w:ind w:firstLine="0"/>
              <w:jc w:val="left"/>
            </w:pPr>
            <w:r>
              <w:rPr>
                <w:rStyle w:val="27"/>
              </w:rPr>
              <w:t>формировать сопровождающую и фиксирующую функции речи;</w:t>
            </w:r>
          </w:p>
          <w:p w:rsidR="00B606AF" w:rsidRDefault="009817C0">
            <w:pPr>
              <w:pStyle w:val="20"/>
              <w:framePr w:w="10757" w:wrap="notBeside" w:vAnchor="text" w:hAnchor="text" w:xAlign="center" w:y="1"/>
              <w:numPr>
                <w:ilvl w:val="0"/>
                <w:numId w:val="58"/>
              </w:numPr>
              <w:shd w:val="clear" w:color="auto" w:fill="auto"/>
              <w:tabs>
                <w:tab w:val="left" w:pos="130"/>
              </w:tabs>
              <w:spacing w:before="0" w:after="0" w:line="274" w:lineRule="exact"/>
              <w:ind w:firstLine="0"/>
              <w:jc w:val="left"/>
            </w:pPr>
            <w:r>
              <w:rPr>
                <w:rStyle w:val="27"/>
              </w:rPr>
              <w:t>учить сравнивать множества по количеству, устанавливая равенство или неравенство;</w:t>
            </w:r>
          </w:p>
          <w:p w:rsidR="00B606AF" w:rsidRDefault="009817C0">
            <w:pPr>
              <w:pStyle w:val="20"/>
              <w:framePr w:w="10757" w:wrap="notBeside" w:vAnchor="text" w:hAnchor="text" w:xAlign="center" w:y="1"/>
              <w:numPr>
                <w:ilvl w:val="0"/>
                <w:numId w:val="58"/>
              </w:numPr>
              <w:shd w:val="clear" w:color="auto" w:fill="auto"/>
              <w:tabs>
                <w:tab w:val="left" w:pos="130"/>
              </w:tabs>
              <w:spacing w:before="0" w:after="0" w:line="274" w:lineRule="exact"/>
              <w:ind w:firstLine="0"/>
              <w:jc w:val="left"/>
            </w:pPr>
            <w:r>
              <w:rPr>
                <w:rStyle w:val="27"/>
              </w:rPr>
              <w:t>учить осуществлять преобразования множеств, изменяющих и сохраняющих количество.</w:t>
            </w:r>
          </w:p>
          <w:p w:rsidR="00B606AF" w:rsidRDefault="009817C0">
            <w:pPr>
              <w:pStyle w:val="20"/>
              <w:framePr w:w="10757" w:wrap="notBeside" w:vAnchor="text" w:hAnchor="text" w:xAlign="center" w:y="1"/>
              <w:numPr>
                <w:ilvl w:val="0"/>
                <w:numId w:val="58"/>
              </w:numPr>
              <w:shd w:val="clear" w:color="auto" w:fill="auto"/>
              <w:tabs>
                <w:tab w:val="left" w:pos="134"/>
              </w:tabs>
              <w:spacing w:before="0" w:after="0" w:line="274" w:lineRule="exact"/>
              <w:ind w:firstLine="0"/>
              <w:jc w:val="left"/>
            </w:pPr>
            <w:r>
              <w:rPr>
                <w:rStyle w:val="27"/>
              </w:rPr>
              <w:t>для сравнения и преобразования множеств учить использовать практические способы проверки - приложение и наложение;</w:t>
            </w:r>
          </w:p>
          <w:p w:rsidR="00B606AF" w:rsidRDefault="009817C0">
            <w:pPr>
              <w:pStyle w:val="20"/>
              <w:framePr w:w="10757" w:wrap="notBeside" w:vAnchor="text" w:hAnchor="text" w:xAlign="center" w:y="1"/>
              <w:numPr>
                <w:ilvl w:val="0"/>
                <w:numId w:val="58"/>
              </w:numPr>
              <w:shd w:val="clear" w:color="auto" w:fill="auto"/>
              <w:tabs>
                <w:tab w:val="left" w:pos="130"/>
              </w:tabs>
              <w:spacing w:before="0" w:after="0" w:line="274" w:lineRule="exact"/>
              <w:ind w:firstLine="0"/>
              <w:jc w:val="left"/>
            </w:pPr>
            <w:r>
              <w:rPr>
                <w:rStyle w:val="27"/>
              </w:rPr>
              <w:t>учить пересчитывать предметы и выполнять различные операции с множествами (сравнение, объединение и разъединение) в пределах трех.</w:t>
            </w:r>
          </w:p>
        </w:tc>
        <w:tc>
          <w:tcPr>
            <w:tcW w:w="4085" w:type="dxa"/>
            <w:tcBorders>
              <w:top w:val="single" w:sz="4" w:space="0" w:color="auto"/>
              <w:left w:val="single" w:sz="4" w:space="0" w:color="auto"/>
              <w:right w:val="single" w:sz="4" w:space="0" w:color="auto"/>
            </w:tcBorders>
            <w:shd w:val="clear" w:color="auto" w:fill="FFFFFF"/>
          </w:tcPr>
          <w:p w:rsidR="00B606AF" w:rsidRDefault="009817C0">
            <w:pPr>
              <w:pStyle w:val="20"/>
              <w:framePr w:w="10757" w:wrap="notBeside" w:vAnchor="text" w:hAnchor="text" w:xAlign="center" w:y="1"/>
              <w:numPr>
                <w:ilvl w:val="0"/>
                <w:numId w:val="59"/>
              </w:numPr>
              <w:shd w:val="clear" w:color="auto" w:fill="auto"/>
              <w:tabs>
                <w:tab w:val="left" w:pos="139"/>
              </w:tabs>
              <w:spacing w:before="0" w:after="0" w:line="274" w:lineRule="exact"/>
              <w:ind w:firstLine="0"/>
              <w:jc w:val="left"/>
            </w:pPr>
            <w:r>
              <w:rPr>
                <w:rStyle w:val="27"/>
              </w:rPr>
              <w:t>сравнивать множества по количеству, используя практические способы сравнения (приложение и наложение) и счёт, обозначая словами больше, меньше, поровну;</w:t>
            </w:r>
          </w:p>
          <w:p w:rsidR="00B606AF" w:rsidRDefault="009817C0">
            <w:pPr>
              <w:pStyle w:val="20"/>
              <w:framePr w:w="10757" w:wrap="notBeside" w:vAnchor="text" w:hAnchor="text" w:xAlign="center" w:y="1"/>
              <w:numPr>
                <w:ilvl w:val="0"/>
                <w:numId w:val="59"/>
              </w:numPr>
              <w:shd w:val="clear" w:color="auto" w:fill="auto"/>
              <w:tabs>
                <w:tab w:val="left" w:pos="139"/>
              </w:tabs>
              <w:spacing w:before="0" w:after="0" w:line="274" w:lineRule="exact"/>
              <w:ind w:firstLine="0"/>
              <w:jc w:val="left"/>
            </w:pPr>
            <w:r>
              <w:rPr>
                <w:rStyle w:val="27"/>
              </w:rPr>
              <w:t>осуществлять преобразования множеств, изменяющие количество, использовать один из способов преобразования;</w:t>
            </w:r>
          </w:p>
          <w:p w:rsidR="00B606AF" w:rsidRDefault="009817C0">
            <w:pPr>
              <w:pStyle w:val="20"/>
              <w:framePr w:w="10757" w:wrap="notBeside" w:vAnchor="text" w:hAnchor="text" w:xAlign="center" w:y="1"/>
              <w:numPr>
                <w:ilvl w:val="0"/>
                <w:numId w:val="59"/>
              </w:numPr>
              <w:shd w:val="clear" w:color="auto" w:fill="auto"/>
              <w:tabs>
                <w:tab w:val="left" w:pos="139"/>
              </w:tabs>
              <w:spacing w:before="0" w:after="0" w:line="274" w:lineRule="exact"/>
              <w:ind w:firstLine="0"/>
              <w:jc w:val="left"/>
            </w:pPr>
            <w:r>
              <w:rPr>
                <w:rStyle w:val="27"/>
              </w:rPr>
              <w:t>выделить 3 предмета из группы по слову;</w:t>
            </w:r>
          </w:p>
          <w:p w:rsidR="00B606AF" w:rsidRDefault="009817C0">
            <w:pPr>
              <w:pStyle w:val="20"/>
              <w:framePr w:w="10757" w:wrap="notBeside" w:vAnchor="text" w:hAnchor="text" w:xAlign="center" w:y="1"/>
              <w:numPr>
                <w:ilvl w:val="0"/>
                <w:numId w:val="59"/>
              </w:numPr>
              <w:shd w:val="clear" w:color="auto" w:fill="auto"/>
              <w:tabs>
                <w:tab w:val="left" w:pos="139"/>
              </w:tabs>
              <w:spacing w:before="0" w:after="0" w:line="274" w:lineRule="exact"/>
              <w:ind w:firstLine="0"/>
              <w:jc w:val="left"/>
            </w:pPr>
            <w:r>
              <w:rPr>
                <w:rStyle w:val="27"/>
              </w:rPr>
              <w:t>пересчитывать предметы в пределах трех;</w:t>
            </w:r>
          </w:p>
          <w:p w:rsidR="00B606AF" w:rsidRDefault="009817C0">
            <w:pPr>
              <w:pStyle w:val="20"/>
              <w:framePr w:w="10757" w:wrap="notBeside" w:vAnchor="text" w:hAnchor="text" w:xAlign="center" w:y="1"/>
              <w:numPr>
                <w:ilvl w:val="0"/>
                <w:numId w:val="59"/>
              </w:numPr>
              <w:shd w:val="clear" w:color="auto" w:fill="auto"/>
              <w:tabs>
                <w:tab w:val="left" w:pos="139"/>
              </w:tabs>
              <w:spacing w:before="0" w:after="0" w:line="274" w:lineRule="exact"/>
              <w:ind w:firstLine="0"/>
              <w:jc w:val="left"/>
            </w:pPr>
            <w:r>
              <w:rPr>
                <w:rStyle w:val="27"/>
              </w:rPr>
              <w:t>осуществлять группировку предметов по количественному признаку на основе образца;</w:t>
            </w:r>
          </w:p>
          <w:p w:rsidR="00B606AF" w:rsidRDefault="009817C0">
            <w:pPr>
              <w:pStyle w:val="20"/>
              <w:framePr w:w="10757" w:wrap="notBeside" w:vAnchor="text" w:hAnchor="text" w:xAlign="center" w:y="1"/>
              <w:numPr>
                <w:ilvl w:val="0"/>
                <w:numId w:val="59"/>
              </w:numPr>
              <w:shd w:val="clear" w:color="auto" w:fill="auto"/>
              <w:tabs>
                <w:tab w:val="left" w:pos="144"/>
              </w:tabs>
              <w:spacing w:before="0" w:after="0" w:line="274" w:lineRule="exact"/>
              <w:ind w:firstLine="0"/>
              <w:jc w:val="left"/>
            </w:pPr>
            <w:r>
              <w:rPr>
                <w:rStyle w:val="27"/>
              </w:rPr>
              <w:t>выполнять операции объединения и разъединения в пределах трех с открытым и закрытым результатами.</w:t>
            </w:r>
          </w:p>
        </w:tc>
      </w:tr>
      <w:tr w:rsidR="00B606AF">
        <w:trPr>
          <w:trHeight w:hRule="exact" w:val="4714"/>
          <w:jc w:val="center"/>
        </w:trPr>
        <w:tc>
          <w:tcPr>
            <w:tcW w:w="2563" w:type="dxa"/>
            <w:tcBorders>
              <w:top w:val="single" w:sz="4" w:space="0" w:color="auto"/>
              <w:left w:val="single" w:sz="4" w:space="0" w:color="auto"/>
              <w:bottom w:val="single" w:sz="4" w:space="0" w:color="auto"/>
            </w:tcBorders>
            <w:shd w:val="clear" w:color="auto" w:fill="FFFFFF"/>
          </w:tcPr>
          <w:p w:rsidR="00B606AF" w:rsidRPr="00F167EE" w:rsidRDefault="009817C0" w:rsidP="00CD356D">
            <w:pPr>
              <w:pStyle w:val="20"/>
              <w:framePr w:w="10757" w:wrap="notBeside" w:vAnchor="text" w:hAnchor="text" w:xAlign="center" w:y="1"/>
              <w:shd w:val="clear" w:color="auto" w:fill="auto"/>
              <w:spacing w:before="0" w:after="0" w:line="274" w:lineRule="exact"/>
              <w:ind w:firstLine="0"/>
              <w:jc w:val="center"/>
              <w:rPr>
                <w:i/>
              </w:rPr>
            </w:pPr>
            <w:r w:rsidRPr="00F167EE">
              <w:rPr>
                <w:rStyle w:val="29"/>
                <w:i w:val="0"/>
              </w:rPr>
              <w:t>Ознакомление с окружающим миром</w:t>
            </w:r>
          </w:p>
        </w:tc>
        <w:tc>
          <w:tcPr>
            <w:tcW w:w="4109"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757" w:wrap="notBeside" w:vAnchor="text" w:hAnchor="text" w:xAlign="center" w:y="1"/>
              <w:numPr>
                <w:ilvl w:val="0"/>
                <w:numId w:val="60"/>
              </w:numPr>
              <w:shd w:val="clear" w:color="auto" w:fill="auto"/>
              <w:tabs>
                <w:tab w:val="left" w:pos="139"/>
              </w:tabs>
              <w:spacing w:before="0" w:after="0" w:line="274" w:lineRule="exact"/>
              <w:ind w:firstLine="0"/>
              <w:jc w:val="left"/>
            </w:pPr>
            <w:r>
              <w:rPr>
                <w:rStyle w:val="27"/>
              </w:rPr>
              <w:t>продолжать расширять ориентировку в окружающем;</w:t>
            </w:r>
          </w:p>
          <w:p w:rsidR="00B606AF" w:rsidRDefault="009817C0">
            <w:pPr>
              <w:pStyle w:val="20"/>
              <w:framePr w:w="10757" w:wrap="notBeside" w:vAnchor="text" w:hAnchor="text" w:xAlign="center" w:y="1"/>
              <w:numPr>
                <w:ilvl w:val="0"/>
                <w:numId w:val="60"/>
              </w:numPr>
              <w:shd w:val="clear" w:color="auto" w:fill="auto"/>
              <w:tabs>
                <w:tab w:val="left" w:pos="144"/>
              </w:tabs>
              <w:spacing w:before="0" w:after="0" w:line="274" w:lineRule="exact"/>
              <w:ind w:firstLine="0"/>
              <w:jc w:val="left"/>
            </w:pPr>
            <w:r>
              <w:rPr>
                <w:rStyle w:val="27"/>
              </w:rPr>
              <w:t>начать формирование представлений о целостности человеческого организма.</w:t>
            </w:r>
          </w:p>
          <w:p w:rsidR="00B606AF" w:rsidRDefault="009817C0">
            <w:pPr>
              <w:pStyle w:val="20"/>
              <w:framePr w:w="10757" w:wrap="notBeside" w:vAnchor="text" w:hAnchor="text" w:xAlign="center" w:y="1"/>
              <w:numPr>
                <w:ilvl w:val="0"/>
                <w:numId w:val="60"/>
              </w:numPr>
              <w:shd w:val="clear" w:color="auto" w:fill="auto"/>
              <w:tabs>
                <w:tab w:val="left" w:pos="130"/>
              </w:tabs>
              <w:spacing w:before="0" w:after="0" w:line="274" w:lineRule="exact"/>
              <w:ind w:firstLine="0"/>
              <w:jc w:val="left"/>
            </w:pPr>
            <w:r>
              <w:rPr>
                <w:rStyle w:val="27"/>
              </w:rPr>
              <w:t>учить наблюдать за деятельностью и поведением человека в повседневной жизни и в труде;</w:t>
            </w:r>
          </w:p>
          <w:p w:rsidR="00B606AF" w:rsidRDefault="009817C0">
            <w:pPr>
              <w:pStyle w:val="20"/>
              <w:framePr w:w="10757" w:wrap="notBeside" w:vAnchor="text" w:hAnchor="text" w:xAlign="center" w:y="1"/>
              <w:numPr>
                <w:ilvl w:val="0"/>
                <w:numId w:val="60"/>
              </w:numPr>
              <w:shd w:val="clear" w:color="auto" w:fill="auto"/>
              <w:tabs>
                <w:tab w:val="left" w:pos="130"/>
              </w:tabs>
              <w:spacing w:before="0" w:after="0" w:line="274" w:lineRule="exact"/>
              <w:ind w:firstLine="0"/>
              <w:jc w:val="left"/>
            </w:pPr>
            <w:r>
              <w:rPr>
                <w:rStyle w:val="27"/>
              </w:rPr>
              <w:t>знакомить с предметами окружающей действительности (игрушки, посуда, одежда, мебель);</w:t>
            </w:r>
          </w:p>
          <w:p w:rsidR="00B606AF" w:rsidRDefault="009817C0">
            <w:pPr>
              <w:pStyle w:val="20"/>
              <w:framePr w:w="10757" w:wrap="notBeside" w:vAnchor="text" w:hAnchor="text" w:xAlign="center" w:y="1"/>
              <w:numPr>
                <w:ilvl w:val="0"/>
                <w:numId w:val="60"/>
              </w:numPr>
              <w:shd w:val="clear" w:color="auto" w:fill="auto"/>
              <w:tabs>
                <w:tab w:val="left" w:pos="130"/>
              </w:tabs>
              <w:spacing w:before="0" w:after="0" w:line="274" w:lineRule="exact"/>
              <w:ind w:firstLine="0"/>
              <w:jc w:val="left"/>
            </w:pPr>
            <w:r>
              <w:rPr>
                <w:rStyle w:val="27"/>
              </w:rPr>
              <w:t>учить последовательному изучению объектов живой и неживой природы, наблюдению за ними и их описанию;</w:t>
            </w:r>
          </w:p>
          <w:p w:rsidR="00B606AF" w:rsidRDefault="009817C0">
            <w:pPr>
              <w:pStyle w:val="20"/>
              <w:framePr w:w="10757" w:wrap="notBeside" w:vAnchor="text" w:hAnchor="text" w:xAlign="center" w:y="1"/>
              <w:numPr>
                <w:ilvl w:val="0"/>
                <w:numId w:val="60"/>
              </w:numPr>
              <w:shd w:val="clear" w:color="auto" w:fill="auto"/>
              <w:tabs>
                <w:tab w:val="left" w:pos="139"/>
              </w:tabs>
              <w:spacing w:before="0" w:after="0" w:line="274" w:lineRule="exact"/>
              <w:ind w:firstLine="0"/>
              <w:jc w:val="left"/>
            </w:pPr>
            <w:r>
              <w:rPr>
                <w:rStyle w:val="27"/>
              </w:rPr>
              <w:t>формировать временные представления (лето, осень, зима);</w:t>
            </w:r>
          </w:p>
          <w:p w:rsidR="00B606AF" w:rsidRDefault="009817C0">
            <w:pPr>
              <w:pStyle w:val="20"/>
              <w:framePr w:w="10757" w:wrap="notBeside" w:vAnchor="text" w:hAnchor="text" w:xAlign="center" w:y="1"/>
              <w:numPr>
                <w:ilvl w:val="0"/>
                <w:numId w:val="60"/>
              </w:numPr>
              <w:shd w:val="clear" w:color="auto" w:fill="auto"/>
              <w:tabs>
                <w:tab w:val="left" w:pos="134"/>
              </w:tabs>
              <w:spacing w:before="0" w:after="0" w:line="274" w:lineRule="exact"/>
              <w:ind w:firstLine="0"/>
              <w:jc w:val="both"/>
            </w:pPr>
            <w:r>
              <w:rPr>
                <w:rStyle w:val="27"/>
              </w:rPr>
              <w:t>развивать умение действовать с</w:t>
            </w:r>
          </w:p>
        </w:tc>
        <w:tc>
          <w:tcPr>
            <w:tcW w:w="4085"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numPr>
                <w:ilvl w:val="0"/>
                <w:numId w:val="61"/>
              </w:numPr>
              <w:shd w:val="clear" w:color="auto" w:fill="auto"/>
              <w:tabs>
                <w:tab w:val="left" w:pos="139"/>
              </w:tabs>
              <w:spacing w:before="0" w:after="0" w:line="274" w:lineRule="exact"/>
              <w:ind w:firstLine="0"/>
              <w:jc w:val="left"/>
            </w:pPr>
            <w:r>
              <w:rPr>
                <w:rStyle w:val="27"/>
              </w:rPr>
              <w:t>называть свое имя, фамилию, возраст;</w:t>
            </w:r>
          </w:p>
          <w:p w:rsidR="00B606AF" w:rsidRDefault="009817C0">
            <w:pPr>
              <w:pStyle w:val="20"/>
              <w:framePr w:w="10757" w:wrap="notBeside" w:vAnchor="text" w:hAnchor="text" w:xAlign="center" w:y="1"/>
              <w:numPr>
                <w:ilvl w:val="0"/>
                <w:numId w:val="61"/>
              </w:numPr>
              <w:shd w:val="clear" w:color="auto" w:fill="auto"/>
              <w:tabs>
                <w:tab w:val="left" w:pos="144"/>
              </w:tabs>
              <w:spacing w:before="0" w:after="0" w:line="274" w:lineRule="exact"/>
              <w:ind w:firstLine="0"/>
              <w:jc w:val="left"/>
            </w:pPr>
            <w:r>
              <w:rPr>
                <w:rStyle w:val="27"/>
              </w:rPr>
              <w:t>показывать и называть основные части тела и лица;</w:t>
            </w:r>
          </w:p>
          <w:p w:rsidR="00B606AF" w:rsidRDefault="009817C0">
            <w:pPr>
              <w:pStyle w:val="20"/>
              <w:framePr w:w="10757" w:wrap="notBeside" w:vAnchor="text" w:hAnchor="text" w:xAlign="center" w:y="1"/>
              <w:numPr>
                <w:ilvl w:val="0"/>
                <w:numId w:val="61"/>
              </w:numPr>
              <w:shd w:val="clear" w:color="auto" w:fill="auto"/>
              <w:tabs>
                <w:tab w:val="left" w:pos="130"/>
              </w:tabs>
              <w:spacing w:before="0" w:after="0" w:line="274" w:lineRule="exact"/>
              <w:ind w:firstLine="0"/>
              <w:jc w:val="left"/>
            </w:pPr>
            <w:r>
              <w:rPr>
                <w:rStyle w:val="27"/>
              </w:rPr>
              <w:t>знать, что делает человек данной профессии (воспитатель, врач);</w:t>
            </w:r>
          </w:p>
          <w:p w:rsidR="00B606AF" w:rsidRDefault="009817C0">
            <w:pPr>
              <w:pStyle w:val="20"/>
              <w:framePr w:w="10757" w:wrap="notBeside" w:vAnchor="text" w:hAnchor="text" w:xAlign="center" w:y="1"/>
              <w:numPr>
                <w:ilvl w:val="0"/>
                <w:numId w:val="61"/>
              </w:numPr>
              <w:shd w:val="clear" w:color="auto" w:fill="auto"/>
              <w:tabs>
                <w:tab w:val="left" w:pos="139"/>
              </w:tabs>
              <w:spacing w:before="0" w:after="0" w:line="274" w:lineRule="exact"/>
              <w:ind w:firstLine="0"/>
              <w:jc w:val="left"/>
            </w:pPr>
            <w:r>
              <w:rPr>
                <w:rStyle w:val="27"/>
              </w:rPr>
              <w:t>выделять по обобщающему слову, названному взрослым, некоторые продукты, игрушки, предметы посуды, одежды;</w:t>
            </w:r>
          </w:p>
          <w:p w:rsidR="00B606AF" w:rsidRDefault="009817C0">
            <w:pPr>
              <w:pStyle w:val="20"/>
              <w:framePr w:w="10757" w:wrap="notBeside" w:vAnchor="text" w:hAnchor="text" w:xAlign="center" w:y="1"/>
              <w:numPr>
                <w:ilvl w:val="0"/>
                <w:numId w:val="61"/>
              </w:numPr>
              <w:shd w:val="clear" w:color="auto" w:fill="auto"/>
              <w:tabs>
                <w:tab w:val="left" w:pos="139"/>
              </w:tabs>
              <w:spacing w:before="0" w:after="0" w:line="274" w:lineRule="exact"/>
              <w:ind w:firstLine="0"/>
              <w:jc w:val="left"/>
            </w:pPr>
            <w:r>
              <w:rPr>
                <w:rStyle w:val="27"/>
              </w:rPr>
              <w:t>называть некоторые предметы и объекты живой и неживой природы;</w:t>
            </w:r>
          </w:p>
          <w:p w:rsidR="00B606AF" w:rsidRDefault="009817C0">
            <w:pPr>
              <w:pStyle w:val="20"/>
              <w:framePr w:w="10757" w:wrap="notBeside" w:vAnchor="text" w:hAnchor="text" w:xAlign="center" w:y="1"/>
              <w:numPr>
                <w:ilvl w:val="0"/>
                <w:numId w:val="61"/>
              </w:numPr>
              <w:shd w:val="clear" w:color="auto" w:fill="auto"/>
              <w:tabs>
                <w:tab w:val="left" w:pos="139"/>
              </w:tabs>
              <w:spacing w:before="0" w:after="0" w:line="274" w:lineRule="exact"/>
              <w:ind w:firstLine="0"/>
              <w:jc w:val="left"/>
            </w:pPr>
            <w:r>
              <w:rPr>
                <w:rStyle w:val="27"/>
              </w:rPr>
              <w:t>определять по изображениям два времени года:, лето и зиму;</w:t>
            </w:r>
          </w:p>
          <w:p w:rsidR="00B606AF" w:rsidRDefault="009817C0">
            <w:pPr>
              <w:pStyle w:val="20"/>
              <w:framePr w:w="10757" w:wrap="notBeside" w:vAnchor="text" w:hAnchor="text" w:xAlign="center" w:y="1"/>
              <w:numPr>
                <w:ilvl w:val="0"/>
                <w:numId w:val="61"/>
              </w:numPr>
              <w:shd w:val="clear" w:color="auto" w:fill="auto"/>
              <w:tabs>
                <w:tab w:val="left" w:pos="139"/>
              </w:tabs>
              <w:spacing w:before="0" w:after="0" w:line="274" w:lineRule="exact"/>
              <w:ind w:firstLine="0"/>
              <w:jc w:val="left"/>
            </w:pPr>
            <w:r>
              <w:rPr>
                <w:rStyle w:val="27"/>
              </w:rPr>
              <w:t>определять на элементарном уровне особенности деятельности детей и специфику их одежды в зависимости</w:t>
            </w:r>
          </w:p>
        </w:tc>
      </w:tr>
    </w:tbl>
    <w:p w:rsidR="00B606AF" w:rsidRDefault="00B606AF">
      <w:pPr>
        <w:framePr w:w="10757" w:wrap="notBeside" w:vAnchor="text" w:hAnchor="text" w:xAlign="center" w:y="1"/>
        <w:rPr>
          <w:sz w:val="2"/>
          <w:szCs w:val="2"/>
        </w:rPr>
      </w:pPr>
    </w:p>
    <w:p w:rsidR="00B606AF" w:rsidRDefault="00B606AF">
      <w:pPr>
        <w:rPr>
          <w:sz w:val="2"/>
          <w:szCs w:val="2"/>
        </w:rPr>
      </w:pPr>
    </w:p>
    <w:p w:rsidR="00B606AF" w:rsidRDefault="00B606AF">
      <w:pPr>
        <w:rPr>
          <w:sz w:val="2"/>
          <w:szCs w:val="2"/>
        </w:rPr>
        <w:sectPr w:rsidR="00B606AF" w:rsidSect="00CD356D">
          <w:pgSz w:w="11900" w:h="16840"/>
          <w:pgMar w:top="568" w:right="155" w:bottom="1588" w:left="810" w:header="0" w:footer="3" w:gutter="0"/>
          <w:cols w:space="720"/>
          <w:noEndnote/>
          <w:docGrid w:linePitch="360"/>
        </w:sectPr>
      </w:pPr>
    </w:p>
    <w:tbl>
      <w:tblPr>
        <w:tblStyle w:val="aa"/>
        <w:tblW w:w="0" w:type="auto"/>
        <w:tblLook w:val="04A0" w:firstRow="1" w:lastRow="0" w:firstColumn="1" w:lastColumn="0" w:noHBand="0" w:noVBand="1"/>
      </w:tblPr>
      <w:tblGrid>
        <w:gridCol w:w="2588"/>
        <w:gridCol w:w="4183"/>
        <w:gridCol w:w="4073"/>
      </w:tblGrid>
      <w:tr w:rsidR="00F167EE" w:rsidTr="00F167EE">
        <w:trPr>
          <w:trHeight w:val="390"/>
        </w:trPr>
        <w:tc>
          <w:tcPr>
            <w:tcW w:w="2588" w:type="dxa"/>
          </w:tcPr>
          <w:p w:rsidR="00F167EE" w:rsidRDefault="00F167EE">
            <w:pPr>
              <w:spacing w:line="360" w:lineRule="exact"/>
            </w:pPr>
          </w:p>
        </w:tc>
        <w:tc>
          <w:tcPr>
            <w:tcW w:w="4183" w:type="dxa"/>
          </w:tcPr>
          <w:p w:rsidR="00F167EE" w:rsidRPr="00F167EE" w:rsidRDefault="00F167EE" w:rsidP="00F167EE">
            <w:pPr>
              <w:spacing w:line="274" w:lineRule="exact"/>
              <w:rPr>
                <w:rFonts w:ascii="Times New Roman" w:eastAsia="Times New Roman" w:hAnsi="Times New Roman" w:cs="Times New Roman"/>
                <w:color w:val="auto"/>
              </w:rPr>
            </w:pPr>
            <w:r w:rsidRPr="00F167EE">
              <w:rPr>
                <w:rFonts w:ascii="Times New Roman" w:eastAsia="Times New Roman" w:hAnsi="Times New Roman" w:cs="Times New Roman"/>
                <w:color w:val="auto"/>
              </w:rPr>
              <w:t>объектами природы на основе выделенных признаков и представлений о них;</w:t>
            </w:r>
          </w:p>
          <w:p w:rsidR="00F167EE" w:rsidRPr="00F167EE" w:rsidRDefault="00F167EE" w:rsidP="00F167EE">
            <w:pPr>
              <w:numPr>
                <w:ilvl w:val="0"/>
                <w:numId w:val="62"/>
              </w:numPr>
              <w:tabs>
                <w:tab w:val="left" w:pos="144"/>
              </w:tabs>
              <w:spacing w:line="274" w:lineRule="exact"/>
              <w:rPr>
                <w:rFonts w:ascii="Times New Roman" w:eastAsia="Times New Roman" w:hAnsi="Times New Roman" w:cs="Times New Roman"/>
                <w:color w:val="auto"/>
              </w:rPr>
            </w:pPr>
            <w:r w:rsidRPr="00F167EE">
              <w:rPr>
                <w:rFonts w:ascii="Times New Roman" w:eastAsia="Times New Roman" w:hAnsi="Times New Roman" w:cs="Times New Roman"/>
                <w:color w:val="auto"/>
              </w:rPr>
              <w:t>формировать представления о живой и неживой природе;</w:t>
            </w:r>
          </w:p>
          <w:p w:rsidR="00F167EE" w:rsidRPr="00F167EE" w:rsidRDefault="00F167EE" w:rsidP="00F167EE">
            <w:pPr>
              <w:numPr>
                <w:ilvl w:val="0"/>
                <w:numId w:val="62"/>
              </w:numPr>
              <w:tabs>
                <w:tab w:val="left" w:pos="130"/>
              </w:tabs>
              <w:spacing w:line="274" w:lineRule="exact"/>
              <w:rPr>
                <w:rFonts w:ascii="Times New Roman" w:eastAsia="Times New Roman" w:hAnsi="Times New Roman" w:cs="Times New Roman"/>
                <w:color w:val="auto"/>
              </w:rPr>
            </w:pPr>
            <w:r w:rsidRPr="00F167EE">
              <w:rPr>
                <w:rFonts w:ascii="Times New Roman" w:eastAsia="Times New Roman" w:hAnsi="Times New Roman" w:cs="Times New Roman"/>
                <w:color w:val="auto"/>
              </w:rPr>
              <w:t>учить выделять характерные признаки объектов живой и неживой природы;</w:t>
            </w:r>
          </w:p>
          <w:p w:rsidR="00F167EE" w:rsidRPr="00F167EE" w:rsidRDefault="00F167EE" w:rsidP="00F167EE">
            <w:pPr>
              <w:numPr>
                <w:ilvl w:val="0"/>
                <w:numId w:val="62"/>
              </w:numPr>
              <w:tabs>
                <w:tab w:val="left" w:pos="130"/>
              </w:tabs>
              <w:spacing w:line="274" w:lineRule="exact"/>
              <w:rPr>
                <w:rFonts w:ascii="Times New Roman" w:eastAsia="Times New Roman" w:hAnsi="Times New Roman" w:cs="Times New Roman"/>
                <w:color w:val="auto"/>
              </w:rPr>
            </w:pPr>
            <w:r w:rsidRPr="00F167EE">
              <w:rPr>
                <w:rFonts w:ascii="Times New Roman" w:eastAsia="Times New Roman" w:hAnsi="Times New Roman" w:cs="Times New Roman"/>
                <w:color w:val="auto"/>
              </w:rPr>
              <w:t>учить наблюдать за изменениями в природе и погоде;</w:t>
            </w:r>
          </w:p>
          <w:p w:rsidR="00F167EE" w:rsidRPr="00F167EE" w:rsidRDefault="00F167EE" w:rsidP="00F167EE">
            <w:pPr>
              <w:numPr>
                <w:ilvl w:val="0"/>
                <w:numId w:val="62"/>
              </w:numPr>
              <w:tabs>
                <w:tab w:val="left" w:pos="139"/>
              </w:tabs>
              <w:spacing w:line="274" w:lineRule="exact"/>
              <w:jc w:val="both"/>
              <w:rPr>
                <w:rFonts w:ascii="Times New Roman" w:eastAsia="Times New Roman" w:hAnsi="Times New Roman" w:cs="Times New Roman"/>
                <w:color w:val="auto"/>
              </w:rPr>
            </w:pPr>
            <w:r w:rsidRPr="00F167EE">
              <w:rPr>
                <w:rFonts w:ascii="Times New Roman" w:eastAsia="Times New Roman" w:hAnsi="Times New Roman" w:cs="Times New Roman"/>
                <w:color w:val="auto"/>
              </w:rPr>
              <w:t>воспитывать основы экологической</w:t>
            </w:r>
          </w:p>
          <w:p w:rsidR="00F167EE" w:rsidRDefault="00F167EE" w:rsidP="00F167EE">
            <w:pPr>
              <w:spacing w:line="360" w:lineRule="exact"/>
            </w:pPr>
            <w:r w:rsidRPr="00F167EE">
              <w:rPr>
                <w:rFonts w:ascii="Times New Roman" w:hAnsi="Times New Roman" w:cs="Times New Roman"/>
              </w:rPr>
              <w:t>культуры: эмоциональное, бережное отношение к природе.</w:t>
            </w:r>
          </w:p>
        </w:tc>
        <w:tc>
          <w:tcPr>
            <w:tcW w:w="4073" w:type="dxa"/>
          </w:tcPr>
          <w:p w:rsidR="00F167EE" w:rsidRPr="00F167EE" w:rsidRDefault="00F167EE" w:rsidP="00F167EE">
            <w:pPr>
              <w:spacing w:line="274" w:lineRule="exact"/>
              <w:rPr>
                <w:rFonts w:ascii="Times New Roman" w:eastAsia="Times New Roman" w:hAnsi="Times New Roman" w:cs="Times New Roman"/>
                <w:color w:val="auto"/>
              </w:rPr>
            </w:pPr>
            <w:r w:rsidRPr="00F167EE">
              <w:rPr>
                <w:rFonts w:ascii="Times New Roman" w:eastAsia="Times New Roman" w:hAnsi="Times New Roman" w:cs="Times New Roman"/>
                <w:color w:val="auto"/>
              </w:rPr>
              <w:t>от времени года;</w:t>
            </w:r>
          </w:p>
          <w:p w:rsidR="00F167EE" w:rsidRPr="00F167EE" w:rsidRDefault="00F167EE" w:rsidP="00F167EE">
            <w:pPr>
              <w:spacing w:line="274" w:lineRule="exact"/>
              <w:rPr>
                <w:rFonts w:ascii="Times New Roman" w:eastAsia="Times New Roman" w:hAnsi="Times New Roman" w:cs="Times New Roman"/>
                <w:color w:val="auto"/>
              </w:rPr>
            </w:pPr>
            <w:r w:rsidRPr="00F167EE">
              <w:rPr>
                <w:rFonts w:ascii="Times New Roman" w:eastAsia="Times New Roman" w:hAnsi="Times New Roman" w:cs="Times New Roman"/>
                <w:color w:val="auto"/>
              </w:rPr>
              <w:t>- адекватно вести себя в знакомых ситуациях на прогулке, в группе, дома, используя накопленный практический опыт взаимодействия с людьми и предметами окружающего мира.</w:t>
            </w:r>
          </w:p>
          <w:p w:rsidR="00F167EE" w:rsidRDefault="00F167EE">
            <w:pPr>
              <w:spacing w:line="360" w:lineRule="exact"/>
            </w:pPr>
          </w:p>
        </w:tc>
      </w:tr>
    </w:tbl>
    <w:p w:rsidR="00B606AF" w:rsidRDefault="00554423">
      <w:pPr>
        <w:spacing w:line="360" w:lineRule="exact"/>
      </w:pPr>
      <w:r>
        <w:pict>
          <v:shapetype id="_x0000_t202" coordsize="21600,21600" o:spt="202" path="m,l,21600r21600,l21600,xe">
            <v:stroke joinstyle="miter"/>
            <v:path gradientshapeok="t" o:connecttype="rect"/>
          </v:shapetype>
          <v:shape id="_x0000_s1051" type="#_x0000_t202" style="position:absolute;margin-left:-8.7pt;margin-top:16.55pt;width:555.25pt;height:662.8pt;z-index:251645440;mso-wrap-distance-left:5pt;mso-wrap-distance-right:5pt;mso-position-horizontal-relative:margin;mso-position-vertical-relative:text" filled="f" stroked="f">
            <v:textbox style="mso-next-textbox:#_x0000_s1051" inset="0,0,0,0">
              <w:txbxContent>
                <w:p w:rsidR="00E365FC" w:rsidRDefault="00E365FC">
                  <w:pPr>
                    <w:pStyle w:val="a8"/>
                    <w:shd w:val="clear" w:color="auto" w:fill="auto"/>
                    <w:spacing w:line="240" w:lineRule="exact"/>
                    <w:rPr>
                      <w:rStyle w:val="Exact"/>
                      <w:b/>
                      <w:bCs/>
                    </w:rPr>
                  </w:pPr>
                </w:p>
                <w:p w:rsidR="00E365FC" w:rsidRDefault="00E365FC">
                  <w:pPr>
                    <w:pStyle w:val="a8"/>
                    <w:shd w:val="clear" w:color="auto" w:fill="auto"/>
                    <w:spacing w:line="240" w:lineRule="exact"/>
                    <w:rPr>
                      <w:rStyle w:val="Exact"/>
                      <w:b/>
                      <w:bCs/>
                    </w:rPr>
                  </w:pPr>
                  <w:r>
                    <w:rPr>
                      <w:rStyle w:val="Exact"/>
                      <w:b/>
                      <w:bCs/>
                    </w:rPr>
                    <w:t xml:space="preserve">   Третий год обучения</w:t>
                  </w:r>
                </w:p>
                <w:p w:rsidR="00E365FC" w:rsidRDefault="00E365FC">
                  <w:pPr>
                    <w:pStyle w:val="a8"/>
                    <w:shd w:val="clear" w:color="auto" w:fill="auto"/>
                    <w:spacing w:line="24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58"/>
                    <w:gridCol w:w="4109"/>
                    <w:gridCol w:w="4082"/>
                  </w:tblGrid>
                  <w:tr w:rsidR="00E365FC" w:rsidTr="00CD356D">
                    <w:trPr>
                      <w:trHeight w:hRule="exact" w:val="566"/>
                      <w:jc w:val="center"/>
                    </w:trPr>
                    <w:tc>
                      <w:tcPr>
                        <w:tcW w:w="2558" w:type="dxa"/>
                        <w:tcBorders>
                          <w:top w:val="single" w:sz="4" w:space="0" w:color="auto"/>
                          <w:left w:val="single" w:sz="4" w:space="0" w:color="auto"/>
                        </w:tcBorders>
                        <w:shd w:val="clear" w:color="auto" w:fill="B8CCE4" w:themeFill="accent1" w:themeFillTint="66"/>
                        <w:vAlign w:val="bottom"/>
                      </w:tcPr>
                      <w:p w:rsidR="00E365FC" w:rsidRDefault="00E365FC">
                        <w:pPr>
                          <w:pStyle w:val="20"/>
                          <w:shd w:val="clear" w:color="auto" w:fill="auto"/>
                          <w:spacing w:before="0" w:after="60" w:line="240" w:lineRule="exact"/>
                          <w:ind w:firstLine="0"/>
                          <w:jc w:val="center"/>
                        </w:pPr>
                        <w:r>
                          <w:rPr>
                            <w:rStyle w:val="26"/>
                          </w:rPr>
                          <w:t>Направление</w:t>
                        </w:r>
                      </w:p>
                      <w:p w:rsidR="00E365FC" w:rsidRDefault="00E365FC">
                        <w:pPr>
                          <w:pStyle w:val="20"/>
                          <w:shd w:val="clear" w:color="auto" w:fill="auto"/>
                          <w:spacing w:before="60" w:after="0" w:line="240" w:lineRule="exact"/>
                          <w:ind w:firstLine="0"/>
                          <w:jc w:val="center"/>
                        </w:pPr>
                        <w:r>
                          <w:rPr>
                            <w:rStyle w:val="26"/>
                          </w:rPr>
                          <w:t>работы</w:t>
                        </w:r>
                      </w:p>
                    </w:tc>
                    <w:tc>
                      <w:tcPr>
                        <w:tcW w:w="4109" w:type="dxa"/>
                        <w:tcBorders>
                          <w:top w:val="single" w:sz="4" w:space="0" w:color="auto"/>
                          <w:left w:val="single" w:sz="4" w:space="0" w:color="auto"/>
                        </w:tcBorders>
                        <w:shd w:val="clear" w:color="auto" w:fill="B8CCE4" w:themeFill="accent1" w:themeFillTint="66"/>
                        <w:vAlign w:val="bottom"/>
                      </w:tcPr>
                      <w:p w:rsidR="00E365FC" w:rsidRDefault="00E365FC">
                        <w:pPr>
                          <w:pStyle w:val="20"/>
                          <w:shd w:val="clear" w:color="auto" w:fill="auto"/>
                          <w:spacing w:before="0" w:after="0" w:line="274" w:lineRule="exact"/>
                          <w:ind w:firstLine="0"/>
                          <w:jc w:val="center"/>
                          <w:rPr>
                            <w:rStyle w:val="26"/>
                          </w:rPr>
                        </w:pPr>
                        <w:r>
                          <w:rPr>
                            <w:rStyle w:val="26"/>
                          </w:rPr>
                          <w:t>Задачи и содержание работы</w:t>
                        </w:r>
                      </w:p>
                      <w:p w:rsidR="00E365FC" w:rsidRDefault="00E365FC">
                        <w:pPr>
                          <w:pStyle w:val="20"/>
                          <w:shd w:val="clear" w:color="auto" w:fill="auto"/>
                          <w:spacing w:before="0" w:after="0" w:line="274" w:lineRule="exact"/>
                          <w:ind w:firstLine="0"/>
                          <w:jc w:val="center"/>
                        </w:pPr>
                      </w:p>
                    </w:tc>
                    <w:tc>
                      <w:tcPr>
                        <w:tcW w:w="4082" w:type="dxa"/>
                        <w:tcBorders>
                          <w:top w:val="single" w:sz="4" w:space="0" w:color="auto"/>
                          <w:left w:val="single" w:sz="4" w:space="0" w:color="auto"/>
                          <w:right w:val="single" w:sz="4" w:space="0" w:color="auto"/>
                        </w:tcBorders>
                        <w:shd w:val="clear" w:color="auto" w:fill="B8CCE4" w:themeFill="accent1" w:themeFillTint="66"/>
                        <w:vAlign w:val="bottom"/>
                      </w:tcPr>
                      <w:p w:rsidR="00E365FC" w:rsidRDefault="00E365FC">
                        <w:pPr>
                          <w:pStyle w:val="20"/>
                          <w:shd w:val="clear" w:color="auto" w:fill="auto"/>
                          <w:spacing w:before="0" w:after="120" w:line="240" w:lineRule="exact"/>
                          <w:ind w:firstLine="0"/>
                          <w:jc w:val="center"/>
                        </w:pPr>
                        <w:r>
                          <w:rPr>
                            <w:rStyle w:val="26"/>
                          </w:rPr>
                          <w:t>Показатели</w:t>
                        </w:r>
                      </w:p>
                      <w:p w:rsidR="00E365FC" w:rsidRDefault="00E365FC">
                        <w:pPr>
                          <w:pStyle w:val="20"/>
                          <w:shd w:val="clear" w:color="auto" w:fill="auto"/>
                          <w:spacing w:before="120" w:after="0" w:line="240" w:lineRule="exact"/>
                          <w:ind w:firstLine="0"/>
                          <w:jc w:val="center"/>
                          <w:rPr>
                            <w:rStyle w:val="26"/>
                          </w:rPr>
                        </w:pPr>
                        <w:r>
                          <w:rPr>
                            <w:rStyle w:val="26"/>
                          </w:rPr>
                          <w:t>развития</w:t>
                        </w:r>
                      </w:p>
                      <w:p w:rsidR="00E365FC" w:rsidRDefault="00E365FC">
                        <w:pPr>
                          <w:pStyle w:val="20"/>
                          <w:shd w:val="clear" w:color="auto" w:fill="auto"/>
                          <w:spacing w:before="120" w:after="0" w:line="240" w:lineRule="exact"/>
                          <w:ind w:firstLine="0"/>
                          <w:jc w:val="center"/>
                        </w:pPr>
                      </w:p>
                    </w:tc>
                  </w:tr>
                  <w:tr w:rsidR="00E365FC" w:rsidTr="00F167EE">
                    <w:trPr>
                      <w:trHeight w:hRule="exact" w:val="317"/>
                      <w:jc w:val="center"/>
                    </w:trPr>
                    <w:tc>
                      <w:tcPr>
                        <w:tcW w:w="2558" w:type="dxa"/>
                        <w:tcBorders>
                          <w:top w:val="single" w:sz="4" w:space="0" w:color="auto"/>
                          <w:left w:val="single" w:sz="4" w:space="0" w:color="auto"/>
                        </w:tcBorders>
                        <w:shd w:val="clear" w:color="auto" w:fill="FFFFFF"/>
                        <w:vAlign w:val="bottom"/>
                      </w:tcPr>
                      <w:p w:rsidR="00E365FC" w:rsidRPr="00517B0C" w:rsidRDefault="00E365FC">
                        <w:pPr>
                          <w:pStyle w:val="20"/>
                          <w:shd w:val="clear" w:color="auto" w:fill="auto"/>
                          <w:spacing w:before="0" w:after="0" w:line="240" w:lineRule="exact"/>
                          <w:ind w:firstLine="0"/>
                          <w:jc w:val="left"/>
                          <w:rPr>
                            <w:i/>
                          </w:rPr>
                        </w:pPr>
                        <w:r w:rsidRPr="00517B0C">
                          <w:rPr>
                            <w:rStyle w:val="29"/>
                            <w:i w:val="0"/>
                          </w:rPr>
                          <w:t>Сенсорное</w:t>
                        </w:r>
                      </w:p>
                    </w:tc>
                    <w:tc>
                      <w:tcPr>
                        <w:tcW w:w="4109" w:type="dxa"/>
                        <w:tcBorders>
                          <w:top w:val="single" w:sz="4" w:space="0" w:color="auto"/>
                          <w:left w:val="single" w:sz="4" w:space="0" w:color="auto"/>
                        </w:tcBorders>
                        <w:shd w:val="clear" w:color="auto" w:fill="FFFFFF"/>
                        <w:vAlign w:val="bottom"/>
                      </w:tcPr>
                      <w:p w:rsidR="00E365FC" w:rsidRDefault="00E365FC" w:rsidP="00517B0C">
                        <w:pPr>
                          <w:pStyle w:val="20"/>
                          <w:shd w:val="clear" w:color="auto" w:fill="auto"/>
                          <w:spacing w:before="0" w:after="0" w:line="240" w:lineRule="auto"/>
                          <w:ind w:firstLine="0"/>
                          <w:jc w:val="left"/>
                        </w:pPr>
                        <w:r>
                          <w:rPr>
                            <w:rStyle w:val="27"/>
                          </w:rPr>
                          <w:t>- учить соотносить действия,</w:t>
                        </w:r>
                      </w:p>
                    </w:tc>
                    <w:tc>
                      <w:tcPr>
                        <w:tcW w:w="4082" w:type="dxa"/>
                        <w:tcBorders>
                          <w:top w:val="single" w:sz="4" w:space="0" w:color="auto"/>
                          <w:left w:val="single" w:sz="4" w:space="0" w:color="auto"/>
                          <w:right w:val="single" w:sz="4" w:space="0" w:color="auto"/>
                        </w:tcBorders>
                        <w:shd w:val="clear" w:color="auto" w:fill="FFFFFF"/>
                        <w:vAlign w:val="bottom"/>
                      </w:tcPr>
                      <w:p w:rsidR="00E365FC" w:rsidRDefault="00E365FC">
                        <w:pPr>
                          <w:pStyle w:val="20"/>
                          <w:shd w:val="clear" w:color="auto" w:fill="auto"/>
                          <w:spacing w:before="0" w:after="0" w:line="240" w:lineRule="exact"/>
                          <w:ind w:firstLine="0"/>
                          <w:jc w:val="left"/>
                        </w:pPr>
                        <w:r>
                          <w:rPr>
                            <w:rStyle w:val="27"/>
                          </w:rPr>
                          <w:t>- соотносить действия, изображённые</w:t>
                        </w:r>
                      </w:p>
                    </w:tc>
                  </w:tr>
                  <w:tr w:rsidR="00E365FC" w:rsidTr="00F167EE">
                    <w:trPr>
                      <w:trHeight w:hRule="exact" w:val="283"/>
                      <w:jc w:val="center"/>
                    </w:trPr>
                    <w:tc>
                      <w:tcPr>
                        <w:tcW w:w="2558" w:type="dxa"/>
                        <w:tcBorders>
                          <w:left w:val="single" w:sz="4" w:space="0" w:color="auto"/>
                        </w:tcBorders>
                        <w:shd w:val="clear" w:color="auto" w:fill="FFFFFF"/>
                      </w:tcPr>
                      <w:p w:rsidR="00E365FC" w:rsidRPr="00517B0C" w:rsidRDefault="00E365FC">
                        <w:pPr>
                          <w:pStyle w:val="20"/>
                          <w:shd w:val="clear" w:color="auto" w:fill="auto"/>
                          <w:spacing w:before="0" w:after="0" w:line="240" w:lineRule="exact"/>
                          <w:ind w:firstLine="0"/>
                          <w:jc w:val="left"/>
                          <w:rPr>
                            <w:i/>
                          </w:rPr>
                        </w:pPr>
                        <w:r w:rsidRPr="00517B0C">
                          <w:rPr>
                            <w:rStyle w:val="29"/>
                            <w:i w:val="0"/>
                          </w:rPr>
                          <w:t>воспитание, в том</w:t>
                        </w:r>
                      </w:p>
                    </w:tc>
                    <w:tc>
                      <w:tcPr>
                        <w:tcW w:w="4109" w:type="dxa"/>
                        <w:tcBorders>
                          <w:left w:val="single" w:sz="4" w:space="0" w:color="auto"/>
                        </w:tcBorders>
                        <w:shd w:val="clear" w:color="auto" w:fill="FFFFFF"/>
                      </w:tcPr>
                      <w:p w:rsidR="00E365FC" w:rsidRDefault="00E365FC" w:rsidP="00517B0C">
                        <w:pPr>
                          <w:pStyle w:val="20"/>
                          <w:shd w:val="clear" w:color="auto" w:fill="auto"/>
                          <w:spacing w:before="0" w:after="0" w:line="240" w:lineRule="auto"/>
                          <w:ind w:firstLine="0"/>
                          <w:jc w:val="left"/>
                        </w:pPr>
                        <w:r>
                          <w:rPr>
                            <w:rStyle w:val="27"/>
                          </w:rPr>
                          <w:t>изображённые на картинке, с</w:t>
                        </w:r>
                      </w:p>
                    </w:tc>
                    <w:tc>
                      <w:tcPr>
                        <w:tcW w:w="4082" w:type="dxa"/>
                        <w:tcBorders>
                          <w:left w:val="single" w:sz="4" w:space="0" w:color="auto"/>
                          <w:right w:val="single" w:sz="4" w:space="0" w:color="auto"/>
                        </w:tcBorders>
                        <w:shd w:val="clear" w:color="auto" w:fill="FFFFFF"/>
                      </w:tcPr>
                      <w:p w:rsidR="00E365FC" w:rsidRDefault="00E365FC">
                        <w:pPr>
                          <w:pStyle w:val="20"/>
                          <w:shd w:val="clear" w:color="auto" w:fill="auto"/>
                          <w:spacing w:before="0" w:after="0" w:line="240" w:lineRule="exact"/>
                          <w:ind w:firstLine="0"/>
                          <w:jc w:val="left"/>
                        </w:pPr>
                        <w:r>
                          <w:rPr>
                            <w:rStyle w:val="27"/>
                          </w:rPr>
                          <w:t>на картинке, с реальными действиями;</w:t>
                        </w:r>
                      </w:p>
                    </w:tc>
                  </w:tr>
                  <w:tr w:rsidR="00E365FC" w:rsidTr="00F167EE">
                    <w:trPr>
                      <w:trHeight w:hRule="exact" w:val="278"/>
                      <w:jc w:val="center"/>
                    </w:trPr>
                    <w:tc>
                      <w:tcPr>
                        <w:tcW w:w="2558" w:type="dxa"/>
                        <w:tcBorders>
                          <w:left w:val="single" w:sz="4" w:space="0" w:color="auto"/>
                        </w:tcBorders>
                        <w:shd w:val="clear" w:color="auto" w:fill="FFFFFF"/>
                      </w:tcPr>
                      <w:p w:rsidR="00E365FC" w:rsidRPr="00517B0C" w:rsidRDefault="00E365FC">
                        <w:pPr>
                          <w:pStyle w:val="20"/>
                          <w:shd w:val="clear" w:color="auto" w:fill="auto"/>
                          <w:spacing w:before="0" w:after="0" w:line="240" w:lineRule="exact"/>
                          <w:ind w:firstLine="0"/>
                          <w:jc w:val="left"/>
                          <w:rPr>
                            <w:i/>
                          </w:rPr>
                        </w:pPr>
                        <w:r w:rsidRPr="00517B0C">
                          <w:rPr>
                            <w:rStyle w:val="29"/>
                            <w:i w:val="0"/>
                          </w:rPr>
                          <w:t>числе:</w:t>
                        </w:r>
                      </w:p>
                    </w:tc>
                    <w:tc>
                      <w:tcPr>
                        <w:tcW w:w="4109" w:type="dxa"/>
                        <w:tcBorders>
                          <w:left w:val="single" w:sz="4" w:space="0" w:color="auto"/>
                        </w:tcBorders>
                        <w:shd w:val="clear" w:color="auto" w:fill="FFFFFF"/>
                      </w:tcPr>
                      <w:p w:rsidR="00E365FC" w:rsidRDefault="00E365FC" w:rsidP="00517B0C">
                        <w:pPr>
                          <w:pStyle w:val="20"/>
                          <w:shd w:val="clear" w:color="auto" w:fill="auto"/>
                          <w:spacing w:before="0" w:after="0" w:line="240" w:lineRule="auto"/>
                          <w:ind w:firstLine="0"/>
                          <w:jc w:val="left"/>
                        </w:pPr>
                        <w:r>
                          <w:rPr>
                            <w:rStyle w:val="27"/>
                          </w:rPr>
                          <w:t>реальными действиями;</w:t>
                        </w:r>
                      </w:p>
                    </w:tc>
                    <w:tc>
                      <w:tcPr>
                        <w:tcW w:w="4082" w:type="dxa"/>
                        <w:tcBorders>
                          <w:left w:val="single" w:sz="4" w:space="0" w:color="auto"/>
                          <w:right w:val="single" w:sz="4" w:space="0" w:color="auto"/>
                        </w:tcBorders>
                        <w:shd w:val="clear" w:color="auto" w:fill="FFFFFF"/>
                      </w:tcPr>
                      <w:p w:rsidR="00E365FC" w:rsidRDefault="00E365FC">
                        <w:pPr>
                          <w:pStyle w:val="20"/>
                          <w:shd w:val="clear" w:color="auto" w:fill="auto"/>
                          <w:spacing w:before="0" w:after="0" w:line="240" w:lineRule="exact"/>
                          <w:ind w:firstLine="0"/>
                          <w:jc w:val="left"/>
                        </w:pPr>
                        <w:r>
                          <w:rPr>
                            <w:rStyle w:val="27"/>
                          </w:rPr>
                          <w:t>изображать действия по картинкам;</w:t>
                        </w:r>
                      </w:p>
                    </w:tc>
                  </w:tr>
                  <w:tr w:rsidR="00E365FC" w:rsidTr="00F167EE">
                    <w:trPr>
                      <w:trHeight w:hRule="exact" w:val="259"/>
                      <w:jc w:val="center"/>
                    </w:trPr>
                    <w:tc>
                      <w:tcPr>
                        <w:tcW w:w="2558" w:type="dxa"/>
                        <w:tcBorders>
                          <w:left w:val="single" w:sz="4" w:space="0" w:color="auto"/>
                        </w:tcBorders>
                        <w:shd w:val="clear" w:color="auto" w:fill="FFFFFF"/>
                      </w:tcPr>
                      <w:p w:rsidR="00E365FC" w:rsidRPr="00517B0C" w:rsidRDefault="00E365FC">
                        <w:pPr>
                          <w:pStyle w:val="20"/>
                          <w:shd w:val="clear" w:color="auto" w:fill="auto"/>
                          <w:spacing w:before="0" w:after="0" w:line="240" w:lineRule="exact"/>
                          <w:ind w:firstLine="0"/>
                          <w:jc w:val="left"/>
                          <w:rPr>
                            <w:i/>
                          </w:rPr>
                        </w:pPr>
                        <w:r w:rsidRPr="00517B0C">
                          <w:rPr>
                            <w:rStyle w:val="2a"/>
                            <w:i w:val="0"/>
                          </w:rPr>
                          <w:t>- развитие</w:t>
                        </w:r>
                      </w:p>
                    </w:tc>
                    <w:tc>
                      <w:tcPr>
                        <w:tcW w:w="4109" w:type="dxa"/>
                        <w:tcBorders>
                          <w:left w:val="single" w:sz="4" w:space="0" w:color="auto"/>
                        </w:tcBorders>
                        <w:shd w:val="clear" w:color="auto" w:fill="FFFFFF"/>
                      </w:tcPr>
                      <w:p w:rsidR="00E365FC" w:rsidRDefault="00E365FC" w:rsidP="00517B0C">
                        <w:pPr>
                          <w:pStyle w:val="20"/>
                          <w:shd w:val="clear" w:color="auto" w:fill="auto"/>
                          <w:spacing w:before="0" w:after="0" w:line="240" w:lineRule="auto"/>
                          <w:ind w:firstLine="0"/>
                          <w:jc w:val="left"/>
                        </w:pPr>
                        <w:r>
                          <w:rPr>
                            <w:rStyle w:val="27"/>
                          </w:rPr>
                          <w:t>- изображать действия по картинкам;</w:t>
                        </w:r>
                      </w:p>
                    </w:tc>
                    <w:tc>
                      <w:tcPr>
                        <w:tcW w:w="4082" w:type="dxa"/>
                        <w:tcBorders>
                          <w:left w:val="single" w:sz="4" w:space="0" w:color="auto"/>
                          <w:right w:val="single" w:sz="4" w:space="0" w:color="auto"/>
                        </w:tcBorders>
                        <w:shd w:val="clear" w:color="auto" w:fill="FFFFFF"/>
                      </w:tcPr>
                      <w:p w:rsidR="00E365FC" w:rsidRDefault="00E365FC">
                        <w:pPr>
                          <w:pStyle w:val="20"/>
                          <w:shd w:val="clear" w:color="auto" w:fill="auto"/>
                          <w:spacing w:before="0" w:after="0" w:line="240" w:lineRule="exact"/>
                          <w:ind w:firstLine="0"/>
                          <w:jc w:val="left"/>
                        </w:pPr>
                        <w:r>
                          <w:rPr>
                            <w:rStyle w:val="27"/>
                          </w:rPr>
                          <w:t>- складывать разрезные картинки из 4-</w:t>
                        </w:r>
                      </w:p>
                    </w:tc>
                  </w:tr>
                  <w:tr w:rsidR="00E365FC" w:rsidTr="00F167EE">
                    <w:trPr>
                      <w:trHeight w:hRule="exact" w:val="293"/>
                      <w:jc w:val="center"/>
                    </w:trPr>
                    <w:tc>
                      <w:tcPr>
                        <w:tcW w:w="2558" w:type="dxa"/>
                        <w:tcBorders>
                          <w:left w:val="single" w:sz="4" w:space="0" w:color="auto"/>
                        </w:tcBorders>
                        <w:shd w:val="clear" w:color="auto" w:fill="FFFFFF"/>
                      </w:tcPr>
                      <w:p w:rsidR="00E365FC" w:rsidRPr="00517B0C" w:rsidRDefault="00E365FC">
                        <w:pPr>
                          <w:pStyle w:val="20"/>
                          <w:shd w:val="clear" w:color="auto" w:fill="auto"/>
                          <w:spacing w:before="0" w:after="0" w:line="240" w:lineRule="exact"/>
                          <w:ind w:firstLine="0"/>
                          <w:jc w:val="left"/>
                          <w:rPr>
                            <w:i/>
                          </w:rPr>
                        </w:pPr>
                        <w:r w:rsidRPr="00517B0C">
                          <w:rPr>
                            <w:rStyle w:val="2a"/>
                            <w:i w:val="0"/>
                          </w:rPr>
                          <w:t>зрительного</w:t>
                        </w:r>
                      </w:p>
                    </w:tc>
                    <w:tc>
                      <w:tcPr>
                        <w:tcW w:w="4109" w:type="dxa"/>
                        <w:tcBorders>
                          <w:left w:val="single" w:sz="4" w:space="0" w:color="auto"/>
                        </w:tcBorders>
                        <w:shd w:val="clear" w:color="auto" w:fill="FFFFFF"/>
                      </w:tcPr>
                      <w:p w:rsidR="00E365FC" w:rsidRDefault="00E365FC" w:rsidP="00517B0C">
                        <w:pPr>
                          <w:pStyle w:val="20"/>
                          <w:shd w:val="clear" w:color="auto" w:fill="auto"/>
                          <w:spacing w:before="0" w:after="0" w:line="240" w:lineRule="auto"/>
                          <w:ind w:firstLine="0"/>
                          <w:jc w:val="left"/>
                        </w:pPr>
                        <w:r>
                          <w:rPr>
                            <w:rStyle w:val="27"/>
                          </w:rPr>
                          <w:t>- формировать целостный образ</w:t>
                        </w:r>
                      </w:p>
                    </w:tc>
                    <w:tc>
                      <w:tcPr>
                        <w:tcW w:w="4082" w:type="dxa"/>
                        <w:tcBorders>
                          <w:left w:val="single" w:sz="4" w:space="0" w:color="auto"/>
                          <w:right w:val="single" w:sz="4" w:space="0" w:color="auto"/>
                        </w:tcBorders>
                        <w:shd w:val="clear" w:color="auto" w:fill="FFFFFF"/>
                      </w:tcPr>
                      <w:p w:rsidR="00E365FC" w:rsidRDefault="00E365FC">
                        <w:pPr>
                          <w:pStyle w:val="20"/>
                          <w:shd w:val="clear" w:color="auto" w:fill="auto"/>
                          <w:spacing w:before="0" w:after="0" w:line="240" w:lineRule="exact"/>
                          <w:ind w:firstLine="0"/>
                          <w:jc w:val="left"/>
                        </w:pPr>
                        <w:r>
                          <w:rPr>
                            <w:rStyle w:val="27"/>
                          </w:rPr>
                          <w:t>х частей;</w:t>
                        </w:r>
                      </w:p>
                    </w:tc>
                  </w:tr>
                  <w:tr w:rsidR="00E365FC" w:rsidTr="00F167EE">
                    <w:trPr>
                      <w:trHeight w:hRule="exact" w:val="278"/>
                      <w:jc w:val="center"/>
                    </w:trPr>
                    <w:tc>
                      <w:tcPr>
                        <w:tcW w:w="2558" w:type="dxa"/>
                        <w:tcBorders>
                          <w:left w:val="single" w:sz="4" w:space="0" w:color="auto"/>
                        </w:tcBorders>
                        <w:shd w:val="clear" w:color="auto" w:fill="FFFFFF"/>
                      </w:tcPr>
                      <w:p w:rsidR="00E365FC" w:rsidRPr="00517B0C" w:rsidRDefault="00E365FC">
                        <w:pPr>
                          <w:pStyle w:val="20"/>
                          <w:shd w:val="clear" w:color="auto" w:fill="auto"/>
                          <w:spacing w:before="0" w:after="0" w:line="240" w:lineRule="exact"/>
                          <w:ind w:firstLine="0"/>
                          <w:jc w:val="left"/>
                          <w:rPr>
                            <w:i/>
                          </w:rPr>
                        </w:pPr>
                        <w:r w:rsidRPr="00517B0C">
                          <w:rPr>
                            <w:rStyle w:val="2a"/>
                            <w:i w:val="0"/>
                          </w:rPr>
                          <w:t>восприятия и</w:t>
                        </w:r>
                      </w:p>
                    </w:tc>
                    <w:tc>
                      <w:tcPr>
                        <w:tcW w:w="4109" w:type="dxa"/>
                        <w:tcBorders>
                          <w:left w:val="single" w:sz="4" w:space="0" w:color="auto"/>
                        </w:tcBorders>
                        <w:shd w:val="clear" w:color="auto" w:fill="FFFFFF"/>
                      </w:tcPr>
                      <w:p w:rsidR="00E365FC" w:rsidRDefault="00E365FC" w:rsidP="00517B0C">
                        <w:pPr>
                          <w:pStyle w:val="20"/>
                          <w:shd w:val="clear" w:color="auto" w:fill="auto"/>
                          <w:spacing w:before="0" w:after="0" w:line="240" w:lineRule="auto"/>
                          <w:ind w:firstLine="0"/>
                          <w:jc w:val="left"/>
                        </w:pPr>
                        <w:r>
                          <w:rPr>
                            <w:rStyle w:val="27"/>
                          </w:rPr>
                          <w:t>предметов;</w:t>
                        </w:r>
                      </w:p>
                    </w:tc>
                    <w:tc>
                      <w:tcPr>
                        <w:tcW w:w="4082" w:type="dxa"/>
                        <w:tcBorders>
                          <w:left w:val="single" w:sz="4" w:space="0" w:color="auto"/>
                          <w:right w:val="single" w:sz="4" w:space="0" w:color="auto"/>
                        </w:tcBorders>
                        <w:shd w:val="clear" w:color="auto" w:fill="FFFFFF"/>
                      </w:tcPr>
                      <w:p w:rsidR="00E365FC" w:rsidRDefault="00E365FC">
                        <w:pPr>
                          <w:pStyle w:val="20"/>
                          <w:shd w:val="clear" w:color="auto" w:fill="auto"/>
                          <w:spacing w:before="0" w:after="0" w:line="240" w:lineRule="exact"/>
                          <w:ind w:firstLine="0"/>
                          <w:jc w:val="left"/>
                        </w:pPr>
                        <w:r>
                          <w:rPr>
                            <w:rStyle w:val="27"/>
                          </w:rPr>
                          <w:t>- выделять основные свойства</w:t>
                        </w:r>
                      </w:p>
                    </w:tc>
                  </w:tr>
                  <w:tr w:rsidR="00E365FC" w:rsidTr="00F167EE">
                    <w:trPr>
                      <w:trHeight w:hRule="exact" w:val="274"/>
                      <w:jc w:val="center"/>
                    </w:trPr>
                    <w:tc>
                      <w:tcPr>
                        <w:tcW w:w="2558" w:type="dxa"/>
                        <w:tcBorders>
                          <w:left w:val="single" w:sz="4" w:space="0" w:color="auto"/>
                        </w:tcBorders>
                        <w:shd w:val="clear" w:color="auto" w:fill="FFFFFF"/>
                        <w:vAlign w:val="bottom"/>
                      </w:tcPr>
                      <w:p w:rsidR="00E365FC" w:rsidRPr="00517B0C" w:rsidRDefault="00E365FC">
                        <w:pPr>
                          <w:pStyle w:val="20"/>
                          <w:shd w:val="clear" w:color="auto" w:fill="auto"/>
                          <w:spacing w:before="0" w:after="0" w:line="240" w:lineRule="exact"/>
                          <w:ind w:firstLine="0"/>
                          <w:jc w:val="left"/>
                          <w:rPr>
                            <w:i/>
                          </w:rPr>
                        </w:pPr>
                        <w:r w:rsidRPr="00517B0C">
                          <w:rPr>
                            <w:rStyle w:val="2a"/>
                            <w:i w:val="0"/>
                          </w:rPr>
                          <w:t>внимания;</w:t>
                        </w:r>
                      </w:p>
                    </w:tc>
                    <w:tc>
                      <w:tcPr>
                        <w:tcW w:w="4109" w:type="dxa"/>
                        <w:tcBorders>
                          <w:left w:val="single" w:sz="4" w:space="0" w:color="auto"/>
                        </w:tcBorders>
                        <w:shd w:val="clear" w:color="auto" w:fill="FFFFFF"/>
                        <w:vAlign w:val="bottom"/>
                      </w:tcPr>
                      <w:p w:rsidR="00E365FC" w:rsidRDefault="00E365FC" w:rsidP="00517B0C">
                        <w:pPr>
                          <w:pStyle w:val="20"/>
                          <w:shd w:val="clear" w:color="auto" w:fill="auto"/>
                          <w:spacing w:before="0" w:after="0" w:line="240" w:lineRule="auto"/>
                          <w:ind w:firstLine="0"/>
                          <w:jc w:val="left"/>
                        </w:pPr>
                        <w:r>
                          <w:rPr>
                            <w:rStyle w:val="27"/>
                          </w:rPr>
                          <w:t>- развивать восприятие и память;</w:t>
                        </w:r>
                      </w:p>
                    </w:tc>
                    <w:tc>
                      <w:tcPr>
                        <w:tcW w:w="4082" w:type="dxa"/>
                        <w:tcBorders>
                          <w:left w:val="single" w:sz="4" w:space="0" w:color="auto"/>
                          <w:right w:val="single" w:sz="4" w:space="0" w:color="auto"/>
                        </w:tcBorders>
                        <w:shd w:val="clear" w:color="auto" w:fill="FFFFFF"/>
                        <w:vAlign w:val="bottom"/>
                      </w:tcPr>
                      <w:p w:rsidR="00E365FC" w:rsidRDefault="00E365FC">
                        <w:pPr>
                          <w:pStyle w:val="20"/>
                          <w:shd w:val="clear" w:color="auto" w:fill="auto"/>
                          <w:spacing w:before="0" w:after="0" w:line="240" w:lineRule="exact"/>
                          <w:ind w:firstLine="0"/>
                          <w:jc w:val="left"/>
                        </w:pPr>
                        <w:r>
                          <w:rPr>
                            <w:rStyle w:val="27"/>
                          </w:rPr>
                          <w:t>знакомых предметов, отвлекаясь от</w:t>
                        </w:r>
                      </w:p>
                    </w:tc>
                  </w:tr>
                  <w:tr w:rsidR="00E365FC" w:rsidTr="00F167EE">
                    <w:trPr>
                      <w:trHeight w:hRule="exact" w:val="259"/>
                      <w:jc w:val="center"/>
                    </w:trPr>
                    <w:tc>
                      <w:tcPr>
                        <w:tcW w:w="2558" w:type="dxa"/>
                        <w:tcBorders>
                          <w:left w:val="single" w:sz="4" w:space="0" w:color="auto"/>
                        </w:tcBorders>
                        <w:shd w:val="clear" w:color="auto" w:fill="FFFFFF"/>
                        <w:vAlign w:val="bottom"/>
                      </w:tcPr>
                      <w:p w:rsidR="00E365FC" w:rsidRPr="00517B0C" w:rsidRDefault="00E365FC">
                        <w:pPr>
                          <w:pStyle w:val="20"/>
                          <w:shd w:val="clear" w:color="auto" w:fill="auto"/>
                          <w:spacing w:before="0" w:after="0" w:line="240" w:lineRule="exact"/>
                          <w:ind w:firstLine="0"/>
                          <w:jc w:val="left"/>
                          <w:rPr>
                            <w:i/>
                          </w:rPr>
                        </w:pPr>
                        <w:r w:rsidRPr="00517B0C">
                          <w:rPr>
                            <w:rStyle w:val="2a"/>
                            <w:i w:val="0"/>
                          </w:rPr>
                          <w:t>- развитие слухового</w:t>
                        </w:r>
                      </w:p>
                    </w:tc>
                    <w:tc>
                      <w:tcPr>
                        <w:tcW w:w="4109" w:type="dxa"/>
                        <w:tcBorders>
                          <w:left w:val="single" w:sz="4" w:space="0" w:color="auto"/>
                        </w:tcBorders>
                        <w:shd w:val="clear" w:color="auto" w:fill="FFFFFF"/>
                        <w:vAlign w:val="bottom"/>
                      </w:tcPr>
                      <w:p w:rsidR="00E365FC" w:rsidRDefault="00E365FC" w:rsidP="00517B0C">
                        <w:pPr>
                          <w:pStyle w:val="20"/>
                          <w:shd w:val="clear" w:color="auto" w:fill="auto"/>
                          <w:spacing w:before="0" w:after="0" w:line="240" w:lineRule="auto"/>
                          <w:ind w:firstLine="0"/>
                          <w:jc w:val="left"/>
                        </w:pPr>
                        <w:r>
                          <w:rPr>
                            <w:rStyle w:val="27"/>
                          </w:rPr>
                          <w:t>- учить соотносить плоскую и</w:t>
                        </w:r>
                      </w:p>
                    </w:tc>
                    <w:tc>
                      <w:tcPr>
                        <w:tcW w:w="4082" w:type="dxa"/>
                        <w:tcBorders>
                          <w:left w:val="single" w:sz="4" w:space="0" w:color="auto"/>
                          <w:right w:val="single" w:sz="4" w:space="0" w:color="auto"/>
                        </w:tcBorders>
                        <w:shd w:val="clear" w:color="auto" w:fill="FFFFFF"/>
                        <w:vAlign w:val="bottom"/>
                      </w:tcPr>
                      <w:p w:rsidR="00E365FC" w:rsidRDefault="00E365FC">
                        <w:pPr>
                          <w:pStyle w:val="20"/>
                          <w:shd w:val="clear" w:color="auto" w:fill="auto"/>
                          <w:spacing w:before="0" w:after="0" w:line="240" w:lineRule="exact"/>
                          <w:ind w:firstLine="0"/>
                          <w:jc w:val="left"/>
                        </w:pPr>
                        <w:r>
                          <w:rPr>
                            <w:rStyle w:val="27"/>
                          </w:rPr>
                          <w:t>второстепенных свойств;</w:t>
                        </w:r>
                      </w:p>
                    </w:tc>
                  </w:tr>
                  <w:tr w:rsidR="00E365FC" w:rsidTr="00F167EE">
                    <w:trPr>
                      <w:trHeight w:hRule="exact" w:val="293"/>
                      <w:jc w:val="center"/>
                    </w:trPr>
                    <w:tc>
                      <w:tcPr>
                        <w:tcW w:w="2558" w:type="dxa"/>
                        <w:tcBorders>
                          <w:left w:val="single" w:sz="4" w:space="0" w:color="auto"/>
                        </w:tcBorders>
                        <w:shd w:val="clear" w:color="auto" w:fill="FFFFFF"/>
                      </w:tcPr>
                      <w:p w:rsidR="00E365FC" w:rsidRPr="00517B0C" w:rsidRDefault="00E365FC">
                        <w:pPr>
                          <w:pStyle w:val="20"/>
                          <w:shd w:val="clear" w:color="auto" w:fill="auto"/>
                          <w:spacing w:before="0" w:after="0" w:line="240" w:lineRule="exact"/>
                          <w:ind w:firstLine="0"/>
                          <w:jc w:val="left"/>
                          <w:rPr>
                            <w:i/>
                          </w:rPr>
                        </w:pPr>
                        <w:r w:rsidRPr="00517B0C">
                          <w:rPr>
                            <w:rStyle w:val="2a"/>
                            <w:i w:val="0"/>
                          </w:rPr>
                          <w:t>восприятия и</w:t>
                        </w:r>
                      </w:p>
                    </w:tc>
                    <w:tc>
                      <w:tcPr>
                        <w:tcW w:w="4109" w:type="dxa"/>
                        <w:tcBorders>
                          <w:left w:val="single" w:sz="4" w:space="0" w:color="auto"/>
                        </w:tcBorders>
                        <w:shd w:val="clear" w:color="auto" w:fill="FFFFFF"/>
                      </w:tcPr>
                      <w:p w:rsidR="00E365FC" w:rsidRDefault="00E365FC" w:rsidP="00517B0C">
                        <w:pPr>
                          <w:pStyle w:val="20"/>
                          <w:shd w:val="clear" w:color="auto" w:fill="auto"/>
                          <w:spacing w:before="0" w:after="0" w:line="240" w:lineRule="auto"/>
                          <w:ind w:firstLine="0"/>
                          <w:jc w:val="left"/>
                        </w:pPr>
                        <w:r>
                          <w:rPr>
                            <w:rStyle w:val="27"/>
                          </w:rPr>
                          <w:t>объёмную фигуры;</w:t>
                        </w:r>
                      </w:p>
                    </w:tc>
                    <w:tc>
                      <w:tcPr>
                        <w:tcW w:w="4082" w:type="dxa"/>
                        <w:tcBorders>
                          <w:left w:val="single" w:sz="4" w:space="0" w:color="auto"/>
                          <w:right w:val="single" w:sz="4" w:space="0" w:color="auto"/>
                        </w:tcBorders>
                        <w:shd w:val="clear" w:color="auto" w:fill="FFFFFF"/>
                      </w:tcPr>
                      <w:p w:rsidR="00E365FC" w:rsidRDefault="00E365FC">
                        <w:pPr>
                          <w:pStyle w:val="20"/>
                          <w:shd w:val="clear" w:color="auto" w:fill="auto"/>
                          <w:spacing w:before="0" w:after="0" w:line="240" w:lineRule="exact"/>
                          <w:ind w:firstLine="0"/>
                          <w:jc w:val="left"/>
                        </w:pPr>
                        <w:r>
                          <w:rPr>
                            <w:rStyle w:val="27"/>
                          </w:rPr>
                          <w:t>- передавать форму предмета после</w:t>
                        </w:r>
                      </w:p>
                    </w:tc>
                  </w:tr>
                  <w:tr w:rsidR="00E365FC" w:rsidTr="00F167EE">
                    <w:trPr>
                      <w:trHeight w:hRule="exact" w:val="259"/>
                      <w:jc w:val="center"/>
                    </w:trPr>
                    <w:tc>
                      <w:tcPr>
                        <w:tcW w:w="2558" w:type="dxa"/>
                        <w:tcBorders>
                          <w:left w:val="single" w:sz="4" w:space="0" w:color="auto"/>
                        </w:tcBorders>
                        <w:shd w:val="clear" w:color="auto" w:fill="FFFFFF"/>
                      </w:tcPr>
                      <w:p w:rsidR="00E365FC" w:rsidRPr="00517B0C" w:rsidRDefault="00E365FC">
                        <w:pPr>
                          <w:pStyle w:val="20"/>
                          <w:shd w:val="clear" w:color="auto" w:fill="auto"/>
                          <w:spacing w:before="0" w:after="0" w:line="240" w:lineRule="exact"/>
                          <w:ind w:firstLine="0"/>
                          <w:jc w:val="left"/>
                          <w:rPr>
                            <w:i/>
                          </w:rPr>
                        </w:pPr>
                        <w:r w:rsidRPr="00517B0C">
                          <w:rPr>
                            <w:rStyle w:val="2a"/>
                            <w:i w:val="0"/>
                          </w:rPr>
                          <w:t>внимания;</w:t>
                        </w:r>
                      </w:p>
                    </w:tc>
                    <w:tc>
                      <w:tcPr>
                        <w:tcW w:w="4109" w:type="dxa"/>
                        <w:tcBorders>
                          <w:left w:val="single" w:sz="4" w:space="0" w:color="auto"/>
                        </w:tcBorders>
                        <w:shd w:val="clear" w:color="auto" w:fill="FFFFFF"/>
                      </w:tcPr>
                      <w:p w:rsidR="00E365FC" w:rsidRDefault="00E365FC" w:rsidP="00517B0C">
                        <w:pPr>
                          <w:pStyle w:val="20"/>
                          <w:shd w:val="clear" w:color="auto" w:fill="auto"/>
                          <w:spacing w:before="0" w:after="0" w:line="240" w:lineRule="auto"/>
                          <w:ind w:firstLine="0"/>
                          <w:jc w:val="left"/>
                        </w:pPr>
                        <w:r>
                          <w:rPr>
                            <w:rStyle w:val="27"/>
                          </w:rPr>
                          <w:t>- учить производить сравнение</w:t>
                        </w:r>
                      </w:p>
                    </w:tc>
                    <w:tc>
                      <w:tcPr>
                        <w:tcW w:w="4082" w:type="dxa"/>
                        <w:tcBorders>
                          <w:left w:val="single" w:sz="4" w:space="0" w:color="auto"/>
                          <w:right w:val="single" w:sz="4" w:space="0" w:color="auto"/>
                        </w:tcBorders>
                        <w:shd w:val="clear" w:color="auto" w:fill="FFFFFF"/>
                      </w:tcPr>
                      <w:p w:rsidR="00E365FC" w:rsidRDefault="00E365FC">
                        <w:pPr>
                          <w:pStyle w:val="20"/>
                          <w:shd w:val="clear" w:color="auto" w:fill="auto"/>
                          <w:spacing w:before="0" w:after="0" w:line="240" w:lineRule="exact"/>
                          <w:ind w:firstLine="0"/>
                          <w:jc w:val="left"/>
                        </w:pPr>
                        <w:r>
                          <w:rPr>
                            <w:rStyle w:val="27"/>
                          </w:rPr>
                          <w:t>зрительно-двигательного обведения</w:t>
                        </w:r>
                      </w:p>
                    </w:tc>
                  </w:tr>
                  <w:tr w:rsidR="00E365FC" w:rsidTr="00F167EE">
                    <w:trPr>
                      <w:trHeight w:hRule="exact" w:val="298"/>
                      <w:jc w:val="center"/>
                    </w:trPr>
                    <w:tc>
                      <w:tcPr>
                        <w:tcW w:w="2558" w:type="dxa"/>
                        <w:tcBorders>
                          <w:left w:val="single" w:sz="4" w:space="0" w:color="auto"/>
                        </w:tcBorders>
                        <w:shd w:val="clear" w:color="auto" w:fill="FFFFFF"/>
                      </w:tcPr>
                      <w:p w:rsidR="00E365FC" w:rsidRPr="00517B0C" w:rsidRDefault="00E365FC">
                        <w:pPr>
                          <w:pStyle w:val="20"/>
                          <w:shd w:val="clear" w:color="auto" w:fill="auto"/>
                          <w:spacing w:before="0" w:after="0" w:line="240" w:lineRule="exact"/>
                          <w:ind w:firstLine="0"/>
                          <w:jc w:val="left"/>
                          <w:rPr>
                            <w:i/>
                          </w:rPr>
                        </w:pPr>
                        <w:r w:rsidRPr="00517B0C">
                          <w:rPr>
                            <w:rStyle w:val="2a"/>
                            <w:i w:val="0"/>
                          </w:rPr>
                          <w:t>- развитие</w:t>
                        </w:r>
                      </w:p>
                    </w:tc>
                    <w:tc>
                      <w:tcPr>
                        <w:tcW w:w="4109" w:type="dxa"/>
                        <w:tcBorders>
                          <w:left w:val="single" w:sz="4" w:space="0" w:color="auto"/>
                        </w:tcBorders>
                        <w:shd w:val="clear" w:color="auto" w:fill="FFFFFF"/>
                      </w:tcPr>
                      <w:p w:rsidR="00E365FC" w:rsidRDefault="00E365FC" w:rsidP="00517B0C">
                        <w:pPr>
                          <w:pStyle w:val="20"/>
                          <w:shd w:val="clear" w:color="auto" w:fill="auto"/>
                          <w:spacing w:before="0" w:after="0" w:line="240" w:lineRule="auto"/>
                          <w:ind w:firstLine="0"/>
                          <w:jc w:val="left"/>
                        </w:pPr>
                        <w:r>
                          <w:rPr>
                            <w:rStyle w:val="27"/>
                          </w:rPr>
                          <w:t>предметов по форме и величине,</w:t>
                        </w:r>
                      </w:p>
                    </w:tc>
                    <w:tc>
                      <w:tcPr>
                        <w:tcW w:w="4082" w:type="dxa"/>
                        <w:tcBorders>
                          <w:left w:val="single" w:sz="4" w:space="0" w:color="auto"/>
                          <w:right w:val="single" w:sz="4" w:space="0" w:color="auto"/>
                        </w:tcBorders>
                        <w:shd w:val="clear" w:color="auto" w:fill="FFFFFF"/>
                      </w:tcPr>
                      <w:p w:rsidR="00E365FC" w:rsidRDefault="00E365FC">
                        <w:pPr>
                          <w:pStyle w:val="20"/>
                          <w:shd w:val="clear" w:color="auto" w:fill="auto"/>
                          <w:spacing w:before="0" w:after="0" w:line="240" w:lineRule="exact"/>
                          <w:ind w:firstLine="0"/>
                          <w:jc w:val="left"/>
                        </w:pPr>
                        <w:r>
                          <w:rPr>
                            <w:rStyle w:val="27"/>
                          </w:rPr>
                          <w:t>(круг, квадрат, овал);</w:t>
                        </w:r>
                      </w:p>
                    </w:tc>
                  </w:tr>
                  <w:tr w:rsidR="00E365FC" w:rsidTr="00F167EE">
                    <w:trPr>
                      <w:trHeight w:hRule="exact" w:val="254"/>
                      <w:jc w:val="center"/>
                    </w:trPr>
                    <w:tc>
                      <w:tcPr>
                        <w:tcW w:w="2558" w:type="dxa"/>
                        <w:tcBorders>
                          <w:left w:val="single" w:sz="4" w:space="0" w:color="auto"/>
                        </w:tcBorders>
                        <w:shd w:val="clear" w:color="auto" w:fill="FFFFFF"/>
                      </w:tcPr>
                      <w:p w:rsidR="00E365FC" w:rsidRPr="00517B0C" w:rsidRDefault="00E365FC">
                        <w:pPr>
                          <w:pStyle w:val="20"/>
                          <w:shd w:val="clear" w:color="auto" w:fill="auto"/>
                          <w:spacing w:before="0" w:after="0" w:line="240" w:lineRule="exact"/>
                          <w:ind w:firstLine="0"/>
                          <w:jc w:val="left"/>
                          <w:rPr>
                            <w:i/>
                          </w:rPr>
                        </w:pPr>
                        <w:r w:rsidRPr="00517B0C">
                          <w:rPr>
                            <w:rStyle w:val="2a"/>
                            <w:i w:val="0"/>
                          </w:rPr>
                          <w:t>тактильно-</w:t>
                        </w:r>
                      </w:p>
                    </w:tc>
                    <w:tc>
                      <w:tcPr>
                        <w:tcW w:w="4109" w:type="dxa"/>
                        <w:tcBorders>
                          <w:left w:val="single" w:sz="4" w:space="0" w:color="auto"/>
                        </w:tcBorders>
                        <w:shd w:val="clear" w:color="auto" w:fill="FFFFFF"/>
                      </w:tcPr>
                      <w:p w:rsidR="00E365FC" w:rsidRDefault="00E365FC" w:rsidP="00517B0C">
                        <w:pPr>
                          <w:pStyle w:val="20"/>
                          <w:shd w:val="clear" w:color="auto" w:fill="auto"/>
                          <w:spacing w:before="0" w:after="0" w:line="240" w:lineRule="auto"/>
                          <w:ind w:firstLine="0"/>
                          <w:jc w:val="left"/>
                        </w:pPr>
                        <w:r>
                          <w:rPr>
                            <w:rStyle w:val="27"/>
                          </w:rPr>
                          <w:t>проверяя правильность выбора</w:t>
                        </w:r>
                      </w:p>
                    </w:tc>
                    <w:tc>
                      <w:tcPr>
                        <w:tcW w:w="4082" w:type="dxa"/>
                        <w:tcBorders>
                          <w:left w:val="single" w:sz="4" w:space="0" w:color="auto"/>
                          <w:right w:val="single" w:sz="4" w:space="0" w:color="auto"/>
                        </w:tcBorders>
                        <w:shd w:val="clear" w:color="auto" w:fill="FFFFFF"/>
                      </w:tcPr>
                      <w:p w:rsidR="00E365FC" w:rsidRDefault="00E365FC">
                        <w:pPr>
                          <w:pStyle w:val="20"/>
                          <w:shd w:val="clear" w:color="auto" w:fill="auto"/>
                          <w:spacing w:before="0" w:after="0" w:line="240" w:lineRule="exact"/>
                          <w:ind w:firstLine="0"/>
                          <w:jc w:val="left"/>
                        </w:pPr>
                        <w:r>
                          <w:rPr>
                            <w:rStyle w:val="27"/>
                          </w:rPr>
                          <w:t>- производить сравнение предметов по</w:t>
                        </w:r>
                      </w:p>
                    </w:tc>
                  </w:tr>
                  <w:tr w:rsidR="00E365FC" w:rsidTr="00F167EE">
                    <w:trPr>
                      <w:trHeight w:hRule="exact" w:val="298"/>
                      <w:jc w:val="center"/>
                    </w:trPr>
                    <w:tc>
                      <w:tcPr>
                        <w:tcW w:w="2558" w:type="dxa"/>
                        <w:tcBorders>
                          <w:left w:val="single" w:sz="4" w:space="0" w:color="auto"/>
                        </w:tcBorders>
                        <w:shd w:val="clear" w:color="auto" w:fill="FFFFFF"/>
                      </w:tcPr>
                      <w:p w:rsidR="00E365FC" w:rsidRPr="00517B0C" w:rsidRDefault="00E365FC">
                        <w:pPr>
                          <w:pStyle w:val="20"/>
                          <w:shd w:val="clear" w:color="auto" w:fill="auto"/>
                          <w:spacing w:before="0" w:after="0" w:line="240" w:lineRule="exact"/>
                          <w:ind w:firstLine="0"/>
                          <w:jc w:val="left"/>
                          <w:rPr>
                            <w:i/>
                          </w:rPr>
                        </w:pPr>
                        <w:r w:rsidRPr="00517B0C">
                          <w:rPr>
                            <w:rStyle w:val="2a"/>
                            <w:i w:val="0"/>
                          </w:rPr>
                          <w:t>двигательного</w:t>
                        </w:r>
                      </w:p>
                    </w:tc>
                    <w:tc>
                      <w:tcPr>
                        <w:tcW w:w="4109" w:type="dxa"/>
                        <w:tcBorders>
                          <w:left w:val="single" w:sz="4" w:space="0" w:color="auto"/>
                        </w:tcBorders>
                        <w:shd w:val="clear" w:color="auto" w:fill="FFFFFF"/>
                      </w:tcPr>
                      <w:p w:rsidR="00E365FC" w:rsidRDefault="00E365FC" w:rsidP="00517B0C">
                        <w:pPr>
                          <w:pStyle w:val="20"/>
                          <w:shd w:val="clear" w:color="auto" w:fill="auto"/>
                          <w:spacing w:before="0" w:after="0" w:line="240" w:lineRule="auto"/>
                          <w:ind w:firstLine="0"/>
                          <w:jc w:val="left"/>
                        </w:pPr>
                        <w:r>
                          <w:rPr>
                            <w:rStyle w:val="27"/>
                          </w:rPr>
                          <w:t xml:space="preserve">практическим </w:t>
                        </w:r>
                        <w:proofErr w:type="spellStart"/>
                        <w:r>
                          <w:rPr>
                            <w:rStyle w:val="27"/>
                          </w:rPr>
                          <w:t>примериванием</w:t>
                        </w:r>
                        <w:proofErr w:type="spellEnd"/>
                        <w:r>
                          <w:rPr>
                            <w:rStyle w:val="27"/>
                          </w:rPr>
                          <w:t>;</w:t>
                        </w:r>
                      </w:p>
                    </w:tc>
                    <w:tc>
                      <w:tcPr>
                        <w:tcW w:w="4082" w:type="dxa"/>
                        <w:tcBorders>
                          <w:left w:val="single" w:sz="4" w:space="0" w:color="auto"/>
                          <w:right w:val="single" w:sz="4" w:space="0" w:color="auto"/>
                        </w:tcBorders>
                        <w:shd w:val="clear" w:color="auto" w:fill="FFFFFF"/>
                      </w:tcPr>
                      <w:p w:rsidR="00E365FC" w:rsidRDefault="00E365FC">
                        <w:pPr>
                          <w:pStyle w:val="20"/>
                          <w:shd w:val="clear" w:color="auto" w:fill="auto"/>
                          <w:spacing w:before="0" w:after="0" w:line="240" w:lineRule="exact"/>
                          <w:ind w:firstLine="0"/>
                          <w:jc w:val="left"/>
                        </w:pPr>
                        <w:r>
                          <w:rPr>
                            <w:rStyle w:val="27"/>
                          </w:rPr>
                          <w:t>форме и величине, используя образец</w:t>
                        </w:r>
                      </w:p>
                    </w:tc>
                  </w:tr>
                  <w:tr w:rsidR="00E365FC" w:rsidTr="00F167EE">
                    <w:trPr>
                      <w:trHeight w:hRule="exact" w:val="274"/>
                      <w:jc w:val="center"/>
                    </w:trPr>
                    <w:tc>
                      <w:tcPr>
                        <w:tcW w:w="2558" w:type="dxa"/>
                        <w:tcBorders>
                          <w:left w:val="single" w:sz="4" w:space="0" w:color="auto"/>
                        </w:tcBorders>
                        <w:shd w:val="clear" w:color="auto" w:fill="FFFFFF"/>
                      </w:tcPr>
                      <w:p w:rsidR="00E365FC" w:rsidRPr="00517B0C" w:rsidRDefault="00E365FC">
                        <w:pPr>
                          <w:pStyle w:val="20"/>
                          <w:shd w:val="clear" w:color="auto" w:fill="auto"/>
                          <w:spacing w:before="0" w:after="0" w:line="240" w:lineRule="exact"/>
                          <w:ind w:firstLine="0"/>
                          <w:jc w:val="left"/>
                          <w:rPr>
                            <w:i/>
                          </w:rPr>
                        </w:pPr>
                        <w:r w:rsidRPr="00517B0C">
                          <w:rPr>
                            <w:rStyle w:val="2a"/>
                            <w:i w:val="0"/>
                          </w:rPr>
                          <w:t>восприятия;</w:t>
                        </w:r>
                      </w:p>
                    </w:tc>
                    <w:tc>
                      <w:tcPr>
                        <w:tcW w:w="4109" w:type="dxa"/>
                        <w:tcBorders>
                          <w:left w:val="single" w:sz="4" w:space="0" w:color="auto"/>
                        </w:tcBorders>
                        <w:shd w:val="clear" w:color="auto" w:fill="FFFFFF"/>
                      </w:tcPr>
                      <w:p w:rsidR="00E365FC" w:rsidRDefault="00E365FC" w:rsidP="00517B0C">
                        <w:pPr>
                          <w:pStyle w:val="20"/>
                          <w:shd w:val="clear" w:color="auto" w:fill="auto"/>
                          <w:spacing w:before="0" w:after="0" w:line="240" w:lineRule="auto"/>
                          <w:ind w:firstLine="0"/>
                          <w:jc w:val="left"/>
                        </w:pPr>
                        <w:r>
                          <w:rPr>
                            <w:rStyle w:val="27"/>
                          </w:rPr>
                          <w:t>- знакомить с пространственными</w:t>
                        </w:r>
                      </w:p>
                    </w:tc>
                    <w:tc>
                      <w:tcPr>
                        <w:tcW w:w="4082" w:type="dxa"/>
                        <w:tcBorders>
                          <w:left w:val="single" w:sz="4" w:space="0" w:color="auto"/>
                          <w:right w:val="single" w:sz="4" w:space="0" w:color="auto"/>
                        </w:tcBorders>
                        <w:shd w:val="clear" w:color="auto" w:fill="FFFFFF"/>
                      </w:tcPr>
                      <w:p w:rsidR="00E365FC" w:rsidRDefault="00E365FC">
                        <w:pPr>
                          <w:pStyle w:val="20"/>
                          <w:shd w:val="clear" w:color="auto" w:fill="auto"/>
                          <w:spacing w:before="0" w:after="0" w:line="240" w:lineRule="exact"/>
                          <w:ind w:firstLine="0"/>
                          <w:jc w:val="left"/>
                        </w:pPr>
                        <w:r>
                          <w:rPr>
                            <w:rStyle w:val="27"/>
                          </w:rPr>
                          <w:t>из 2-3 предметов;</w:t>
                        </w:r>
                      </w:p>
                    </w:tc>
                  </w:tr>
                  <w:tr w:rsidR="00E365FC" w:rsidTr="00F167EE">
                    <w:trPr>
                      <w:trHeight w:hRule="exact" w:val="278"/>
                      <w:jc w:val="center"/>
                    </w:trPr>
                    <w:tc>
                      <w:tcPr>
                        <w:tcW w:w="2558" w:type="dxa"/>
                        <w:tcBorders>
                          <w:left w:val="single" w:sz="4" w:space="0" w:color="auto"/>
                        </w:tcBorders>
                        <w:shd w:val="clear" w:color="auto" w:fill="FFFFFF"/>
                      </w:tcPr>
                      <w:p w:rsidR="00E365FC" w:rsidRPr="00517B0C" w:rsidRDefault="00E365FC">
                        <w:pPr>
                          <w:pStyle w:val="20"/>
                          <w:shd w:val="clear" w:color="auto" w:fill="auto"/>
                          <w:spacing w:before="0" w:after="0" w:line="240" w:lineRule="exact"/>
                          <w:ind w:firstLine="0"/>
                          <w:jc w:val="left"/>
                          <w:rPr>
                            <w:i/>
                          </w:rPr>
                        </w:pPr>
                        <w:r w:rsidRPr="00517B0C">
                          <w:rPr>
                            <w:rStyle w:val="2a"/>
                            <w:i w:val="0"/>
                          </w:rPr>
                          <w:t>- развитие вкусовой</w:t>
                        </w:r>
                      </w:p>
                    </w:tc>
                    <w:tc>
                      <w:tcPr>
                        <w:tcW w:w="4109" w:type="dxa"/>
                        <w:tcBorders>
                          <w:left w:val="single" w:sz="4" w:space="0" w:color="auto"/>
                        </w:tcBorders>
                        <w:shd w:val="clear" w:color="auto" w:fill="FFFFFF"/>
                      </w:tcPr>
                      <w:p w:rsidR="00E365FC" w:rsidRDefault="00E365FC" w:rsidP="00517B0C">
                        <w:pPr>
                          <w:pStyle w:val="20"/>
                          <w:shd w:val="clear" w:color="auto" w:fill="auto"/>
                          <w:spacing w:before="0" w:after="0" w:line="240" w:lineRule="auto"/>
                          <w:ind w:firstLine="0"/>
                          <w:jc w:val="left"/>
                        </w:pPr>
                        <w:r>
                          <w:rPr>
                            <w:rStyle w:val="27"/>
                          </w:rPr>
                          <w:t>отношениями между предметами;</w:t>
                        </w:r>
                      </w:p>
                    </w:tc>
                    <w:tc>
                      <w:tcPr>
                        <w:tcW w:w="4082" w:type="dxa"/>
                        <w:tcBorders>
                          <w:left w:val="single" w:sz="4" w:space="0" w:color="auto"/>
                          <w:right w:val="single" w:sz="4" w:space="0" w:color="auto"/>
                        </w:tcBorders>
                        <w:shd w:val="clear" w:color="auto" w:fill="FFFFFF"/>
                      </w:tcPr>
                      <w:p w:rsidR="00E365FC" w:rsidRDefault="00E365FC">
                        <w:pPr>
                          <w:pStyle w:val="20"/>
                          <w:shd w:val="clear" w:color="auto" w:fill="auto"/>
                          <w:spacing w:before="0" w:after="0" w:line="240" w:lineRule="exact"/>
                          <w:ind w:firstLine="0"/>
                          <w:jc w:val="left"/>
                        </w:pPr>
                        <w:r>
                          <w:rPr>
                            <w:rStyle w:val="27"/>
                          </w:rPr>
                          <w:t>- вычленять цвет и признак;</w:t>
                        </w:r>
                      </w:p>
                    </w:tc>
                  </w:tr>
                  <w:tr w:rsidR="00E365FC" w:rsidTr="00F167EE">
                    <w:trPr>
                      <w:trHeight w:hRule="exact" w:val="274"/>
                      <w:jc w:val="center"/>
                    </w:trPr>
                    <w:tc>
                      <w:tcPr>
                        <w:tcW w:w="2558" w:type="dxa"/>
                        <w:tcBorders>
                          <w:left w:val="single" w:sz="4" w:space="0" w:color="auto"/>
                        </w:tcBorders>
                        <w:shd w:val="clear" w:color="auto" w:fill="FFFFFF"/>
                      </w:tcPr>
                      <w:p w:rsidR="00E365FC" w:rsidRPr="00517B0C" w:rsidRDefault="00E365FC">
                        <w:pPr>
                          <w:pStyle w:val="20"/>
                          <w:shd w:val="clear" w:color="auto" w:fill="auto"/>
                          <w:spacing w:before="0" w:after="0" w:line="240" w:lineRule="exact"/>
                          <w:ind w:firstLine="0"/>
                          <w:jc w:val="left"/>
                          <w:rPr>
                            <w:i/>
                          </w:rPr>
                        </w:pPr>
                        <w:r w:rsidRPr="00517B0C">
                          <w:rPr>
                            <w:rStyle w:val="2a"/>
                            <w:i w:val="0"/>
                          </w:rPr>
                          <w:t>чувствительности</w:t>
                        </w:r>
                      </w:p>
                    </w:tc>
                    <w:tc>
                      <w:tcPr>
                        <w:tcW w:w="4109" w:type="dxa"/>
                        <w:tcBorders>
                          <w:left w:val="single" w:sz="4" w:space="0" w:color="auto"/>
                        </w:tcBorders>
                        <w:shd w:val="clear" w:color="auto" w:fill="FFFFFF"/>
                      </w:tcPr>
                      <w:p w:rsidR="00E365FC" w:rsidRDefault="00E365FC" w:rsidP="00517B0C">
                        <w:pPr>
                          <w:pStyle w:val="20"/>
                          <w:shd w:val="clear" w:color="auto" w:fill="auto"/>
                          <w:spacing w:before="0" w:after="0" w:line="240" w:lineRule="auto"/>
                          <w:ind w:firstLine="0"/>
                          <w:jc w:val="left"/>
                        </w:pPr>
                        <w:r>
                          <w:rPr>
                            <w:rStyle w:val="27"/>
                          </w:rPr>
                          <w:t>- учить воспроизводить</w:t>
                        </w:r>
                      </w:p>
                    </w:tc>
                    <w:tc>
                      <w:tcPr>
                        <w:tcW w:w="4082" w:type="dxa"/>
                        <w:tcBorders>
                          <w:left w:val="single" w:sz="4" w:space="0" w:color="auto"/>
                          <w:right w:val="single" w:sz="4" w:space="0" w:color="auto"/>
                        </w:tcBorders>
                        <w:shd w:val="clear" w:color="auto" w:fill="FFFFFF"/>
                      </w:tcPr>
                      <w:p w:rsidR="00E365FC" w:rsidRDefault="00E365FC">
                        <w:pPr>
                          <w:pStyle w:val="20"/>
                          <w:shd w:val="clear" w:color="auto" w:fill="auto"/>
                          <w:spacing w:before="0" w:after="0" w:line="240" w:lineRule="exact"/>
                          <w:ind w:firstLine="0"/>
                          <w:jc w:val="left"/>
                        </w:pPr>
                        <w:r>
                          <w:rPr>
                            <w:rStyle w:val="27"/>
                          </w:rPr>
                          <w:t>- опознавать знакомый предмет по</w:t>
                        </w:r>
                      </w:p>
                    </w:tc>
                  </w:tr>
                  <w:tr w:rsidR="00E365FC" w:rsidTr="00F167EE">
                    <w:trPr>
                      <w:trHeight w:hRule="exact" w:val="259"/>
                      <w:jc w:val="center"/>
                    </w:trPr>
                    <w:tc>
                      <w:tcPr>
                        <w:tcW w:w="2558" w:type="dxa"/>
                        <w:tcBorders>
                          <w:left w:val="single" w:sz="4" w:space="0" w:color="auto"/>
                        </w:tcBorders>
                        <w:shd w:val="clear" w:color="auto" w:fill="FFFFFF"/>
                      </w:tcPr>
                      <w:p w:rsidR="00E365FC" w:rsidRDefault="00E365FC">
                        <w:pPr>
                          <w:rPr>
                            <w:sz w:val="10"/>
                            <w:szCs w:val="10"/>
                          </w:rPr>
                        </w:pPr>
                      </w:p>
                    </w:tc>
                    <w:tc>
                      <w:tcPr>
                        <w:tcW w:w="4109" w:type="dxa"/>
                        <w:tcBorders>
                          <w:left w:val="single" w:sz="4" w:space="0" w:color="auto"/>
                        </w:tcBorders>
                        <w:shd w:val="clear" w:color="auto" w:fill="FFFFFF"/>
                        <w:vAlign w:val="bottom"/>
                      </w:tcPr>
                      <w:p w:rsidR="00E365FC" w:rsidRDefault="00E365FC" w:rsidP="00517B0C">
                        <w:pPr>
                          <w:pStyle w:val="20"/>
                          <w:shd w:val="clear" w:color="auto" w:fill="auto"/>
                          <w:spacing w:before="0" w:after="0" w:line="240" w:lineRule="auto"/>
                          <w:ind w:firstLine="0"/>
                          <w:jc w:val="left"/>
                        </w:pPr>
                        <w:r>
                          <w:rPr>
                            <w:rStyle w:val="27"/>
                          </w:rPr>
                          <w:t>пространственные отношения по</w:t>
                        </w:r>
                      </w:p>
                    </w:tc>
                    <w:tc>
                      <w:tcPr>
                        <w:tcW w:w="4082" w:type="dxa"/>
                        <w:tcBorders>
                          <w:left w:val="single" w:sz="4" w:space="0" w:color="auto"/>
                          <w:right w:val="single" w:sz="4" w:space="0" w:color="auto"/>
                        </w:tcBorders>
                        <w:shd w:val="clear" w:color="auto" w:fill="FFFFFF"/>
                        <w:vAlign w:val="bottom"/>
                      </w:tcPr>
                      <w:p w:rsidR="00E365FC" w:rsidRDefault="00E365FC">
                        <w:pPr>
                          <w:pStyle w:val="20"/>
                          <w:shd w:val="clear" w:color="auto" w:fill="auto"/>
                          <w:spacing w:before="0" w:after="0" w:line="240" w:lineRule="exact"/>
                          <w:ind w:firstLine="0"/>
                          <w:jc w:val="left"/>
                        </w:pPr>
                        <w:r>
                          <w:rPr>
                            <w:rStyle w:val="27"/>
                          </w:rPr>
                          <w:t>словесному описанию;</w:t>
                        </w:r>
                      </w:p>
                    </w:tc>
                  </w:tr>
                  <w:tr w:rsidR="00E365FC" w:rsidTr="00F167EE">
                    <w:trPr>
                      <w:trHeight w:hRule="exact" w:val="293"/>
                      <w:jc w:val="center"/>
                    </w:trPr>
                    <w:tc>
                      <w:tcPr>
                        <w:tcW w:w="2558" w:type="dxa"/>
                        <w:tcBorders>
                          <w:left w:val="single" w:sz="4" w:space="0" w:color="auto"/>
                        </w:tcBorders>
                        <w:shd w:val="clear" w:color="auto" w:fill="FFFFFF"/>
                      </w:tcPr>
                      <w:p w:rsidR="00E365FC" w:rsidRDefault="00E365FC">
                        <w:pPr>
                          <w:rPr>
                            <w:sz w:val="10"/>
                            <w:szCs w:val="10"/>
                          </w:rPr>
                        </w:pPr>
                      </w:p>
                    </w:tc>
                    <w:tc>
                      <w:tcPr>
                        <w:tcW w:w="4109" w:type="dxa"/>
                        <w:tcBorders>
                          <w:left w:val="single" w:sz="4" w:space="0" w:color="auto"/>
                        </w:tcBorders>
                        <w:shd w:val="clear" w:color="auto" w:fill="FFFFFF"/>
                      </w:tcPr>
                      <w:p w:rsidR="00E365FC" w:rsidRDefault="00E365FC" w:rsidP="00517B0C">
                        <w:pPr>
                          <w:pStyle w:val="20"/>
                          <w:shd w:val="clear" w:color="auto" w:fill="auto"/>
                          <w:spacing w:before="0" w:after="0" w:line="240" w:lineRule="auto"/>
                          <w:ind w:firstLine="0"/>
                          <w:jc w:val="left"/>
                        </w:pPr>
                        <w:r>
                          <w:rPr>
                            <w:rStyle w:val="27"/>
                          </w:rPr>
                          <w:t>словесной инструкции;</w:t>
                        </w:r>
                      </w:p>
                    </w:tc>
                    <w:tc>
                      <w:tcPr>
                        <w:tcW w:w="4082" w:type="dxa"/>
                        <w:tcBorders>
                          <w:left w:val="single" w:sz="4" w:space="0" w:color="auto"/>
                          <w:right w:val="single" w:sz="4" w:space="0" w:color="auto"/>
                        </w:tcBorders>
                        <w:shd w:val="clear" w:color="auto" w:fill="FFFFFF"/>
                      </w:tcPr>
                      <w:p w:rsidR="00E365FC" w:rsidRDefault="00E365FC">
                        <w:pPr>
                          <w:pStyle w:val="20"/>
                          <w:shd w:val="clear" w:color="auto" w:fill="auto"/>
                          <w:spacing w:before="0" w:after="0" w:line="240" w:lineRule="exact"/>
                          <w:ind w:firstLine="0"/>
                          <w:jc w:val="left"/>
                        </w:pPr>
                        <w:r>
                          <w:rPr>
                            <w:rStyle w:val="27"/>
                          </w:rPr>
                          <w:t>- обследовать предметы с</w:t>
                        </w:r>
                      </w:p>
                    </w:tc>
                  </w:tr>
                  <w:tr w:rsidR="00E365FC" w:rsidTr="00F167EE">
                    <w:trPr>
                      <w:trHeight w:hRule="exact" w:val="274"/>
                      <w:jc w:val="center"/>
                    </w:trPr>
                    <w:tc>
                      <w:tcPr>
                        <w:tcW w:w="2558" w:type="dxa"/>
                        <w:tcBorders>
                          <w:left w:val="single" w:sz="4" w:space="0" w:color="auto"/>
                        </w:tcBorders>
                        <w:shd w:val="clear" w:color="auto" w:fill="FFFFFF"/>
                      </w:tcPr>
                      <w:p w:rsidR="00E365FC" w:rsidRDefault="00E365FC">
                        <w:pPr>
                          <w:rPr>
                            <w:sz w:val="10"/>
                            <w:szCs w:val="10"/>
                          </w:rPr>
                        </w:pPr>
                      </w:p>
                    </w:tc>
                    <w:tc>
                      <w:tcPr>
                        <w:tcW w:w="4109" w:type="dxa"/>
                        <w:tcBorders>
                          <w:left w:val="single" w:sz="4" w:space="0" w:color="auto"/>
                        </w:tcBorders>
                        <w:shd w:val="clear" w:color="auto" w:fill="FFFFFF"/>
                        <w:vAlign w:val="bottom"/>
                      </w:tcPr>
                      <w:p w:rsidR="00E365FC" w:rsidRDefault="00E365FC" w:rsidP="00517B0C">
                        <w:pPr>
                          <w:pStyle w:val="20"/>
                          <w:shd w:val="clear" w:color="auto" w:fill="auto"/>
                          <w:spacing w:before="0" w:after="0" w:line="240" w:lineRule="auto"/>
                          <w:ind w:firstLine="0"/>
                          <w:jc w:val="left"/>
                        </w:pPr>
                        <w:r>
                          <w:rPr>
                            <w:rStyle w:val="27"/>
                          </w:rPr>
                          <w:t>- учить опознавать предметы по</w:t>
                        </w:r>
                      </w:p>
                    </w:tc>
                    <w:tc>
                      <w:tcPr>
                        <w:tcW w:w="4082" w:type="dxa"/>
                        <w:tcBorders>
                          <w:left w:val="single" w:sz="4" w:space="0" w:color="auto"/>
                          <w:right w:val="single" w:sz="4" w:space="0" w:color="auto"/>
                        </w:tcBorders>
                        <w:shd w:val="clear" w:color="auto" w:fill="FFFFFF"/>
                        <w:vAlign w:val="bottom"/>
                      </w:tcPr>
                      <w:p w:rsidR="00E365FC" w:rsidRDefault="00E365FC">
                        <w:pPr>
                          <w:pStyle w:val="20"/>
                          <w:shd w:val="clear" w:color="auto" w:fill="auto"/>
                          <w:spacing w:before="0" w:after="0" w:line="240" w:lineRule="exact"/>
                          <w:ind w:firstLine="0"/>
                          <w:jc w:val="left"/>
                        </w:pPr>
                        <w:r>
                          <w:rPr>
                            <w:rStyle w:val="27"/>
                          </w:rPr>
                          <w:t>использованием зрительно-</w:t>
                        </w:r>
                      </w:p>
                    </w:tc>
                  </w:tr>
                  <w:tr w:rsidR="00E365FC" w:rsidTr="00F167EE">
                    <w:trPr>
                      <w:trHeight w:hRule="exact" w:val="274"/>
                      <w:jc w:val="center"/>
                    </w:trPr>
                    <w:tc>
                      <w:tcPr>
                        <w:tcW w:w="2558" w:type="dxa"/>
                        <w:tcBorders>
                          <w:left w:val="single" w:sz="4" w:space="0" w:color="auto"/>
                        </w:tcBorders>
                        <w:shd w:val="clear" w:color="auto" w:fill="FFFFFF"/>
                      </w:tcPr>
                      <w:p w:rsidR="00E365FC" w:rsidRDefault="00E365FC">
                        <w:pPr>
                          <w:rPr>
                            <w:sz w:val="10"/>
                            <w:szCs w:val="10"/>
                          </w:rPr>
                        </w:pPr>
                      </w:p>
                    </w:tc>
                    <w:tc>
                      <w:tcPr>
                        <w:tcW w:w="4109" w:type="dxa"/>
                        <w:tcBorders>
                          <w:left w:val="single" w:sz="4" w:space="0" w:color="auto"/>
                        </w:tcBorders>
                        <w:shd w:val="clear" w:color="auto" w:fill="FFFFFF"/>
                      </w:tcPr>
                      <w:p w:rsidR="00E365FC" w:rsidRDefault="00E365FC" w:rsidP="00517B0C">
                        <w:pPr>
                          <w:pStyle w:val="20"/>
                          <w:shd w:val="clear" w:color="auto" w:fill="auto"/>
                          <w:spacing w:before="0" w:after="0" w:line="240" w:lineRule="auto"/>
                          <w:ind w:firstLine="0"/>
                          <w:jc w:val="left"/>
                        </w:pPr>
                        <w:r>
                          <w:rPr>
                            <w:rStyle w:val="27"/>
                          </w:rPr>
                          <w:t>описанию, с опорой на заданный</w:t>
                        </w:r>
                      </w:p>
                    </w:tc>
                    <w:tc>
                      <w:tcPr>
                        <w:tcW w:w="4082" w:type="dxa"/>
                        <w:tcBorders>
                          <w:left w:val="single" w:sz="4" w:space="0" w:color="auto"/>
                          <w:right w:val="single" w:sz="4" w:space="0" w:color="auto"/>
                        </w:tcBorders>
                        <w:shd w:val="clear" w:color="auto" w:fill="FFFFFF"/>
                      </w:tcPr>
                      <w:p w:rsidR="00E365FC" w:rsidRDefault="00E365FC">
                        <w:pPr>
                          <w:pStyle w:val="20"/>
                          <w:shd w:val="clear" w:color="auto" w:fill="auto"/>
                          <w:spacing w:before="0" w:after="0" w:line="240" w:lineRule="exact"/>
                          <w:ind w:firstLine="0"/>
                          <w:jc w:val="left"/>
                        </w:pPr>
                        <w:r>
                          <w:rPr>
                            <w:rStyle w:val="27"/>
                          </w:rPr>
                          <w:t>тактильного и зрительно-</w:t>
                        </w:r>
                      </w:p>
                    </w:tc>
                  </w:tr>
                  <w:tr w:rsidR="00E365FC" w:rsidTr="00F167EE">
                    <w:trPr>
                      <w:trHeight w:hRule="exact" w:val="274"/>
                      <w:jc w:val="center"/>
                    </w:trPr>
                    <w:tc>
                      <w:tcPr>
                        <w:tcW w:w="2558" w:type="dxa"/>
                        <w:tcBorders>
                          <w:left w:val="single" w:sz="4" w:space="0" w:color="auto"/>
                        </w:tcBorders>
                        <w:shd w:val="clear" w:color="auto" w:fill="FFFFFF"/>
                      </w:tcPr>
                      <w:p w:rsidR="00E365FC" w:rsidRDefault="00E365FC">
                        <w:pPr>
                          <w:rPr>
                            <w:sz w:val="10"/>
                            <w:szCs w:val="10"/>
                          </w:rPr>
                        </w:pPr>
                      </w:p>
                    </w:tc>
                    <w:tc>
                      <w:tcPr>
                        <w:tcW w:w="4109" w:type="dxa"/>
                        <w:tcBorders>
                          <w:left w:val="single" w:sz="4" w:space="0" w:color="auto"/>
                        </w:tcBorders>
                        <w:shd w:val="clear" w:color="auto" w:fill="FFFFFF"/>
                        <w:vAlign w:val="bottom"/>
                      </w:tcPr>
                      <w:p w:rsidR="00E365FC" w:rsidRDefault="00E365FC" w:rsidP="00517B0C">
                        <w:pPr>
                          <w:pStyle w:val="20"/>
                          <w:shd w:val="clear" w:color="auto" w:fill="auto"/>
                          <w:spacing w:before="0" w:after="0" w:line="240" w:lineRule="auto"/>
                          <w:ind w:firstLine="0"/>
                          <w:jc w:val="left"/>
                        </w:pPr>
                        <w:r>
                          <w:rPr>
                            <w:rStyle w:val="27"/>
                          </w:rPr>
                          <w:t>признак;</w:t>
                        </w:r>
                      </w:p>
                    </w:tc>
                    <w:tc>
                      <w:tcPr>
                        <w:tcW w:w="4082" w:type="dxa"/>
                        <w:tcBorders>
                          <w:left w:val="single" w:sz="4" w:space="0" w:color="auto"/>
                          <w:right w:val="single" w:sz="4" w:space="0" w:color="auto"/>
                        </w:tcBorders>
                        <w:shd w:val="clear" w:color="auto" w:fill="FFFFFF"/>
                        <w:vAlign w:val="bottom"/>
                      </w:tcPr>
                      <w:p w:rsidR="00E365FC" w:rsidRDefault="00E365FC">
                        <w:pPr>
                          <w:pStyle w:val="20"/>
                          <w:shd w:val="clear" w:color="auto" w:fill="auto"/>
                          <w:spacing w:before="0" w:after="0" w:line="240" w:lineRule="exact"/>
                          <w:ind w:firstLine="0"/>
                          <w:jc w:val="left"/>
                        </w:pPr>
                        <w:r>
                          <w:rPr>
                            <w:rStyle w:val="27"/>
                          </w:rPr>
                          <w:t>двигательного контакта;</w:t>
                        </w:r>
                      </w:p>
                    </w:tc>
                  </w:tr>
                  <w:tr w:rsidR="00E365FC" w:rsidTr="00F167EE">
                    <w:trPr>
                      <w:trHeight w:hRule="exact" w:val="264"/>
                      <w:jc w:val="center"/>
                    </w:trPr>
                    <w:tc>
                      <w:tcPr>
                        <w:tcW w:w="2558" w:type="dxa"/>
                        <w:tcBorders>
                          <w:left w:val="single" w:sz="4" w:space="0" w:color="auto"/>
                        </w:tcBorders>
                        <w:shd w:val="clear" w:color="auto" w:fill="FFFFFF"/>
                      </w:tcPr>
                      <w:p w:rsidR="00E365FC" w:rsidRDefault="00E365FC">
                        <w:pPr>
                          <w:rPr>
                            <w:sz w:val="10"/>
                            <w:szCs w:val="10"/>
                          </w:rPr>
                        </w:pPr>
                      </w:p>
                    </w:tc>
                    <w:tc>
                      <w:tcPr>
                        <w:tcW w:w="4109" w:type="dxa"/>
                        <w:tcBorders>
                          <w:left w:val="single" w:sz="4" w:space="0" w:color="auto"/>
                        </w:tcBorders>
                        <w:shd w:val="clear" w:color="auto" w:fill="FFFFFF"/>
                      </w:tcPr>
                      <w:p w:rsidR="00E365FC" w:rsidRDefault="00E365FC" w:rsidP="00517B0C">
                        <w:pPr>
                          <w:pStyle w:val="20"/>
                          <w:shd w:val="clear" w:color="auto" w:fill="auto"/>
                          <w:spacing w:before="0" w:after="0" w:line="240" w:lineRule="auto"/>
                          <w:ind w:firstLine="0"/>
                          <w:jc w:val="left"/>
                        </w:pPr>
                        <w:r>
                          <w:rPr>
                            <w:rStyle w:val="27"/>
                          </w:rPr>
                          <w:t>- развивать координацию рук и глаза</w:t>
                        </w:r>
                      </w:p>
                    </w:tc>
                    <w:tc>
                      <w:tcPr>
                        <w:tcW w:w="4082" w:type="dxa"/>
                        <w:tcBorders>
                          <w:left w:val="single" w:sz="4" w:space="0" w:color="auto"/>
                          <w:right w:val="single" w:sz="4" w:space="0" w:color="auto"/>
                        </w:tcBorders>
                        <w:shd w:val="clear" w:color="auto" w:fill="FFFFFF"/>
                      </w:tcPr>
                      <w:p w:rsidR="00E365FC" w:rsidRDefault="00E365FC">
                        <w:pPr>
                          <w:pStyle w:val="20"/>
                          <w:shd w:val="clear" w:color="auto" w:fill="auto"/>
                          <w:spacing w:before="0" w:after="0" w:line="240" w:lineRule="exact"/>
                          <w:ind w:firstLine="0"/>
                          <w:jc w:val="left"/>
                        </w:pPr>
                        <w:r>
                          <w:rPr>
                            <w:rStyle w:val="27"/>
                          </w:rPr>
                          <w:t>- узнавать бытовые шумы;</w:t>
                        </w:r>
                      </w:p>
                    </w:tc>
                  </w:tr>
                  <w:tr w:rsidR="00E365FC" w:rsidTr="00F167EE">
                    <w:trPr>
                      <w:trHeight w:hRule="exact" w:val="269"/>
                      <w:jc w:val="center"/>
                    </w:trPr>
                    <w:tc>
                      <w:tcPr>
                        <w:tcW w:w="2558" w:type="dxa"/>
                        <w:tcBorders>
                          <w:left w:val="single" w:sz="4" w:space="0" w:color="auto"/>
                        </w:tcBorders>
                        <w:shd w:val="clear" w:color="auto" w:fill="FFFFFF"/>
                      </w:tcPr>
                      <w:p w:rsidR="00E365FC" w:rsidRDefault="00E365FC">
                        <w:pPr>
                          <w:rPr>
                            <w:sz w:val="10"/>
                            <w:szCs w:val="10"/>
                          </w:rPr>
                        </w:pPr>
                      </w:p>
                    </w:tc>
                    <w:tc>
                      <w:tcPr>
                        <w:tcW w:w="4109" w:type="dxa"/>
                        <w:tcBorders>
                          <w:left w:val="single" w:sz="4" w:space="0" w:color="auto"/>
                        </w:tcBorders>
                        <w:shd w:val="clear" w:color="auto" w:fill="FFFFFF"/>
                        <w:vAlign w:val="bottom"/>
                      </w:tcPr>
                      <w:p w:rsidR="00E365FC" w:rsidRDefault="00E365FC" w:rsidP="00517B0C">
                        <w:pPr>
                          <w:pStyle w:val="20"/>
                          <w:shd w:val="clear" w:color="auto" w:fill="auto"/>
                          <w:spacing w:before="0" w:after="0" w:line="240" w:lineRule="auto"/>
                          <w:ind w:firstLine="0"/>
                          <w:jc w:val="left"/>
                        </w:pPr>
                        <w:r>
                          <w:rPr>
                            <w:rStyle w:val="27"/>
                          </w:rPr>
                          <w:t>в процессе обучения способам</w:t>
                        </w:r>
                      </w:p>
                    </w:tc>
                    <w:tc>
                      <w:tcPr>
                        <w:tcW w:w="4082" w:type="dxa"/>
                        <w:tcBorders>
                          <w:left w:val="single" w:sz="4" w:space="0" w:color="auto"/>
                          <w:right w:val="single" w:sz="4" w:space="0" w:color="auto"/>
                        </w:tcBorders>
                        <w:shd w:val="clear" w:color="auto" w:fill="FFFFFF"/>
                        <w:vAlign w:val="bottom"/>
                      </w:tcPr>
                      <w:p w:rsidR="00E365FC" w:rsidRDefault="00E365FC">
                        <w:pPr>
                          <w:pStyle w:val="20"/>
                          <w:shd w:val="clear" w:color="auto" w:fill="auto"/>
                          <w:spacing w:before="0" w:after="0" w:line="240" w:lineRule="exact"/>
                          <w:ind w:firstLine="0"/>
                          <w:jc w:val="left"/>
                        </w:pPr>
                        <w:r>
                          <w:rPr>
                            <w:rStyle w:val="27"/>
                          </w:rPr>
                          <w:t>- находить заданное слово в</w:t>
                        </w:r>
                      </w:p>
                    </w:tc>
                  </w:tr>
                  <w:tr w:rsidR="00E365FC" w:rsidTr="00F167EE">
                    <w:trPr>
                      <w:trHeight w:hRule="exact" w:val="283"/>
                      <w:jc w:val="center"/>
                    </w:trPr>
                    <w:tc>
                      <w:tcPr>
                        <w:tcW w:w="2558" w:type="dxa"/>
                        <w:tcBorders>
                          <w:left w:val="single" w:sz="4" w:space="0" w:color="auto"/>
                        </w:tcBorders>
                        <w:shd w:val="clear" w:color="auto" w:fill="FFFFFF"/>
                      </w:tcPr>
                      <w:p w:rsidR="00E365FC" w:rsidRDefault="00E365FC">
                        <w:pPr>
                          <w:rPr>
                            <w:sz w:val="10"/>
                            <w:szCs w:val="10"/>
                          </w:rPr>
                        </w:pPr>
                      </w:p>
                    </w:tc>
                    <w:tc>
                      <w:tcPr>
                        <w:tcW w:w="4109" w:type="dxa"/>
                        <w:tcBorders>
                          <w:left w:val="single" w:sz="4" w:space="0" w:color="auto"/>
                        </w:tcBorders>
                        <w:shd w:val="clear" w:color="auto" w:fill="FFFFFF"/>
                      </w:tcPr>
                      <w:p w:rsidR="00E365FC" w:rsidRDefault="00E365FC" w:rsidP="00517B0C">
                        <w:pPr>
                          <w:pStyle w:val="20"/>
                          <w:shd w:val="clear" w:color="auto" w:fill="auto"/>
                          <w:spacing w:before="0" w:after="0" w:line="240" w:lineRule="auto"/>
                          <w:ind w:firstLine="0"/>
                          <w:jc w:val="left"/>
                        </w:pPr>
                        <w:r>
                          <w:rPr>
                            <w:rStyle w:val="27"/>
                          </w:rPr>
                          <w:t>обследования предметов;</w:t>
                        </w:r>
                      </w:p>
                    </w:tc>
                    <w:tc>
                      <w:tcPr>
                        <w:tcW w:w="4082" w:type="dxa"/>
                        <w:tcBorders>
                          <w:left w:val="single" w:sz="4" w:space="0" w:color="auto"/>
                          <w:right w:val="single" w:sz="4" w:space="0" w:color="auto"/>
                        </w:tcBorders>
                        <w:shd w:val="clear" w:color="auto" w:fill="FFFFFF"/>
                      </w:tcPr>
                      <w:p w:rsidR="00E365FC" w:rsidRDefault="00E365FC">
                        <w:pPr>
                          <w:pStyle w:val="20"/>
                          <w:shd w:val="clear" w:color="auto" w:fill="auto"/>
                          <w:spacing w:before="0" w:after="0" w:line="240" w:lineRule="exact"/>
                          <w:ind w:firstLine="0"/>
                          <w:jc w:val="left"/>
                        </w:pPr>
                        <w:r>
                          <w:rPr>
                            <w:rStyle w:val="27"/>
                          </w:rPr>
                          <w:t>предложенной фразе;</w:t>
                        </w:r>
                      </w:p>
                    </w:tc>
                  </w:tr>
                  <w:tr w:rsidR="00E365FC" w:rsidTr="00F167EE">
                    <w:trPr>
                      <w:trHeight w:hRule="exact" w:val="298"/>
                      <w:jc w:val="center"/>
                    </w:trPr>
                    <w:tc>
                      <w:tcPr>
                        <w:tcW w:w="2558" w:type="dxa"/>
                        <w:tcBorders>
                          <w:left w:val="single" w:sz="4" w:space="0" w:color="auto"/>
                        </w:tcBorders>
                        <w:shd w:val="clear" w:color="auto" w:fill="FFFFFF"/>
                      </w:tcPr>
                      <w:p w:rsidR="00E365FC" w:rsidRDefault="00E365FC">
                        <w:pPr>
                          <w:rPr>
                            <w:sz w:val="10"/>
                            <w:szCs w:val="10"/>
                          </w:rPr>
                        </w:pPr>
                      </w:p>
                    </w:tc>
                    <w:tc>
                      <w:tcPr>
                        <w:tcW w:w="4109" w:type="dxa"/>
                        <w:tcBorders>
                          <w:left w:val="single" w:sz="4" w:space="0" w:color="auto"/>
                        </w:tcBorders>
                        <w:shd w:val="clear" w:color="auto" w:fill="FFFFFF"/>
                      </w:tcPr>
                      <w:p w:rsidR="00E365FC" w:rsidRDefault="00E365FC" w:rsidP="00517B0C">
                        <w:pPr>
                          <w:pStyle w:val="20"/>
                          <w:shd w:val="clear" w:color="auto" w:fill="auto"/>
                          <w:spacing w:before="0" w:after="0" w:line="240" w:lineRule="auto"/>
                          <w:ind w:firstLine="0"/>
                          <w:jc w:val="left"/>
                        </w:pPr>
                        <w:r>
                          <w:rPr>
                            <w:rStyle w:val="27"/>
                          </w:rPr>
                          <w:t>- учить передавать форму предметов,</w:t>
                        </w:r>
                      </w:p>
                    </w:tc>
                    <w:tc>
                      <w:tcPr>
                        <w:tcW w:w="4082" w:type="dxa"/>
                        <w:tcBorders>
                          <w:left w:val="single" w:sz="4" w:space="0" w:color="auto"/>
                          <w:right w:val="single" w:sz="4" w:space="0" w:color="auto"/>
                        </w:tcBorders>
                        <w:shd w:val="clear" w:color="auto" w:fill="FFFFFF"/>
                      </w:tcPr>
                      <w:p w:rsidR="00E365FC" w:rsidRDefault="00E365FC">
                        <w:pPr>
                          <w:pStyle w:val="20"/>
                          <w:shd w:val="clear" w:color="auto" w:fill="auto"/>
                          <w:spacing w:before="0" w:after="0" w:line="240" w:lineRule="exact"/>
                          <w:ind w:firstLine="0"/>
                          <w:jc w:val="left"/>
                        </w:pPr>
                        <w:r>
                          <w:rPr>
                            <w:rStyle w:val="27"/>
                          </w:rPr>
                          <w:t>- дифференцировать слова, близкие по</w:t>
                        </w:r>
                      </w:p>
                    </w:tc>
                  </w:tr>
                  <w:tr w:rsidR="00E365FC" w:rsidTr="00F167EE">
                    <w:trPr>
                      <w:trHeight w:hRule="exact" w:val="254"/>
                      <w:jc w:val="center"/>
                    </w:trPr>
                    <w:tc>
                      <w:tcPr>
                        <w:tcW w:w="2558" w:type="dxa"/>
                        <w:tcBorders>
                          <w:left w:val="single" w:sz="4" w:space="0" w:color="auto"/>
                        </w:tcBorders>
                        <w:shd w:val="clear" w:color="auto" w:fill="FFFFFF"/>
                      </w:tcPr>
                      <w:p w:rsidR="00E365FC" w:rsidRDefault="00E365FC">
                        <w:pPr>
                          <w:rPr>
                            <w:sz w:val="10"/>
                            <w:szCs w:val="10"/>
                          </w:rPr>
                        </w:pPr>
                      </w:p>
                    </w:tc>
                    <w:tc>
                      <w:tcPr>
                        <w:tcW w:w="4109" w:type="dxa"/>
                        <w:tcBorders>
                          <w:left w:val="single" w:sz="4" w:space="0" w:color="auto"/>
                        </w:tcBorders>
                        <w:shd w:val="clear" w:color="auto" w:fill="FFFFFF"/>
                      </w:tcPr>
                      <w:p w:rsidR="00E365FC" w:rsidRDefault="00E365FC" w:rsidP="00517B0C">
                        <w:pPr>
                          <w:pStyle w:val="20"/>
                          <w:shd w:val="clear" w:color="auto" w:fill="auto"/>
                          <w:spacing w:before="0" w:after="0" w:line="240" w:lineRule="auto"/>
                          <w:ind w:firstLine="0"/>
                          <w:jc w:val="left"/>
                        </w:pPr>
                        <w:r>
                          <w:rPr>
                            <w:rStyle w:val="27"/>
                          </w:rPr>
                          <w:t>их величину в лепке после</w:t>
                        </w:r>
                      </w:p>
                    </w:tc>
                    <w:tc>
                      <w:tcPr>
                        <w:tcW w:w="4082" w:type="dxa"/>
                        <w:tcBorders>
                          <w:left w:val="single" w:sz="4" w:space="0" w:color="auto"/>
                          <w:right w:val="single" w:sz="4" w:space="0" w:color="auto"/>
                        </w:tcBorders>
                        <w:shd w:val="clear" w:color="auto" w:fill="FFFFFF"/>
                      </w:tcPr>
                      <w:p w:rsidR="00E365FC" w:rsidRDefault="00E365FC">
                        <w:pPr>
                          <w:pStyle w:val="20"/>
                          <w:shd w:val="clear" w:color="auto" w:fill="auto"/>
                          <w:spacing w:before="0" w:after="0" w:line="240" w:lineRule="exact"/>
                          <w:ind w:firstLine="0"/>
                          <w:jc w:val="left"/>
                        </w:pPr>
                        <w:r>
                          <w:rPr>
                            <w:rStyle w:val="27"/>
                          </w:rPr>
                          <w:t>слоговой структуре и звучанию</w:t>
                        </w:r>
                      </w:p>
                    </w:tc>
                  </w:tr>
                  <w:tr w:rsidR="00E365FC" w:rsidTr="00F167EE">
                    <w:trPr>
                      <w:trHeight w:hRule="exact" w:val="269"/>
                      <w:jc w:val="center"/>
                    </w:trPr>
                    <w:tc>
                      <w:tcPr>
                        <w:tcW w:w="2558" w:type="dxa"/>
                        <w:tcBorders>
                          <w:left w:val="single" w:sz="4" w:space="0" w:color="auto"/>
                        </w:tcBorders>
                        <w:shd w:val="clear" w:color="auto" w:fill="FFFFFF"/>
                      </w:tcPr>
                      <w:p w:rsidR="00E365FC" w:rsidRDefault="00E365FC">
                        <w:pPr>
                          <w:rPr>
                            <w:sz w:val="10"/>
                            <w:szCs w:val="10"/>
                          </w:rPr>
                        </w:pPr>
                      </w:p>
                    </w:tc>
                    <w:tc>
                      <w:tcPr>
                        <w:tcW w:w="4109" w:type="dxa"/>
                        <w:tcBorders>
                          <w:left w:val="single" w:sz="4" w:space="0" w:color="auto"/>
                        </w:tcBorders>
                        <w:shd w:val="clear" w:color="auto" w:fill="FFFFFF"/>
                        <w:vAlign w:val="bottom"/>
                      </w:tcPr>
                      <w:p w:rsidR="00E365FC" w:rsidRDefault="00E365FC" w:rsidP="00517B0C">
                        <w:pPr>
                          <w:pStyle w:val="20"/>
                          <w:shd w:val="clear" w:color="auto" w:fill="auto"/>
                          <w:spacing w:before="0" w:after="0" w:line="240" w:lineRule="auto"/>
                          <w:ind w:firstLine="0"/>
                          <w:jc w:val="left"/>
                        </w:pPr>
                        <w:r>
                          <w:rPr>
                            <w:rStyle w:val="27"/>
                          </w:rPr>
                          <w:t>зрительно-тактильного</w:t>
                        </w:r>
                      </w:p>
                    </w:tc>
                    <w:tc>
                      <w:tcPr>
                        <w:tcW w:w="4082" w:type="dxa"/>
                        <w:tcBorders>
                          <w:left w:val="single" w:sz="4" w:space="0" w:color="auto"/>
                          <w:right w:val="single" w:sz="4" w:space="0" w:color="auto"/>
                        </w:tcBorders>
                        <w:shd w:val="clear" w:color="auto" w:fill="FFFFFF"/>
                        <w:vAlign w:val="bottom"/>
                      </w:tcPr>
                      <w:p w:rsidR="00E365FC" w:rsidRDefault="00E365FC">
                        <w:pPr>
                          <w:pStyle w:val="20"/>
                          <w:shd w:val="clear" w:color="auto" w:fill="auto"/>
                          <w:spacing w:before="0" w:after="0" w:line="240" w:lineRule="exact"/>
                          <w:ind w:firstLine="0"/>
                          <w:jc w:val="left"/>
                        </w:pPr>
                        <w:r>
                          <w:rPr>
                            <w:rStyle w:val="27"/>
                          </w:rPr>
                          <w:t>(подушка - подружка);</w:t>
                        </w:r>
                      </w:p>
                    </w:tc>
                  </w:tr>
                  <w:tr w:rsidR="00E365FC" w:rsidTr="00F167EE">
                    <w:trPr>
                      <w:trHeight w:hRule="exact" w:val="302"/>
                      <w:jc w:val="center"/>
                    </w:trPr>
                    <w:tc>
                      <w:tcPr>
                        <w:tcW w:w="2558" w:type="dxa"/>
                        <w:tcBorders>
                          <w:left w:val="single" w:sz="4" w:space="0" w:color="auto"/>
                        </w:tcBorders>
                        <w:shd w:val="clear" w:color="auto" w:fill="FFFFFF"/>
                      </w:tcPr>
                      <w:p w:rsidR="00E365FC" w:rsidRDefault="00E365FC">
                        <w:pPr>
                          <w:rPr>
                            <w:sz w:val="10"/>
                            <w:szCs w:val="10"/>
                          </w:rPr>
                        </w:pPr>
                      </w:p>
                    </w:tc>
                    <w:tc>
                      <w:tcPr>
                        <w:tcW w:w="4109" w:type="dxa"/>
                        <w:tcBorders>
                          <w:left w:val="single" w:sz="4" w:space="0" w:color="auto"/>
                        </w:tcBorders>
                        <w:shd w:val="clear" w:color="auto" w:fill="FFFFFF"/>
                      </w:tcPr>
                      <w:p w:rsidR="00E365FC" w:rsidRDefault="00E365FC" w:rsidP="00517B0C">
                        <w:pPr>
                          <w:pStyle w:val="20"/>
                          <w:shd w:val="clear" w:color="auto" w:fill="auto"/>
                          <w:spacing w:before="0" w:after="0" w:line="240" w:lineRule="auto"/>
                          <w:ind w:firstLine="0"/>
                          <w:jc w:val="left"/>
                        </w:pPr>
                        <w:r>
                          <w:rPr>
                            <w:rStyle w:val="27"/>
                          </w:rPr>
                          <w:t>обследования;</w:t>
                        </w:r>
                      </w:p>
                    </w:tc>
                    <w:tc>
                      <w:tcPr>
                        <w:tcW w:w="4082" w:type="dxa"/>
                        <w:tcBorders>
                          <w:left w:val="single" w:sz="4" w:space="0" w:color="auto"/>
                          <w:right w:val="single" w:sz="4" w:space="0" w:color="auto"/>
                        </w:tcBorders>
                        <w:shd w:val="clear" w:color="auto" w:fill="FFFFFF"/>
                      </w:tcPr>
                      <w:p w:rsidR="00E365FC" w:rsidRDefault="00E365FC">
                        <w:pPr>
                          <w:pStyle w:val="20"/>
                          <w:shd w:val="clear" w:color="auto" w:fill="auto"/>
                          <w:spacing w:before="0" w:after="0" w:line="240" w:lineRule="exact"/>
                          <w:ind w:firstLine="0"/>
                          <w:jc w:val="left"/>
                        </w:pPr>
                        <w:r>
                          <w:rPr>
                            <w:rStyle w:val="27"/>
                          </w:rPr>
                          <w:t>- дифференцировать и группировать</w:t>
                        </w:r>
                      </w:p>
                    </w:tc>
                  </w:tr>
                  <w:tr w:rsidR="00E365FC" w:rsidTr="00F167EE">
                    <w:trPr>
                      <w:trHeight w:hRule="exact" w:val="274"/>
                      <w:jc w:val="center"/>
                    </w:trPr>
                    <w:tc>
                      <w:tcPr>
                        <w:tcW w:w="2558" w:type="dxa"/>
                        <w:tcBorders>
                          <w:left w:val="single" w:sz="4" w:space="0" w:color="auto"/>
                        </w:tcBorders>
                        <w:shd w:val="clear" w:color="auto" w:fill="FFFFFF"/>
                      </w:tcPr>
                      <w:p w:rsidR="00E365FC" w:rsidRDefault="00E365FC">
                        <w:pPr>
                          <w:rPr>
                            <w:sz w:val="10"/>
                            <w:szCs w:val="10"/>
                          </w:rPr>
                        </w:pPr>
                      </w:p>
                    </w:tc>
                    <w:tc>
                      <w:tcPr>
                        <w:tcW w:w="4109" w:type="dxa"/>
                        <w:tcBorders>
                          <w:left w:val="single" w:sz="4" w:space="0" w:color="auto"/>
                        </w:tcBorders>
                        <w:shd w:val="clear" w:color="auto" w:fill="FFFFFF"/>
                      </w:tcPr>
                      <w:p w:rsidR="00E365FC" w:rsidRDefault="00E365FC" w:rsidP="00517B0C">
                        <w:pPr>
                          <w:pStyle w:val="20"/>
                          <w:shd w:val="clear" w:color="auto" w:fill="auto"/>
                          <w:spacing w:before="0" w:after="0" w:line="240" w:lineRule="auto"/>
                          <w:ind w:firstLine="0"/>
                          <w:jc w:val="left"/>
                        </w:pPr>
                        <w:r>
                          <w:rPr>
                            <w:rStyle w:val="27"/>
                          </w:rPr>
                          <w:t>- учить воспринимать и различать</w:t>
                        </w:r>
                      </w:p>
                    </w:tc>
                    <w:tc>
                      <w:tcPr>
                        <w:tcW w:w="4082" w:type="dxa"/>
                        <w:tcBorders>
                          <w:left w:val="single" w:sz="4" w:space="0" w:color="auto"/>
                          <w:right w:val="single" w:sz="4" w:space="0" w:color="auto"/>
                        </w:tcBorders>
                        <w:shd w:val="clear" w:color="auto" w:fill="FFFFFF"/>
                      </w:tcPr>
                      <w:p w:rsidR="00E365FC" w:rsidRDefault="00E365FC">
                        <w:pPr>
                          <w:pStyle w:val="20"/>
                          <w:shd w:val="clear" w:color="auto" w:fill="auto"/>
                          <w:spacing w:before="0" w:after="0" w:line="240" w:lineRule="exact"/>
                          <w:ind w:firstLine="0"/>
                          <w:jc w:val="left"/>
                        </w:pPr>
                        <w:r>
                          <w:rPr>
                            <w:rStyle w:val="27"/>
                          </w:rPr>
                          <w:t>пищевые продукты на основе вкусовой</w:t>
                        </w:r>
                      </w:p>
                    </w:tc>
                  </w:tr>
                  <w:tr w:rsidR="00E365FC" w:rsidTr="00517B0C">
                    <w:trPr>
                      <w:trHeight w:hRule="exact" w:val="839"/>
                      <w:jc w:val="center"/>
                    </w:trPr>
                    <w:tc>
                      <w:tcPr>
                        <w:tcW w:w="2558" w:type="dxa"/>
                        <w:tcBorders>
                          <w:left w:val="single" w:sz="4" w:space="0" w:color="auto"/>
                          <w:bottom w:val="single" w:sz="4" w:space="0" w:color="auto"/>
                        </w:tcBorders>
                        <w:shd w:val="clear" w:color="auto" w:fill="FFFFFF"/>
                      </w:tcPr>
                      <w:p w:rsidR="00E365FC" w:rsidRDefault="00E365FC">
                        <w:pPr>
                          <w:rPr>
                            <w:sz w:val="10"/>
                            <w:szCs w:val="10"/>
                          </w:rPr>
                        </w:pPr>
                      </w:p>
                    </w:tc>
                    <w:tc>
                      <w:tcPr>
                        <w:tcW w:w="4109" w:type="dxa"/>
                        <w:tcBorders>
                          <w:left w:val="single" w:sz="4" w:space="0" w:color="auto"/>
                          <w:bottom w:val="single" w:sz="4" w:space="0" w:color="auto"/>
                        </w:tcBorders>
                        <w:shd w:val="clear" w:color="auto" w:fill="FFFFFF"/>
                        <w:vAlign w:val="bottom"/>
                      </w:tcPr>
                      <w:p w:rsidR="00E365FC" w:rsidRDefault="00E365FC" w:rsidP="00517B0C">
                        <w:pPr>
                          <w:pStyle w:val="20"/>
                          <w:shd w:val="clear" w:color="auto" w:fill="auto"/>
                          <w:spacing w:before="0" w:after="0" w:line="240" w:lineRule="auto"/>
                          <w:ind w:firstLine="0"/>
                          <w:jc w:val="left"/>
                        </w:pPr>
                        <w:r>
                          <w:rPr>
                            <w:rStyle w:val="27"/>
                          </w:rPr>
                          <w:t>бытовые шумы и шумы явлений природы;</w:t>
                        </w:r>
                      </w:p>
                      <w:p w:rsidR="00E365FC" w:rsidRDefault="00E365FC" w:rsidP="00517B0C">
                        <w:pPr>
                          <w:pStyle w:val="20"/>
                          <w:shd w:val="clear" w:color="auto" w:fill="auto"/>
                          <w:spacing w:before="0" w:after="0" w:line="240" w:lineRule="auto"/>
                          <w:ind w:firstLine="0"/>
                          <w:jc w:val="left"/>
                        </w:pPr>
                        <w:r>
                          <w:rPr>
                            <w:rStyle w:val="27"/>
                          </w:rPr>
                          <w:t>- формировать представления о</w:t>
                        </w:r>
                      </w:p>
                    </w:tc>
                    <w:tc>
                      <w:tcPr>
                        <w:tcW w:w="4082" w:type="dxa"/>
                        <w:tcBorders>
                          <w:left w:val="single" w:sz="4" w:space="0" w:color="auto"/>
                          <w:bottom w:val="single" w:sz="4" w:space="0" w:color="auto"/>
                          <w:right w:val="single" w:sz="4" w:space="0" w:color="auto"/>
                        </w:tcBorders>
                        <w:shd w:val="clear" w:color="auto" w:fill="FFFFFF"/>
                      </w:tcPr>
                      <w:p w:rsidR="00E365FC" w:rsidRDefault="00E365FC">
                        <w:pPr>
                          <w:pStyle w:val="20"/>
                          <w:shd w:val="clear" w:color="auto" w:fill="auto"/>
                          <w:spacing w:before="0" w:after="0" w:line="240" w:lineRule="exact"/>
                          <w:ind w:firstLine="0"/>
                          <w:jc w:val="left"/>
                        </w:pPr>
                        <w:r>
                          <w:rPr>
                            <w:rStyle w:val="27"/>
                          </w:rPr>
                          <w:t>чувствительности.</w:t>
                        </w:r>
                      </w:p>
                    </w:tc>
                  </w:tr>
                </w:tbl>
                <w:p w:rsidR="00E365FC" w:rsidRDefault="00E365FC">
                  <w:pPr>
                    <w:rPr>
                      <w:sz w:val="2"/>
                      <w:szCs w:val="2"/>
                    </w:rPr>
                  </w:pPr>
                </w:p>
              </w:txbxContent>
            </v:textbox>
            <w10:wrap anchorx="margin"/>
          </v:shape>
        </w:pict>
      </w:r>
    </w:p>
    <w:p w:rsidR="00B606AF" w:rsidRDefault="00B606AF">
      <w:pPr>
        <w:rPr>
          <w:sz w:val="2"/>
          <w:szCs w:val="2"/>
        </w:rPr>
        <w:sectPr w:rsidR="00B606AF">
          <w:pgSz w:w="11900" w:h="16840"/>
          <w:pgMar w:top="1180" w:right="62" w:bottom="1180" w:left="90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58"/>
        <w:gridCol w:w="4109"/>
        <w:gridCol w:w="3887"/>
      </w:tblGrid>
      <w:tr w:rsidR="00B606AF" w:rsidTr="00517B0C">
        <w:trPr>
          <w:trHeight w:hRule="exact" w:val="1670"/>
          <w:jc w:val="center"/>
        </w:trPr>
        <w:tc>
          <w:tcPr>
            <w:tcW w:w="2558" w:type="dxa"/>
            <w:tcBorders>
              <w:top w:val="single" w:sz="4" w:space="0" w:color="auto"/>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top w:val="single" w:sz="4" w:space="0" w:color="auto"/>
              <w:lef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74" w:lineRule="exact"/>
              <w:ind w:firstLine="0"/>
              <w:jc w:val="left"/>
            </w:pPr>
            <w:r>
              <w:rPr>
                <w:rStyle w:val="27"/>
              </w:rPr>
              <w:t>звуках окружающей действительности;</w:t>
            </w:r>
          </w:p>
          <w:p w:rsidR="00B606AF" w:rsidRDefault="009817C0">
            <w:pPr>
              <w:pStyle w:val="20"/>
              <w:framePr w:w="10930" w:wrap="notBeside" w:vAnchor="text" w:hAnchor="text" w:xAlign="center" w:y="1"/>
              <w:shd w:val="clear" w:color="auto" w:fill="auto"/>
              <w:spacing w:before="0" w:after="0" w:line="274" w:lineRule="exact"/>
              <w:ind w:firstLine="0"/>
              <w:jc w:val="left"/>
            </w:pPr>
            <w:r>
              <w:rPr>
                <w:rStyle w:val="27"/>
              </w:rPr>
              <w:t>- продолжать развивать вкусовую чувствительность и формировать представления о разных вкусовых качествах.</w:t>
            </w:r>
          </w:p>
        </w:tc>
        <w:tc>
          <w:tcPr>
            <w:tcW w:w="3887" w:type="dxa"/>
            <w:tcBorders>
              <w:top w:val="single" w:sz="4" w:space="0" w:color="auto"/>
              <w:left w:val="single" w:sz="4" w:space="0" w:color="auto"/>
              <w:right w:val="single" w:sz="4" w:space="0" w:color="auto"/>
            </w:tcBorders>
            <w:shd w:val="clear" w:color="auto" w:fill="FFFFFF"/>
          </w:tcPr>
          <w:p w:rsidR="00B606AF" w:rsidRDefault="00B606AF">
            <w:pPr>
              <w:framePr w:w="10930" w:wrap="notBeside" w:vAnchor="text" w:hAnchor="text" w:xAlign="center" w:y="1"/>
              <w:rPr>
                <w:sz w:val="10"/>
                <w:szCs w:val="10"/>
              </w:rPr>
            </w:pPr>
          </w:p>
        </w:tc>
      </w:tr>
      <w:tr w:rsidR="00B606AF" w:rsidTr="00517B0C">
        <w:trPr>
          <w:trHeight w:hRule="exact" w:val="12163"/>
          <w:jc w:val="center"/>
        </w:trPr>
        <w:tc>
          <w:tcPr>
            <w:tcW w:w="2558" w:type="dxa"/>
            <w:tcBorders>
              <w:top w:val="single" w:sz="4" w:space="0" w:color="auto"/>
              <w:left w:val="single" w:sz="4" w:space="0" w:color="auto"/>
              <w:bottom w:val="single" w:sz="4" w:space="0" w:color="auto"/>
            </w:tcBorders>
            <w:shd w:val="clear" w:color="auto" w:fill="FFFFFF"/>
          </w:tcPr>
          <w:p w:rsidR="00B606AF" w:rsidRPr="00517B0C" w:rsidRDefault="009817C0" w:rsidP="00CD356D">
            <w:pPr>
              <w:pStyle w:val="20"/>
              <w:framePr w:w="10930" w:wrap="notBeside" w:vAnchor="text" w:hAnchor="text" w:xAlign="center" w:y="1"/>
              <w:shd w:val="clear" w:color="auto" w:fill="auto"/>
              <w:spacing w:before="0" w:after="120" w:line="240" w:lineRule="exact"/>
              <w:ind w:firstLine="0"/>
              <w:jc w:val="center"/>
              <w:rPr>
                <w:i/>
              </w:rPr>
            </w:pPr>
            <w:r w:rsidRPr="00517B0C">
              <w:rPr>
                <w:rStyle w:val="29"/>
                <w:i w:val="0"/>
              </w:rPr>
              <w:t>Формирование</w:t>
            </w:r>
          </w:p>
          <w:p w:rsidR="00B606AF" w:rsidRDefault="009817C0" w:rsidP="00CD356D">
            <w:pPr>
              <w:pStyle w:val="20"/>
              <w:framePr w:w="10930" w:wrap="notBeside" w:vAnchor="text" w:hAnchor="text" w:xAlign="center" w:y="1"/>
              <w:shd w:val="clear" w:color="auto" w:fill="auto"/>
              <w:spacing w:before="120" w:after="0" w:line="240" w:lineRule="exact"/>
              <w:ind w:firstLine="0"/>
              <w:jc w:val="center"/>
            </w:pPr>
            <w:r w:rsidRPr="00517B0C">
              <w:rPr>
                <w:rStyle w:val="29"/>
                <w:i w:val="0"/>
              </w:rPr>
              <w:t>мышления</w:t>
            </w:r>
          </w:p>
        </w:tc>
        <w:tc>
          <w:tcPr>
            <w:tcW w:w="4109"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930" w:wrap="notBeside" w:vAnchor="text" w:hAnchor="text" w:xAlign="center" w:y="1"/>
              <w:numPr>
                <w:ilvl w:val="0"/>
                <w:numId w:val="63"/>
              </w:numPr>
              <w:shd w:val="clear" w:color="auto" w:fill="auto"/>
              <w:tabs>
                <w:tab w:val="left" w:pos="144"/>
              </w:tabs>
              <w:spacing w:before="0" w:after="0" w:line="274" w:lineRule="exact"/>
              <w:ind w:firstLine="0"/>
              <w:jc w:val="left"/>
            </w:pPr>
            <w:r>
              <w:rPr>
                <w:rStyle w:val="27"/>
              </w:rPr>
              <w:t>создавать предпосылки для развития наглядно-образного мышления: формировать обобщенные представления о предметах-орудиях, их свойствах и качествах, роли в деятельности людей;</w:t>
            </w:r>
          </w:p>
          <w:p w:rsidR="00B606AF" w:rsidRDefault="009817C0">
            <w:pPr>
              <w:pStyle w:val="20"/>
              <w:framePr w:w="10930" w:wrap="notBeside" w:vAnchor="text" w:hAnchor="text" w:xAlign="center" w:y="1"/>
              <w:numPr>
                <w:ilvl w:val="0"/>
                <w:numId w:val="63"/>
              </w:numPr>
              <w:shd w:val="clear" w:color="auto" w:fill="auto"/>
              <w:tabs>
                <w:tab w:val="left" w:pos="139"/>
              </w:tabs>
              <w:spacing w:before="0" w:after="0" w:line="274" w:lineRule="exact"/>
              <w:ind w:firstLine="0"/>
              <w:jc w:val="left"/>
            </w:pPr>
            <w:r>
              <w:rPr>
                <w:rStyle w:val="27"/>
              </w:rPr>
              <w:t xml:space="preserve">продолжать формировать умение анализировать </w:t>
            </w:r>
            <w:proofErr w:type="spellStart"/>
            <w:r>
              <w:rPr>
                <w:rStyle w:val="27"/>
              </w:rPr>
              <w:t>проблемно</w:t>
            </w:r>
            <w:r>
              <w:rPr>
                <w:rStyle w:val="27"/>
              </w:rPr>
              <w:softHyphen/>
              <w:t>практическую</w:t>
            </w:r>
            <w:proofErr w:type="spellEnd"/>
            <w:r>
              <w:rPr>
                <w:rStyle w:val="27"/>
              </w:rPr>
              <w:t xml:space="preserve"> задачу;</w:t>
            </w:r>
          </w:p>
          <w:p w:rsidR="00B606AF" w:rsidRDefault="009817C0">
            <w:pPr>
              <w:pStyle w:val="20"/>
              <w:framePr w:w="10930" w:wrap="notBeside" w:vAnchor="text" w:hAnchor="text" w:xAlign="center" w:y="1"/>
              <w:numPr>
                <w:ilvl w:val="0"/>
                <w:numId w:val="63"/>
              </w:numPr>
              <w:shd w:val="clear" w:color="auto" w:fill="auto"/>
              <w:tabs>
                <w:tab w:val="left" w:pos="149"/>
              </w:tabs>
              <w:spacing w:before="0" w:after="0" w:line="274" w:lineRule="exact"/>
              <w:ind w:firstLine="0"/>
              <w:jc w:val="left"/>
            </w:pPr>
            <w:r>
              <w:rPr>
                <w:rStyle w:val="27"/>
              </w:rPr>
              <w:t>продолжать формировать зрительную ориентировку и основные функции речи (фиксирующую, сопровождающую, планирующую) в процессе решения проблемно-практических задач;</w:t>
            </w:r>
          </w:p>
          <w:p w:rsidR="00B606AF" w:rsidRDefault="009817C0">
            <w:pPr>
              <w:pStyle w:val="20"/>
              <w:framePr w:w="10930" w:wrap="notBeside" w:vAnchor="text" w:hAnchor="text" w:xAlign="center" w:y="1"/>
              <w:numPr>
                <w:ilvl w:val="0"/>
                <w:numId w:val="63"/>
              </w:numPr>
              <w:shd w:val="clear" w:color="auto" w:fill="auto"/>
              <w:tabs>
                <w:tab w:val="left" w:pos="139"/>
              </w:tabs>
              <w:spacing w:before="0" w:after="0" w:line="274" w:lineRule="exact"/>
              <w:ind w:firstLine="0"/>
              <w:jc w:val="left"/>
            </w:pPr>
            <w:r>
              <w:rPr>
                <w:rStyle w:val="27"/>
              </w:rPr>
              <w:t xml:space="preserve">учить решать задачи </w:t>
            </w:r>
            <w:proofErr w:type="spellStart"/>
            <w:r>
              <w:rPr>
                <w:rStyle w:val="27"/>
              </w:rPr>
              <w:t>наглядно</w:t>
            </w:r>
            <w:r>
              <w:rPr>
                <w:rStyle w:val="27"/>
              </w:rPr>
              <w:softHyphen/>
              <w:t>образного</w:t>
            </w:r>
            <w:proofErr w:type="spellEnd"/>
            <w:r>
              <w:rPr>
                <w:rStyle w:val="27"/>
              </w:rPr>
              <w:t xml:space="preserve"> плана: предлагать сюжетные картинки с изображением ситуаций, знакомых из собственного практического опыта, стимулировать высказывания, обобщения, раскрывающие смысл ситуаций;</w:t>
            </w:r>
          </w:p>
          <w:p w:rsidR="00B606AF" w:rsidRDefault="009817C0">
            <w:pPr>
              <w:pStyle w:val="20"/>
              <w:framePr w:w="10930" w:wrap="notBeside" w:vAnchor="text" w:hAnchor="text" w:xAlign="center" w:y="1"/>
              <w:numPr>
                <w:ilvl w:val="0"/>
                <w:numId w:val="63"/>
              </w:numPr>
              <w:shd w:val="clear" w:color="auto" w:fill="auto"/>
              <w:tabs>
                <w:tab w:val="left" w:pos="139"/>
              </w:tabs>
              <w:spacing w:before="0" w:after="0" w:line="274" w:lineRule="exact"/>
              <w:ind w:firstLine="0"/>
              <w:jc w:val="left"/>
            </w:pPr>
            <w:r>
              <w:rPr>
                <w:rStyle w:val="27"/>
              </w:rPr>
              <w:t>формировать восприятие целостной сюжетной ситуации, изображенной на картинках;</w:t>
            </w:r>
          </w:p>
          <w:p w:rsidR="00B606AF" w:rsidRDefault="009817C0">
            <w:pPr>
              <w:pStyle w:val="20"/>
              <w:framePr w:w="10930" w:wrap="notBeside" w:vAnchor="text" w:hAnchor="text" w:xAlign="center" w:y="1"/>
              <w:numPr>
                <w:ilvl w:val="0"/>
                <w:numId w:val="63"/>
              </w:numPr>
              <w:shd w:val="clear" w:color="auto" w:fill="auto"/>
              <w:tabs>
                <w:tab w:val="left" w:pos="134"/>
              </w:tabs>
              <w:spacing w:before="0" w:after="0" w:line="274" w:lineRule="exact"/>
              <w:ind w:firstLine="0"/>
              <w:jc w:val="left"/>
            </w:pPr>
            <w:r>
              <w:rPr>
                <w:rStyle w:val="27"/>
              </w:rPr>
              <w:t xml:space="preserve">учить устанавливать </w:t>
            </w:r>
            <w:proofErr w:type="spellStart"/>
            <w:r>
              <w:rPr>
                <w:rStyle w:val="27"/>
              </w:rPr>
              <w:t>причинно</w:t>
            </w:r>
            <w:r>
              <w:rPr>
                <w:rStyle w:val="27"/>
              </w:rPr>
              <w:softHyphen/>
              <w:t>следственные</w:t>
            </w:r>
            <w:proofErr w:type="spellEnd"/>
            <w:r>
              <w:rPr>
                <w:rStyle w:val="27"/>
              </w:rPr>
              <w:t xml:space="preserve"> связи и зависимости между объектами и явлениями, изображенными на сюжетных картинках;</w:t>
            </w:r>
          </w:p>
          <w:p w:rsidR="00B606AF" w:rsidRDefault="009817C0">
            <w:pPr>
              <w:pStyle w:val="20"/>
              <w:framePr w:w="10930" w:wrap="notBeside" w:vAnchor="text" w:hAnchor="text" w:xAlign="center" w:y="1"/>
              <w:numPr>
                <w:ilvl w:val="0"/>
                <w:numId w:val="63"/>
              </w:numPr>
              <w:shd w:val="clear" w:color="auto" w:fill="auto"/>
              <w:tabs>
                <w:tab w:val="left" w:pos="149"/>
              </w:tabs>
              <w:spacing w:before="0" w:after="0" w:line="274" w:lineRule="exact"/>
              <w:ind w:firstLine="0"/>
              <w:jc w:val="both"/>
            </w:pPr>
            <w:r>
              <w:rPr>
                <w:rStyle w:val="27"/>
              </w:rPr>
              <w:t>формировать умения выполнять операции сравнения, обобщения, элементы суждения, умозаключения;</w:t>
            </w:r>
          </w:p>
          <w:p w:rsidR="00B606AF" w:rsidRDefault="009817C0">
            <w:pPr>
              <w:pStyle w:val="20"/>
              <w:framePr w:w="10930" w:wrap="notBeside" w:vAnchor="text" w:hAnchor="text" w:xAlign="center" w:y="1"/>
              <w:numPr>
                <w:ilvl w:val="0"/>
                <w:numId w:val="63"/>
              </w:numPr>
              <w:shd w:val="clear" w:color="auto" w:fill="auto"/>
              <w:tabs>
                <w:tab w:val="left" w:pos="134"/>
              </w:tabs>
              <w:spacing w:before="0" w:after="0" w:line="274" w:lineRule="exact"/>
              <w:ind w:firstLine="0"/>
              <w:jc w:val="left"/>
            </w:pPr>
            <w:r>
              <w:rPr>
                <w:rStyle w:val="27"/>
              </w:rPr>
              <w:t>учить определять предполагаемую причину нарушенного хода явления, изображенного на сюжетной картинке; - учить подбирать соответствующую предметную картинку (выбор из двух-трех);</w:t>
            </w:r>
          </w:p>
          <w:p w:rsidR="00B606AF" w:rsidRDefault="009817C0">
            <w:pPr>
              <w:pStyle w:val="20"/>
              <w:framePr w:w="10930" w:wrap="notBeside" w:vAnchor="text" w:hAnchor="text" w:xAlign="center" w:y="1"/>
              <w:numPr>
                <w:ilvl w:val="0"/>
                <w:numId w:val="63"/>
              </w:numPr>
              <w:shd w:val="clear" w:color="auto" w:fill="auto"/>
              <w:tabs>
                <w:tab w:val="left" w:pos="139"/>
              </w:tabs>
              <w:spacing w:before="0" w:after="0" w:line="274" w:lineRule="exact"/>
              <w:ind w:firstLine="0"/>
              <w:jc w:val="left"/>
              <w:rPr>
                <w:rStyle w:val="27"/>
              </w:rPr>
            </w:pPr>
            <w:r>
              <w:rPr>
                <w:rStyle w:val="27"/>
              </w:rPr>
              <w:t>учить определять последовательность событий, изображенных на картинках, раскладывать их по порядку,</w:t>
            </w:r>
          </w:p>
          <w:p w:rsidR="00517B0C" w:rsidRDefault="00517B0C" w:rsidP="00517B0C">
            <w:pPr>
              <w:pStyle w:val="20"/>
              <w:framePr w:w="10930" w:wrap="notBeside" w:vAnchor="text" w:hAnchor="text" w:xAlign="center" w:y="1"/>
              <w:shd w:val="clear" w:color="auto" w:fill="auto"/>
              <w:tabs>
                <w:tab w:val="left" w:pos="139"/>
              </w:tabs>
              <w:spacing w:before="0" w:after="0" w:line="274" w:lineRule="exact"/>
              <w:ind w:firstLine="0"/>
              <w:jc w:val="left"/>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930" w:wrap="notBeside" w:vAnchor="text" w:hAnchor="text" w:xAlign="center" w:y="1"/>
              <w:numPr>
                <w:ilvl w:val="0"/>
                <w:numId w:val="64"/>
              </w:numPr>
              <w:shd w:val="clear" w:color="auto" w:fill="auto"/>
              <w:tabs>
                <w:tab w:val="left" w:pos="139"/>
              </w:tabs>
              <w:spacing w:before="0" w:after="0" w:line="283" w:lineRule="exact"/>
              <w:ind w:firstLine="0"/>
              <w:jc w:val="left"/>
            </w:pPr>
            <w:r>
              <w:rPr>
                <w:rStyle w:val="27"/>
              </w:rPr>
              <w:t xml:space="preserve">анализировать </w:t>
            </w:r>
            <w:proofErr w:type="spellStart"/>
            <w:r>
              <w:rPr>
                <w:rStyle w:val="27"/>
              </w:rPr>
              <w:t>проблемно</w:t>
            </w:r>
            <w:r>
              <w:rPr>
                <w:rStyle w:val="27"/>
              </w:rPr>
              <w:softHyphen/>
              <w:t>практические</w:t>
            </w:r>
            <w:proofErr w:type="spellEnd"/>
            <w:r>
              <w:rPr>
                <w:rStyle w:val="27"/>
              </w:rPr>
              <w:t xml:space="preserve"> задачи;</w:t>
            </w:r>
          </w:p>
          <w:p w:rsidR="00B606AF" w:rsidRDefault="009817C0">
            <w:pPr>
              <w:pStyle w:val="20"/>
              <w:framePr w:w="10930" w:wrap="notBeside" w:vAnchor="text" w:hAnchor="text" w:xAlign="center" w:y="1"/>
              <w:numPr>
                <w:ilvl w:val="0"/>
                <w:numId w:val="64"/>
              </w:numPr>
              <w:shd w:val="clear" w:color="auto" w:fill="auto"/>
              <w:tabs>
                <w:tab w:val="left" w:pos="144"/>
              </w:tabs>
              <w:spacing w:before="0" w:after="0" w:line="283" w:lineRule="exact"/>
              <w:ind w:firstLine="0"/>
              <w:jc w:val="left"/>
            </w:pPr>
            <w:r>
              <w:rPr>
                <w:rStyle w:val="27"/>
              </w:rPr>
              <w:t>иметь представления о предметах- орудиях, их свойствах и качествах, роли в деятельности людей;</w:t>
            </w:r>
          </w:p>
          <w:p w:rsidR="00B606AF" w:rsidRDefault="009817C0">
            <w:pPr>
              <w:pStyle w:val="20"/>
              <w:framePr w:w="10930" w:wrap="notBeside" w:vAnchor="text" w:hAnchor="text" w:xAlign="center" w:y="1"/>
              <w:numPr>
                <w:ilvl w:val="0"/>
                <w:numId w:val="64"/>
              </w:numPr>
              <w:shd w:val="clear" w:color="auto" w:fill="auto"/>
              <w:tabs>
                <w:tab w:val="left" w:pos="139"/>
              </w:tabs>
              <w:spacing w:before="0" w:after="0" w:line="283" w:lineRule="exact"/>
              <w:ind w:firstLine="0"/>
              <w:jc w:val="left"/>
            </w:pPr>
            <w:r>
              <w:rPr>
                <w:rStyle w:val="27"/>
              </w:rPr>
              <w:t xml:space="preserve">воспринимать целостные сюжеты (ситуацию), изображенные на картинках, с опорой на свой реальный опыт, устанавливая </w:t>
            </w:r>
            <w:proofErr w:type="spellStart"/>
            <w:r>
              <w:rPr>
                <w:rStyle w:val="27"/>
              </w:rPr>
              <w:t>причинно</w:t>
            </w:r>
            <w:r>
              <w:rPr>
                <w:rStyle w:val="27"/>
              </w:rPr>
              <w:softHyphen/>
              <w:t>следственные</w:t>
            </w:r>
            <w:proofErr w:type="spellEnd"/>
            <w:r>
              <w:rPr>
                <w:rStyle w:val="27"/>
              </w:rPr>
              <w:t xml:space="preserve"> связи и зависимости между объектами и явлениями.</w:t>
            </w:r>
          </w:p>
        </w:tc>
      </w:tr>
    </w:tbl>
    <w:p w:rsidR="00B606AF" w:rsidRDefault="00B606AF">
      <w:pPr>
        <w:framePr w:w="10930"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58"/>
        <w:gridCol w:w="4109"/>
        <w:gridCol w:w="4262"/>
      </w:tblGrid>
      <w:tr w:rsidR="00B606AF">
        <w:trPr>
          <w:trHeight w:hRule="exact" w:val="566"/>
          <w:jc w:val="center"/>
        </w:trPr>
        <w:tc>
          <w:tcPr>
            <w:tcW w:w="2558" w:type="dxa"/>
            <w:tcBorders>
              <w:top w:val="single" w:sz="4" w:space="0" w:color="auto"/>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top w:val="single" w:sz="4" w:space="0" w:color="auto"/>
              <w:lef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78" w:lineRule="exact"/>
              <w:ind w:firstLine="0"/>
              <w:jc w:val="left"/>
            </w:pPr>
            <w:r>
              <w:rPr>
                <w:rStyle w:val="27"/>
              </w:rPr>
              <w:t>употреблять слова сначала, потом в своих словесных рассказах.</w:t>
            </w:r>
          </w:p>
        </w:tc>
        <w:tc>
          <w:tcPr>
            <w:tcW w:w="4262" w:type="dxa"/>
            <w:tcBorders>
              <w:top w:val="single" w:sz="4" w:space="0" w:color="auto"/>
              <w:left w:val="single" w:sz="4" w:space="0" w:color="auto"/>
              <w:right w:val="single" w:sz="4" w:space="0" w:color="auto"/>
            </w:tcBorders>
            <w:shd w:val="clear" w:color="auto" w:fill="FFFFFF"/>
          </w:tcPr>
          <w:p w:rsidR="00B606AF" w:rsidRDefault="00B606AF">
            <w:pPr>
              <w:framePr w:w="10930" w:wrap="notBeside" w:vAnchor="text" w:hAnchor="text" w:xAlign="center" w:y="1"/>
              <w:rPr>
                <w:sz w:val="10"/>
                <w:szCs w:val="10"/>
              </w:rPr>
            </w:pPr>
          </w:p>
        </w:tc>
      </w:tr>
      <w:tr w:rsidR="00B606AF">
        <w:trPr>
          <w:trHeight w:hRule="exact" w:val="12427"/>
          <w:jc w:val="center"/>
        </w:trPr>
        <w:tc>
          <w:tcPr>
            <w:tcW w:w="2558" w:type="dxa"/>
            <w:tcBorders>
              <w:top w:val="single" w:sz="4" w:space="0" w:color="auto"/>
              <w:left w:val="single" w:sz="4" w:space="0" w:color="auto"/>
            </w:tcBorders>
            <w:shd w:val="clear" w:color="auto" w:fill="FFFFFF"/>
          </w:tcPr>
          <w:p w:rsidR="00B606AF" w:rsidRPr="000A3531" w:rsidRDefault="000A3531" w:rsidP="00CD356D">
            <w:pPr>
              <w:pStyle w:val="20"/>
              <w:framePr w:w="10930" w:wrap="notBeside" w:vAnchor="text" w:hAnchor="text" w:xAlign="center" w:y="1"/>
              <w:shd w:val="clear" w:color="auto" w:fill="auto"/>
              <w:spacing w:before="0" w:after="0" w:line="274" w:lineRule="exact"/>
              <w:ind w:firstLine="0"/>
              <w:jc w:val="center"/>
              <w:rPr>
                <w:i/>
              </w:rPr>
            </w:pPr>
            <w:r>
              <w:rPr>
                <w:rStyle w:val="29"/>
                <w:i w:val="0"/>
              </w:rPr>
              <w:t>Формирование элементарн</w:t>
            </w:r>
            <w:r w:rsidR="009817C0" w:rsidRPr="000A3531">
              <w:rPr>
                <w:rStyle w:val="29"/>
                <w:i w:val="0"/>
              </w:rPr>
              <w:t>ых количественных представлений</w:t>
            </w:r>
          </w:p>
        </w:tc>
        <w:tc>
          <w:tcPr>
            <w:tcW w:w="4109" w:type="dxa"/>
            <w:tcBorders>
              <w:top w:val="single" w:sz="4" w:space="0" w:color="auto"/>
              <w:left w:val="single" w:sz="4" w:space="0" w:color="auto"/>
            </w:tcBorders>
            <w:shd w:val="clear" w:color="auto" w:fill="FFFFFF"/>
            <w:vAlign w:val="bottom"/>
          </w:tcPr>
          <w:p w:rsidR="00B606AF" w:rsidRDefault="009817C0">
            <w:pPr>
              <w:pStyle w:val="20"/>
              <w:framePr w:w="10930" w:wrap="notBeside" w:vAnchor="text" w:hAnchor="text" w:xAlign="center" w:y="1"/>
              <w:numPr>
                <w:ilvl w:val="0"/>
                <w:numId w:val="65"/>
              </w:numPr>
              <w:shd w:val="clear" w:color="auto" w:fill="auto"/>
              <w:tabs>
                <w:tab w:val="left" w:pos="144"/>
              </w:tabs>
              <w:spacing w:before="0" w:after="0" w:line="274" w:lineRule="exact"/>
              <w:ind w:firstLine="0"/>
              <w:jc w:val="left"/>
            </w:pPr>
            <w:r>
              <w:rPr>
                <w:rStyle w:val="27"/>
              </w:rPr>
              <w:t>формировать количественные представления с учетом ведущих видов деятельности детей старшего дошкольного возраста (игровой и изобразительной);</w:t>
            </w:r>
          </w:p>
          <w:p w:rsidR="00B606AF" w:rsidRDefault="009817C0">
            <w:pPr>
              <w:pStyle w:val="20"/>
              <w:framePr w:w="10930" w:wrap="notBeside" w:vAnchor="text" w:hAnchor="text" w:xAlign="center" w:y="1"/>
              <w:numPr>
                <w:ilvl w:val="0"/>
                <w:numId w:val="65"/>
              </w:numPr>
              <w:shd w:val="clear" w:color="auto" w:fill="auto"/>
              <w:tabs>
                <w:tab w:val="left" w:pos="139"/>
              </w:tabs>
              <w:spacing w:before="0" w:after="0" w:line="274" w:lineRule="exact"/>
              <w:ind w:firstLine="0"/>
              <w:jc w:val="left"/>
            </w:pPr>
            <w:r>
              <w:rPr>
                <w:rStyle w:val="27"/>
              </w:rPr>
              <w:t>использовать элементы рисования и сюжетно-дидактических игр с математическим содержанием;</w:t>
            </w:r>
          </w:p>
          <w:p w:rsidR="00B606AF" w:rsidRDefault="009817C0">
            <w:pPr>
              <w:pStyle w:val="20"/>
              <w:framePr w:w="10930" w:wrap="notBeside" w:vAnchor="text" w:hAnchor="text" w:xAlign="center" w:y="1"/>
              <w:numPr>
                <w:ilvl w:val="0"/>
                <w:numId w:val="65"/>
              </w:numPr>
              <w:shd w:val="clear" w:color="auto" w:fill="auto"/>
              <w:tabs>
                <w:tab w:val="left" w:pos="144"/>
              </w:tabs>
              <w:spacing w:before="0" w:after="0" w:line="274" w:lineRule="exact"/>
              <w:ind w:firstLine="0"/>
              <w:jc w:val="left"/>
            </w:pPr>
            <w:r>
              <w:rPr>
                <w:rStyle w:val="27"/>
              </w:rPr>
              <w:t>проводить в свободное от занятий время сюжетно-дидактические игры с математическим содержанием «Магазин», «Автобус» и др.</w:t>
            </w:r>
          </w:p>
          <w:p w:rsidR="00B606AF" w:rsidRDefault="009817C0">
            <w:pPr>
              <w:pStyle w:val="20"/>
              <w:framePr w:w="10930" w:wrap="notBeside" w:vAnchor="text" w:hAnchor="text" w:xAlign="center" w:y="1"/>
              <w:numPr>
                <w:ilvl w:val="0"/>
                <w:numId w:val="65"/>
              </w:numPr>
              <w:shd w:val="clear" w:color="auto" w:fill="auto"/>
              <w:tabs>
                <w:tab w:val="left" w:pos="139"/>
              </w:tabs>
              <w:spacing w:before="0" w:after="0" w:line="274" w:lineRule="exact"/>
              <w:ind w:firstLine="0"/>
              <w:jc w:val="left"/>
            </w:pPr>
            <w:r>
              <w:rPr>
                <w:rStyle w:val="27"/>
              </w:rPr>
              <w:t>продолжать формировать мыслительную деятельность;</w:t>
            </w:r>
          </w:p>
          <w:p w:rsidR="00B606AF" w:rsidRDefault="009817C0">
            <w:pPr>
              <w:pStyle w:val="20"/>
              <w:framePr w:w="10930" w:wrap="notBeside" w:vAnchor="text" w:hAnchor="text" w:xAlign="center" w:y="1"/>
              <w:numPr>
                <w:ilvl w:val="0"/>
                <w:numId w:val="65"/>
              </w:numPr>
              <w:shd w:val="clear" w:color="auto" w:fill="auto"/>
              <w:tabs>
                <w:tab w:val="left" w:pos="139"/>
              </w:tabs>
              <w:spacing w:before="0" w:after="0" w:line="274" w:lineRule="exact"/>
              <w:ind w:firstLine="0"/>
              <w:jc w:val="left"/>
            </w:pPr>
            <w:r>
              <w:rPr>
                <w:rStyle w:val="27"/>
              </w:rPr>
              <w:t>учить анализировать, классифицировать, обобщать, рассуждать, устанавливать причинно-следственные связи и отношения;</w:t>
            </w:r>
          </w:p>
          <w:p w:rsidR="00B606AF" w:rsidRDefault="009817C0">
            <w:pPr>
              <w:pStyle w:val="20"/>
              <w:framePr w:w="10930" w:wrap="notBeside" w:vAnchor="text" w:hAnchor="text" w:xAlign="center" w:y="1"/>
              <w:numPr>
                <w:ilvl w:val="0"/>
                <w:numId w:val="65"/>
              </w:numPr>
              <w:shd w:val="clear" w:color="auto" w:fill="auto"/>
              <w:tabs>
                <w:tab w:val="left" w:pos="134"/>
              </w:tabs>
              <w:spacing w:before="0" w:after="0" w:line="274" w:lineRule="exact"/>
              <w:ind w:firstLine="0"/>
              <w:jc w:val="left"/>
            </w:pPr>
            <w:r>
              <w:rPr>
                <w:rStyle w:val="27"/>
              </w:rPr>
              <w:t>развивать наглядно-образное мышление;</w:t>
            </w:r>
          </w:p>
          <w:p w:rsidR="00B606AF" w:rsidRDefault="009817C0">
            <w:pPr>
              <w:pStyle w:val="20"/>
              <w:framePr w:w="10930" w:wrap="notBeside" w:vAnchor="text" w:hAnchor="text" w:xAlign="center" w:y="1"/>
              <w:numPr>
                <w:ilvl w:val="0"/>
                <w:numId w:val="65"/>
              </w:numPr>
              <w:shd w:val="clear" w:color="auto" w:fill="auto"/>
              <w:tabs>
                <w:tab w:val="left" w:pos="134"/>
              </w:tabs>
              <w:spacing w:before="0" w:after="0" w:line="274" w:lineRule="exact"/>
              <w:ind w:firstLine="0"/>
              <w:jc w:val="both"/>
            </w:pPr>
            <w:r>
              <w:rPr>
                <w:rStyle w:val="27"/>
              </w:rPr>
              <w:t>расширять активный словарь, связанный с математическими представлениями;</w:t>
            </w:r>
          </w:p>
          <w:p w:rsidR="00B606AF" w:rsidRDefault="009817C0">
            <w:pPr>
              <w:pStyle w:val="20"/>
              <w:framePr w:w="10930" w:wrap="notBeside" w:vAnchor="text" w:hAnchor="text" w:xAlign="center" w:y="1"/>
              <w:numPr>
                <w:ilvl w:val="0"/>
                <w:numId w:val="65"/>
              </w:numPr>
              <w:shd w:val="clear" w:color="auto" w:fill="auto"/>
              <w:tabs>
                <w:tab w:val="left" w:pos="144"/>
              </w:tabs>
              <w:spacing w:before="0" w:after="0" w:line="274" w:lineRule="exact"/>
              <w:ind w:firstLine="0"/>
              <w:jc w:val="left"/>
            </w:pPr>
            <w:r>
              <w:rPr>
                <w:rStyle w:val="27"/>
              </w:rPr>
              <w:t>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p>
          <w:p w:rsidR="00B606AF" w:rsidRDefault="009817C0">
            <w:pPr>
              <w:pStyle w:val="20"/>
              <w:framePr w:w="10930" w:wrap="notBeside" w:vAnchor="text" w:hAnchor="text" w:xAlign="center" w:y="1"/>
              <w:numPr>
                <w:ilvl w:val="0"/>
                <w:numId w:val="65"/>
              </w:numPr>
              <w:shd w:val="clear" w:color="auto" w:fill="auto"/>
              <w:tabs>
                <w:tab w:val="left" w:pos="139"/>
              </w:tabs>
              <w:spacing w:before="0" w:after="0" w:line="274" w:lineRule="exact"/>
              <w:ind w:firstLine="0"/>
              <w:jc w:val="left"/>
            </w:pPr>
            <w:r>
              <w:rPr>
                <w:rStyle w:val="27"/>
              </w:rPr>
              <w:t>формировать планирующую функцию речи;</w:t>
            </w:r>
          </w:p>
          <w:p w:rsidR="00B606AF" w:rsidRDefault="009817C0">
            <w:pPr>
              <w:pStyle w:val="20"/>
              <w:framePr w:w="10930" w:wrap="notBeside" w:vAnchor="text" w:hAnchor="text" w:xAlign="center" w:y="1"/>
              <w:numPr>
                <w:ilvl w:val="0"/>
                <w:numId w:val="65"/>
              </w:numPr>
              <w:shd w:val="clear" w:color="auto" w:fill="auto"/>
              <w:tabs>
                <w:tab w:val="left" w:pos="139"/>
              </w:tabs>
              <w:spacing w:before="0" w:after="0" w:line="274" w:lineRule="exact"/>
              <w:ind w:firstLine="0"/>
              <w:jc w:val="left"/>
            </w:pPr>
            <w:r>
              <w:rPr>
                <w:rStyle w:val="27"/>
              </w:rPr>
              <w:t>учить осуществлять счет и различные операции с множествами (пересчет, сравнение, преобразование и др.) в пределах четырех и пяти;</w:t>
            </w:r>
          </w:p>
          <w:p w:rsidR="00B606AF" w:rsidRDefault="009817C0">
            <w:pPr>
              <w:pStyle w:val="20"/>
              <w:framePr w:w="10930" w:wrap="notBeside" w:vAnchor="text" w:hAnchor="text" w:xAlign="center" w:y="1"/>
              <w:numPr>
                <w:ilvl w:val="0"/>
                <w:numId w:val="65"/>
              </w:numPr>
              <w:shd w:val="clear" w:color="auto" w:fill="auto"/>
              <w:tabs>
                <w:tab w:val="left" w:pos="134"/>
              </w:tabs>
              <w:spacing w:before="0" w:after="0" w:line="274" w:lineRule="exact"/>
              <w:ind w:firstLine="0"/>
              <w:jc w:val="left"/>
            </w:pPr>
            <w:r>
              <w:rPr>
                <w:rStyle w:val="27"/>
              </w:rPr>
              <w:t>решать арифметические задачи на наглядном материале в пределах пяти, по представлению и отвлеченно в пределах четырех;</w:t>
            </w:r>
          </w:p>
          <w:p w:rsidR="00B606AF" w:rsidRDefault="009817C0">
            <w:pPr>
              <w:pStyle w:val="20"/>
              <w:framePr w:w="10930" w:wrap="notBeside" w:vAnchor="text" w:hAnchor="text" w:xAlign="center" w:y="1"/>
              <w:numPr>
                <w:ilvl w:val="0"/>
                <w:numId w:val="65"/>
              </w:numPr>
              <w:shd w:val="clear" w:color="auto" w:fill="auto"/>
              <w:tabs>
                <w:tab w:val="left" w:pos="139"/>
              </w:tabs>
              <w:spacing w:before="0" w:after="0" w:line="274" w:lineRule="exact"/>
              <w:ind w:firstLine="0"/>
              <w:jc w:val="left"/>
            </w:pPr>
            <w:r>
              <w:rPr>
                <w:rStyle w:val="27"/>
              </w:rPr>
              <w:t>формировать простейшие измерительные навыки: учить измерять, отмерять и сравнивать протяженные, сыпучие и жидкие тела с помощью условной мерки.</w:t>
            </w:r>
          </w:p>
        </w:tc>
        <w:tc>
          <w:tcPr>
            <w:tcW w:w="4262" w:type="dxa"/>
            <w:tcBorders>
              <w:top w:val="single" w:sz="4" w:space="0" w:color="auto"/>
              <w:left w:val="single" w:sz="4" w:space="0" w:color="auto"/>
              <w:right w:val="single" w:sz="4" w:space="0" w:color="auto"/>
            </w:tcBorders>
            <w:shd w:val="clear" w:color="auto" w:fill="FFFFFF"/>
          </w:tcPr>
          <w:p w:rsidR="00B606AF" w:rsidRDefault="009817C0">
            <w:pPr>
              <w:pStyle w:val="20"/>
              <w:framePr w:w="10930" w:wrap="notBeside" w:vAnchor="text" w:hAnchor="text" w:xAlign="center" w:y="1"/>
              <w:numPr>
                <w:ilvl w:val="0"/>
                <w:numId w:val="66"/>
              </w:numPr>
              <w:shd w:val="clear" w:color="auto" w:fill="auto"/>
              <w:tabs>
                <w:tab w:val="left" w:pos="139"/>
              </w:tabs>
              <w:spacing w:before="0" w:after="0" w:line="274" w:lineRule="exact"/>
              <w:ind w:firstLine="0"/>
              <w:jc w:val="left"/>
            </w:pPr>
            <w:r>
              <w:rPr>
                <w:rStyle w:val="27"/>
              </w:rPr>
              <w:t>осуществлять счет в прямом и обратном порядке в пределах пяти;</w:t>
            </w:r>
          </w:p>
          <w:p w:rsidR="00B606AF" w:rsidRDefault="009817C0">
            <w:pPr>
              <w:pStyle w:val="20"/>
              <w:framePr w:w="10930" w:wrap="notBeside" w:vAnchor="text" w:hAnchor="text" w:xAlign="center" w:y="1"/>
              <w:numPr>
                <w:ilvl w:val="0"/>
                <w:numId w:val="66"/>
              </w:numPr>
              <w:shd w:val="clear" w:color="auto" w:fill="auto"/>
              <w:tabs>
                <w:tab w:val="left" w:pos="144"/>
              </w:tabs>
              <w:spacing w:before="0" w:after="0" w:line="274" w:lineRule="exact"/>
              <w:ind w:firstLine="0"/>
              <w:jc w:val="left"/>
            </w:pPr>
            <w:r>
              <w:rPr>
                <w:rStyle w:val="27"/>
              </w:rPr>
              <w:t>определять количество предметов и предметных изображений на картинках, расположенных в ряд и при различном расположении, в пределах пяти;</w:t>
            </w:r>
          </w:p>
          <w:p w:rsidR="00B606AF" w:rsidRDefault="009817C0">
            <w:pPr>
              <w:pStyle w:val="20"/>
              <w:framePr w:w="10930" w:wrap="notBeside" w:vAnchor="text" w:hAnchor="text" w:xAlign="center" w:y="1"/>
              <w:numPr>
                <w:ilvl w:val="0"/>
                <w:numId w:val="66"/>
              </w:numPr>
              <w:shd w:val="clear" w:color="auto" w:fill="auto"/>
              <w:tabs>
                <w:tab w:val="left" w:pos="149"/>
              </w:tabs>
              <w:spacing w:before="0" w:after="0" w:line="274" w:lineRule="exact"/>
              <w:ind w:firstLine="0"/>
              <w:jc w:val="left"/>
            </w:pPr>
            <w:r>
              <w:rPr>
                <w:rStyle w:val="27"/>
              </w:rPr>
              <w:t>сравнивать две группы предметов по количеству на основе пересчета элементов каждого множества;</w:t>
            </w:r>
          </w:p>
          <w:p w:rsidR="00B606AF" w:rsidRDefault="009817C0">
            <w:pPr>
              <w:pStyle w:val="20"/>
              <w:framePr w:w="10930" w:wrap="notBeside" w:vAnchor="text" w:hAnchor="text" w:xAlign="center" w:y="1"/>
              <w:numPr>
                <w:ilvl w:val="0"/>
                <w:numId w:val="66"/>
              </w:numPr>
              <w:shd w:val="clear" w:color="auto" w:fill="auto"/>
              <w:tabs>
                <w:tab w:val="left" w:pos="144"/>
              </w:tabs>
              <w:spacing w:before="0" w:after="0" w:line="274" w:lineRule="exact"/>
              <w:ind w:firstLine="0"/>
              <w:jc w:val="left"/>
            </w:pPr>
            <w:r>
              <w:rPr>
                <w:rStyle w:val="27"/>
              </w:rPr>
              <w:t>решать задачи с открытым и закрытым результатами на наглядном материале в пределах пяти, по представлению и отвлеченно, в пределах четырех;</w:t>
            </w:r>
          </w:p>
          <w:p w:rsidR="00B606AF" w:rsidRDefault="009817C0">
            <w:pPr>
              <w:pStyle w:val="20"/>
              <w:framePr w:w="10930" w:wrap="notBeside" w:vAnchor="text" w:hAnchor="text" w:xAlign="center" w:y="1"/>
              <w:numPr>
                <w:ilvl w:val="0"/>
                <w:numId w:val="66"/>
              </w:numPr>
              <w:shd w:val="clear" w:color="auto" w:fill="auto"/>
              <w:tabs>
                <w:tab w:val="left" w:pos="149"/>
              </w:tabs>
              <w:spacing w:before="0" w:after="0" w:line="274" w:lineRule="exact"/>
              <w:ind w:firstLine="0"/>
              <w:jc w:val="left"/>
            </w:pPr>
            <w:r>
              <w:rPr>
                <w:rStyle w:val="27"/>
              </w:rPr>
              <w:t>измерять, отмеривать и сравнивать непрерывные множества с помощью условной мерки;</w:t>
            </w:r>
          </w:p>
          <w:p w:rsidR="00B606AF" w:rsidRDefault="009817C0">
            <w:pPr>
              <w:pStyle w:val="20"/>
              <w:framePr w:w="10930" w:wrap="notBeside" w:vAnchor="text" w:hAnchor="text" w:xAlign="center" w:y="1"/>
              <w:numPr>
                <w:ilvl w:val="0"/>
                <w:numId w:val="66"/>
              </w:numPr>
              <w:shd w:val="clear" w:color="auto" w:fill="auto"/>
              <w:tabs>
                <w:tab w:val="left" w:pos="130"/>
              </w:tabs>
              <w:spacing w:before="0" w:after="0" w:line="274" w:lineRule="exact"/>
              <w:ind w:firstLine="0"/>
              <w:jc w:val="left"/>
            </w:pPr>
            <w:r>
              <w:rPr>
                <w:rStyle w:val="27"/>
              </w:rPr>
              <w:t>усвоить представления о сохранении количества.</w:t>
            </w:r>
          </w:p>
        </w:tc>
      </w:tr>
      <w:tr w:rsidR="00B606AF">
        <w:trPr>
          <w:trHeight w:hRule="exact" w:val="850"/>
          <w:jc w:val="center"/>
        </w:trPr>
        <w:tc>
          <w:tcPr>
            <w:tcW w:w="2558" w:type="dxa"/>
            <w:tcBorders>
              <w:top w:val="single" w:sz="4" w:space="0" w:color="auto"/>
              <w:left w:val="single" w:sz="4" w:space="0" w:color="auto"/>
              <w:bottom w:val="single" w:sz="4" w:space="0" w:color="auto"/>
            </w:tcBorders>
            <w:shd w:val="clear" w:color="auto" w:fill="FFFFFF"/>
          </w:tcPr>
          <w:p w:rsidR="00B606AF" w:rsidRPr="000A3531" w:rsidRDefault="009817C0" w:rsidP="00CD356D">
            <w:pPr>
              <w:pStyle w:val="20"/>
              <w:framePr w:w="10930" w:wrap="notBeside" w:vAnchor="text" w:hAnchor="text" w:xAlign="center" w:y="1"/>
              <w:shd w:val="clear" w:color="auto" w:fill="auto"/>
              <w:spacing w:before="0" w:after="0" w:line="278" w:lineRule="exact"/>
              <w:ind w:firstLine="0"/>
              <w:jc w:val="center"/>
              <w:rPr>
                <w:i/>
              </w:rPr>
            </w:pPr>
            <w:r w:rsidRPr="000A3531">
              <w:rPr>
                <w:rStyle w:val="29"/>
                <w:i w:val="0"/>
              </w:rPr>
              <w:t>Ознакомление с окружающим миром</w:t>
            </w:r>
          </w:p>
        </w:tc>
        <w:tc>
          <w:tcPr>
            <w:tcW w:w="4109"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74" w:lineRule="exact"/>
              <w:ind w:firstLine="0"/>
              <w:jc w:val="left"/>
            </w:pPr>
            <w:r>
              <w:rPr>
                <w:rStyle w:val="27"/>
              </w:rPr>
              <w:t>- формировать обобщенное представление о человеке тело, внутренние органы, чувства, мысли);</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pPr>
              <w:pStyle w:val="20"/>
              <w:framePr w:w="10930" w:wrap="notBeside" w:vAnchor="text" w:hAnchor="text" w:xAlign="center" w:y="1"/>
              <w:numPr>
                <w:ilvl w:val="0"/>
                <w:numId w:val="67"/>
              </w:numPr>
              <w:shd w:val="clear" w:color="auto" w:fill="auto"/>
              <w:tabs>
                <w:tab w:val="left" w:pos="149"/>
              </w:tabs>
              <w:spacing w:before="0" w:after="0" w:line="274" w:lineRule="exact"/>
              <w:ind w:firstLine="0"/>
              <w:jc w:val="left"/>
            </w:pPr>
            <w:r>
              <w:rPr>
                <w:rStyle w:val="27"/>
              </w:rPr>
              <w:t>называть всех членов своей семьи, знать их имена;</w:t>
            </w:r>
          </w:p>
          <w:p w:rsidR="00B606AF" w:rsidRDefault="009817C0">
            <w:pPr>
              <w:pStyle w:val="20"/>
              <w:framePr w:w="10930" w:wrap="notBeside" w:vAnchor="text" w:hAnchor="text" w:xAlign="center" w:y="1"/>
              <w:numPr>
                <w:ilvl w:val="0"/>
                <w:numId w:val="67"/>
              </w:numPr>
              <w:shd w:val="clear" w:color="auto" w:fill="auto"/>
              <w:tabs>
                <w:tab w:val="left" w:pos="139"/>
              </w:tabs>
              <w:spacing w:before="0" w:after="0" w:line="274" w:lineRule="exact"/>
              <w:ind w:firstLine="0"/>
              <w:jc w:val="both"/>
            </w:pPr>
            <w:r>
              <w:rPr>
                <w:rStyle w:val="27"/>
              </w:rPr>
              <w:t>находить на фотографии близкого</w:t>
            </w:r>
          </w:p>
        </w:tc>
      </w:tr>
    </w:tbl>
    <w:p w:rsidR="00B606AF" w:rsidRDefault="00B606AF">
      <w:pPr>
        <w:framePr w:w="10930"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58"/>
        <w:gridCol w:w="4109"/>
        <w:gridCol w:w="4262"/>
      </w:tblGrid>
      <w:tr w:rsidR="00B606AF">
        <w:trPr>
          <w:trHeight w:hRule="exact" w:val="331"/>
          <w:jc w:val="center"/>
        </w:trPr>
        <w:tc>
          <w:tcPr>
            <w:tcW w:w="2558" w:type="dxa"/>
            <w:tcBorders>
              <w:top w:val="single" w:sz="4" w:space="0" w:color="auto"/>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top w:val="single" w:sz="4" w:space="0" w:color="auto"/>
              <w:lef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учить дифференцировать предметы</w:t>
            </w:r>
          </w:p>
        </w:tc>
        <w:tc>
          <w:tcPr>
            <w:tcW w:w="4262" w:type="dxa"/>
            <w:tcBorders>
              <w:top w:val="single" w:sz="4" w:space="0" w:color="auto"/>
              <w:left w:val="single" w:sz="4" w:space="0" w:color="auto"/>
              <w:righ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человека (выбор из пяти);</w:t>
            </w:r>
          </w:p>
        </w:tc>
      </w:tr>
      <w:tr w:rsidR="00B606AF">
        <w:trPr>
          <w:trHeight w:hRule="exact" w:val="274"/>
          <w:jc w:val="center"/>
        </w:trPr>
        <w:tc>
          <w:tcPr>
            <w:tcW w:w="2558" w:type="dxa"/>
            <w:tcBorders>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и явления живой и неживой природы;</w:t>
            </w:r>
          </w:p>
        </w:tc>
        <w:tc>
          <w:tcPr>
            <w:tcW w:w="4262" w:type="dxa"/>
            <w:tcBorders>
              <w:left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называть имя друга или подруги;</w:t>
            </w:r>
          </w:p>
        </w:tc>
      </w:tr>
      <w:tr w:rsidR="00B606AF">
        <w:trPr>
          <w:trHeight w:hRule="exact" w:val="278"/>
          <w:jc w:val="center"/>
        </w:trPr>
        <w:tc>
          <w:tcPr>
            <w:tcW w:w="2558" w:type="dxa"/>
            <w:tcBorders>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учить соотносить явления</w:t>
            </w:r>
          </w:p>
        </w:tc>
        <w:tc>
          <w:tcPr>
            <w:tcW w:w="4262" w:type="dxa"/>
            <w:tcBorders>
              <w:left w:val="single" w:sz="4" w:space="0" w:color="auto"/>
              <w:righ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рассказывать о содержании</w:t>
            </w:r>
          </w:p>
        </w:tc>
      </w:tr>
      <w:tr w:rsidR="00B606AF">
        <w:trPr>
          <w:trHeight w:hRule="exact" w:val="254"/>
          <w:jc w:val="center"/>
        </w:trPr>
        <w:tc>
          <w:tcPr>
            <w:tcW w:w="2558" w:type="dxa"/>
            <w:tcBorders>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окружающей действительности и</w:t>
            </w:r>
          </w:p>
        </w:tc>
        <w:tc>
          <w:tcPr>
            <w:tcW w:w="4262" w:type="dxa"/>
            <w:tcBorders>
              <w:left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деятельности людей следующих</w:t>
            </w:r>
          </w:p>
        </w:tc>
      </w:tr>
      <w:tr w:rsidR="00B606AF">
        <w:trPr>
          <w:trHeight w:hRule="exact" w:val="274"/>
          <w:jc w:val="center"/>
        </w:trPr>
        <w:tc>
          <w:tcPr>
            <w:tcW w:w="2558" w:type="dxa"/>
            <w:tcBorders>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деятельность человека;</w:t>
            </w:r>
          </w:p>
        </w:tc>
        <w:tc>
          <w:tcPr>
            <w:tcW w:w="4262" w:type="dxa"/>
            <w:tcBorders>
              <w:left w:val="single" w:sz="4" w:space="0" w:color="auto"/>
              <w:righ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профессий: врач, повар, шофер,</w:t>
            </w:r>
          </w:p>
        </w:tc>
      </w:tr>
      <w:tr w:rsidR="00B606AF">
        <w:trPr>
          <w:trHeight w:hRule="exact" w:val="298"/>
          <w:jc w:val="center"/>
        </w:trPr>
        <w:tc>
          <w:tcPr>
            <w:tcW w:w="2558" w:type="dxa"/>
            <w:tcBorders>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формировать обобщенные</w:t>
            </w:r>
          </w:p>
        </w:tc>
        <w:tc>
          <w:tcPr>
            <w:tcW w:w="4262" w:type="dxa"/>
            <w:tcBorders>
              <w:left w:val="single" w:sz="4" w:space="0" w:color="auto"/>
              <w:righ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продавец;</w:t>
            </w:r>
          </w:p>
        </w:tc>
      </w:tr>
      <w:tr w:rsidR="00B606AF">
        <w:trPr>
          <w:trHeight w:hRule="exact" w:val="283"/>
          <w:jc w:val="center"/>
        </w:trPr>
        <w:tc>
          <w:tcPr>
            <w:tcW w:w="2558" w:type="dxa"/>
            <w:tcBorders>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представления о характерных</w:t>
            </w:r>
          </w:p>
        </w:tc>
        <w:tc>
          <w:tcPr>
            <w:tcW w:w="4262" w:type="dxa"/>
            <w:tcBorders>
              <w:left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иметь представления о повседневном</w:t>
            </w:r>
          </w:p>
        </w:tc>
      </w:tr>
      <w:tr w:rsidR="00B606AF">
        <w:trPr>
          <w:trHeight w:hRule="exact" w:val="269"/>
          <w:jc w:val="center"/>
        </w:trPr>
        <w:tc>
          <w:tcPr>
            <w:tcW w:w="2558" w:type="dxa"/>
            <w:tcBorders>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признаках групп и категорий</w:t>
            </w:r>
          </w:p>
        </w:tc>
        <w:tc>
          <w:tcPr>
            <w:tcW w:w="4262" w:type="dxa"/>
            <w:tcBorders>
              <w:left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труде взрослых;</w:t>
            </w:r>
          </w:p>
        </w:tc>
      </w:tr>
      <w:tr w:rsidR="00B606AF">
        <w:trPr>
          <w:trHeight w:hRule="exact" w:val="254"/>
          <w:jc w:val="center"/>
        </w:trPr>
        <w:tc>
          <w:tcPr>
            <w:tcW w:w="2558" w:type="dxa"/>
            <w:tcBorders>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предметов;</w:t>
            </w:r>
          </w:p>
        </w:tc>
        <w:tc>
          <w:tcPr>
            <w:tcW w:w="4262" w:type="dxa"/>
            <w:tcBorders>
              <w:left w:val="single" w:sz="4" w:space="0" w:color="auto"/>
              <w:righ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адекватно вести себя в процессе</w:t>
            </w:r>
          </w:p>
        </w:tc>
      </w:tr>
      <w:tr w:rsidR="00B606AF">
        <w:trPr>
          <w:trHeight w:hRule="exact" w:val="298"/>
          <w:jc w:val="center"/>
        </w:trPr>
        <w:tc>
          <w:tcPr>
            <w:tcW w:w="2558" w:type="dxa"/>
            <w:tcBorders>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формировать обобщенные</w:t>
            </w:r>
          </w:p>
        </w:tc>
        <w:tc>
          <w:tcPr>
            <w:tcW w:w="4262" w:type="dxa"/>
            <w:tcBorders>
              <w:left w:val="single" w:sz="4" w:space="0" w:color="auto"/>
              <w:righ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выполнения режимных моментов;</w:t>
            </w:r>
          </w:p>
        </w:tc>
      </w:tr>
      <w:tr w:rsidR="00B606AF">
        <w:trPr>
          <w:trHeight w:hRule="exact" w:val="274"/>
          <w:jc w:val="center"/>
        </w:trPr>
        <w:tc>
          <w:tcPr>
            <w:tcW w:w="2558" w:type="dxa"/>
            <w:tcBorders>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представления о явлениях природы;</w:t>
            </w:r>
          </w:p>
        </w:tc>
        <w:tc>
          <w:tcPr>
            <w:tcW w:w="4262" w:type="dxa"/>
            <w:tcBorders>
              <w:left w:val="single" w:sz="4" w:space="0" w:color="auto"/>
              <w:righ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выделять отдельные предметы и их</w:t>
            </w:r>
          </w:p>
        </w:tc>
      </w:tr>
      <w:tr w:rsidR="00B606AF">
        <w:trPr>
          <w:trHeight w:hRule="exact" w:val="278"/>
          <w:jc w:val="center"/>
        </w:trPr>
        <w:tc>
          <w:tcPr>
            <w:tcW w:w="2558" w:type="dxa"/>
            <w:tcBorders>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учить пользоваться в активной речи</w:t>
            </w:r>
          </w:p>
        </w:tc>
        <w:tc>
          <w:tcPr>
            <w:tcW w:w="4262" w:type="dxa"/>
            <w:tcBorders>
              <w:left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группы: посуда, мебель, овощи,</w:t>
            </w:r>
          </w:p>
        </w:tc>
      </w:tr>
      <w:tr w:rsidR="00B606AF">
        <w:trPr>
          <w:trHeight w:hRule="exact" w:val="254"/>
          <w:jc w:val="center"/>
        </w:trPr>
        <w:tc>
          <w:tcPr>
            <w:tcW w:w="2558" w:type="dxa"/>
            <w:tcBorders>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словесными характеристиками и</w:t>
            </w:r>
          </w:p>
        </w:tc>
        <w:tc>
          <w:tcPr>
            <w:tcW w:w="4262" w:type="dxa"/>
            <w:tcBorders>
              <w:left w:val="single" w:sz="4" w:space="0" w:color="auto"/>
              <w:righ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фрукты;</w:t>
            </w:r>
          </w:p>
        </w:tc>
      </w:tr>
      <w:tr w:rsidR="00B606AF">
        <w:trPr>
          <w:trHeight w:hRule="exact" w:val="298"/>
          <w:jc w:val="center"/>
        </w:trPr>
        <w:tc>
          <w:tcPr>
            <w:tcW w:w="2558" w:type="dxa"/>
            <w:tcBorders>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определениями, обозначающими</w:t>
            </w:r>
          </w:p>
        </w:tc>
        <w:tc>
          <w:tcPr>
            <w:tcW w:w="4262" w:type="dxa"/>
            <w:tcBorders>
              <w:left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называть функциональные</w:t>
            </w:r>
          </w:p>
        </w:tc>
      </w:tr>
      <w:tr w:rsidR="00B606AF">
        <w:trPr>
          <w:trHeight w:hRule="exact" w:val="278"/>
          <w:jc w:val="center"/>
        </w:trPr>
        <w:tc>
          <w:tcPr>
            <w:tcW w:w="2558" w:type="dxa"/>
            <w:tcBorders>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качественное своеобразие изученных</w:t>
            </w:r>
          </w:p>
        </w:tc>
        <w:tc>
          <w:tcPr>
            <w:tcW w:w="4262" w:type="dxa"/>
            <w:tcBorders>
              <w:left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назначения предметов, окружающих</w:t>
            </w:r>
          </w:p>
        </w:tc>
      </w:tr>
      <w:tr w:rsidR="00B606AF">
        <w:trPr>
          <w:trHeight w:hRule="exact" w:val="259"/>
          <w:jc w:val="center"/>
        </w:trPr>
        <w:tc>
          <w:tcPr>
            <w:tcW w:w="2558" w:type="dxa"/>
            <w:tcBorders>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групп предметов;</w:t>
            </w:r>
          </w:p>
        </w:tc>
        <w:tc>
          <w:tcPr>
            <w:tcW w:w="4262" w:type="dxa"/>
            <w:tcBorders>
              <w:left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ребенка в повседневной жизни;</w:t>
            </w:r>
          </w:p>
        </w:tc>
      </w:tr>
      <w:tr w:rsidR="00B606AF">
        <w:trPr>
          <w:trHeight w:hRule="exact" w:val="293"/>
          <w:jc w:val="center"/>
        </w:trPr>
        <w:tc>
          <w:tcPr>
            <w:tcW w:w="2558" w:type="dxa"/>
            <w:tcBorders>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формировать временные</w:t>
            </w:r>
          </w:p>
        </w:tc>
        <w:tc>
          <w:tcPr>
            <w:tcW w:w="4262" w:type="dxa"/>
            <w:tcBorders>
              <w:left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называть изученные группы</w:t>
            </w:r>
          </w:p>
        </w:tc>
      </w:tr>
      <w:tr w:rsidR="00B606AF">
        <w:trPr>
          <w:trHeight w:hRule="exact" w:val="274"/>
          <w:jc w:val="center"/>
        </w:trPr>
        <w:tc>
          <w:tcPr>
            <w:tcW w:w="2558" w:type="dxa"/>
            <w:tcBorders>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представления (времена года: лето,</w:t>
            </w:r>
          </w:p>
        </w:tc>
        <w:tc>
          <w:tcPr>
            <w:tcW w:w="4262" w:type="dxa"/>
            <w:tcBorders>
              <w:left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животных, показывать основные части</w:t>
            </w:r>
          </w:p>
        </w:tc>
      </w:tr>
      <w:tr w:rsidR="00B606AF">
        <w:trPr>
          <w:trHeight w:hRule="exact" w:val="259"/>
          <w:jc w:val="center"/>
        </w:trPr>
        <w:tc>
          <w:tcPr>
            <w:tcW w:w="2558" w:type="dxa"/>
            <w:tcBorders>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осень, зима, весна; время суток: ночь,</w:t>
            </w:r>
          </w:p>
        </w:tc>
        <w:tc>
          <w:tcPr>
            <w:tcW w:w="4262" w:type="dxa"/>
            <w:tcBorders>
              <w:left w:val="single" w:sz="4" w:space="0" w:color="auto"/>
              <w:righ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тела животного;</w:t>
            </w:r>
          </w:p>
        </w:tc>
      </w:tr>
      <w:tr w:rsidR="00B606AF">
        <w:trPr>
          <w:trHeight w:hRule="exact" w:val="298"/>
          <w:jc w:val="center"/>
        </w:trPr>
        <w:tc>
          <w:tcPr>
            <w:tcW w:w="2558" w:type="dxa"/>
            <w:tcBorders>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день);</w:t>
            </w:r>
          </w:p>
        </w:tc>
        <w:tc>
          <w:tcPr>
            <w:tcW w:w="4262" w:type="dxa"/>
            <w:tcBorders>
              <w:left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называть или определять по картинке</w:t>
            </w:r>
          </w:p>
        </w:tc>
      </w:tr>
      <w:tr w:rsidR="00B606AF">
        <w:trPr>
          <w:trHeight w:hRule="exact" w:val="274"/>
          <w:jc w:val="center"/>
        </w:trPr>
        <w:tc>
          <w:tcPr>
            <w:tcW w:w="2558" w:type="dxa"/>
            <w:tcBorders>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учить расширять и дополнять</w:t>
            </w:r>
          </w:p>
        </w:tc>
        <w:tc>
          <w:tcPr>
            <w:tcW w:w="4262" w:type="dxa"/>
            <w:tcBorders>
              <w:left w:val="single" w:sz="4" w:space="0" w:color="auto"/>
              <w:righ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основные признаки заданного времени</w:t>
            </w:r>
          </w:p>
        </w:tc>
      </w:tr>
      <w:tr w:rsidR="00B606AF">
        <w:trPr>
          <w:trHeight w:hRule="exact" w:val="274"/>
          <w:jc w:val="center"/>
        </w:trPr>
        <w:tc>
          <w:tcPr>
            <w:tcW w:w="2558" w:type="dxa"/>
            <w:tcBorders>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выделяемые группы предметов</w:t>
            </w:r>
          </w:p>
        </w:tc>
        <w:tc>
          <w:tcPr>
            <w:tcW w:w="4262" w:type="dxa"/>
            <w:tcBorders>
              <w:left w:val="single" w:sz="4" w:space="0" w:color="auto"/>
              <w:righ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года: зима, лето, осень;</w:t>
            </w:r>
          </w:p>
        </w:tc>
      </w:tr>
      <w:tr w:rsidR="00B606AF">
        <w:trPr>
          <w:trHeight w:hRule="exact" w:val="278"/>
          <w:jc w:val="center"/>
        </w:trPr>
        <w:tc>
          <w:tcPr>
            <w:tcW w:w="2558" w:type="dxa"/>
            <w:tcBorders>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однородными предметами на основе</w:t>
            </w:r>
          </w:p>
        </w:tc>
        <w:tc>
          <w:tcPr>
            <w:tcW w:w="4262" w:type="dxa"/>
            <w:tcBorders>
              <w:left w:val="single" w:sz="4" w:space="0" w:color="auto"/>
              <w:righ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определять текущее состояние</w:t>
            </w:r>
          </w:p>
        </w:tc>
      </w:tr>
      <w:tr w:rsidR="00B606AF">
        <w:trPr>
          <w:trHeight w:hRule="exact" w:val="274"/>
          <w:jc w:val="center"/>
        </w:trPr>
        <w:tc>
          <w:tcPr>
            <w:tcW w:w="2558" w:type="dxa"/>
            <w:tcBorders>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наблюдений, практического опыта</w:t>
            </w:r>
          </w:p>
        </w:tc>
        <w:tc>
          <w:tcPr>
            <w:tcW w:w="4262" w:type="dxa"/>
            <w:tcBorders>
              <w:left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погоды: холодная, теплая, ветреная,</w:t>
            </w:r>
          </w:p>
        </w:tc>
      </w:tr>
      <w:tr w:rsidR="00B606AF">
        <w:trPr>
          <w:trHeight w:hRule="exact" w:val="523"/>
          <w:jc w:val="center"/>
        </w:trPr>
        <w:tc>
          <w:tcPr>
            <w:tcW w:w="2558" w:type="dxa"/>
            <w:tcBorders>
              <w:left w:val="single" w:sz="4" w:space="0" w:color="auto"/>
              <w:bottom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bottom w:val="single" w:sz="4" w:space="0" w:color="auto"/>
            </w:tcBorders>
            <w:shd w:val="clear" w:color="auto" w:fill="FFFFFF"/>
            <w:vAlign w:val="bottom"/>
          </w:tcPr>
          <w:p w:rsidR="00B606AF" w:rsidRDefault="00517B0C" w:rsidP="00517B0C">
            <w:pPr>
              <w:pStyle w:val="20"/>
              <w:framePr w:w="10930" w:wrap="notBeside" w:vAnchor="text" w:hAnchor="text" w:xAlign="center" w:y="1"/>
              <w:shd w:val="clear" w:color="auto" w:fill="auto"/>
              <w:spacing w:before="0" w:after="0" w:line="278" w:lineRule="exact"/>
              <w:ind w:firstLine="0"/>
              <w:jc w:val="left"/>
              <w:rPr>
                <w:rStyle w:val="27"/>
              </w:rPr>
            </w:pPr>
            <w:r>
              <w:rPr>
                <w:rStyle w:val="27"/>
              </w:rPr>
              <w:t>действия с предметами.</w:t>
            </w:r>
            <w:r w:rsidR="009817C0">
              <w:rPr>
                <w:rStyle w:val="27"/>
              </w:rPr>
              <w:t xml:space="preserve"> </w:t>
            </w:r>
          </w:p>
          <w:p w:rsidR="00517B0C" w:rsidRDefault="00517B0C" w:rsidP="00517B0C">
            <w:pPr>
              <w:pStyle w:val="20"/>
              <w:framePr w:w="10930" w:wrap="notBeside" w:vAnchor="text" w:hAnchor="text" w:xAlign="center" w:y="1"/>
              <w:shd w:val="clear" w:color="auto" w:fill="auto"/>
              <w:spacing w:before="0" w:after="0" w:line="278" w:lineRule="exact"/>
              <w:ind w:firstLine="0"/>
              <w:jc w:val="left"/>
              <w:rPr>
                <w:rStyle w:val="27"/>
              </w:rPr>
            </w:pPr>
          </w:p>
          <w:p w:rsidR="00517B0C" w:rsidRDefault="00517B0C" w:rsidP="00517B0C">
            <w:pPr>
              <w:pStyle w:val="20"/>
              <w:framePr w:w="10930" w:wrap="notBeside" w:vAnchor="text" w:hAnchor="text" w:xAlign="center" w:y="1"/>
              <w:shd w:val="clear" w:color="auto" w:fill="auto"/>
              <w:spacing w:before="0" w:after="0" w:line="278" w:lineRule="exact"/>
              <w:ind w:firstLine="0"/>
              <w:jc w:val="left"/>
            </w:pPr>
          </w:p>
        </w:tc>
        <w:tc>
          <w:tcPr>
            <w:tcW w:w="4262" w:type="dxa"/>
            <w:tcBorders>
              <w:left w:val="single" w:sz="4" w:space="0" w:color="auto"/>
              <w:bottom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солнечная, дождливая.</w:t>
            </w:r>
          </w:p>
        </w:tc>
      </w:tr>
    </w:tbl>
    <w:p w:rsidR="00B606AF" w:rsidRDefault="00B606AF">
      <w:pPr>
        <w:framePr w:w="10930" w:wrap="notBeside" w:vAnchor="text" w:hAnchor="text" w:xAlign="center" w:y="1"/>
        <w:rPr>
          <w:sz w:val="2"/>
          <w:szCs w:val="2"/>
        </w:rPr>
      </w:pPr>
    </w:p>
    <w:p w:rsidR="00B606AF" w:rsidRDefault="00B606AF">
      <w:pPr>
        <w:rPr>
          <w:sz w:val="2"/>
          <w:szCs w:val="2"/>
        </w:rPr>
      </w:pPr>
    </w:p>
    <w:p w:rsidR="00B606AF" w:rsidRDefault="009817C0">
      <w:pPr>
        <w:pStyle w:val="a8"/>
        <w:framePr w:w="10930" w:wrap="notBeside" w:vAnchor="text" w:hAnchor="text" w:xAlign="center" w:y="1"/>
        <w:shd w:val="clear" w:color="auto" w:fill="auto"/>
        <w:spacing w:line="240" w:lineRule="exact"/>
      </w:pPr>
      <w:r>
        <w:t>Четвёртый год обучения</w:t>
      </w:r>
    </w:p>
    <w:p w:rsidR="00CD356D" w:rsidRDefault="00CD356D">
      <w:pPr>
        <w:pStyle w:val="a8"/>
        <w:framePr w:w="10930" w:wrap="notBeside" w:vAnchor="text" w:hAnchor="text" w:xAlign="center" w:y="1"/>
        <w:shd w:val="clear" w:color="auto" w:fill="auto"/>
        <w:spacing w:line="24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58"/>
        <w:gridCol w:w="4109"/>
        <w:gridCol w:w="4262"/>
      </w:tblGrid>
      <w:tr w:rsidR="00B606AF" w:rsidTr="00CD356D">
        <w:trPr>
          <w:trHeight w:hRule="exact" w:val="566"/>
          <w:jc w:val="center"/>
        </w:trPr>
        <w:tc>
          <w:tcPr>
            <w:tcW w:w="2558" w:type="dxa"/>
            <w:tcBorders>
              <w:top w:val="single" w:sz="4" w:space="0" w:color="auto"/>
              <w:left w:val="single" w:sz="4" w:space="0" w:color="auto"/>
            </w:tcBorders>
            <w:shd w:val="clear" w:color="auto" w:fill="FBD4B4" w:themeFill="accent6" w:themeFillTint="66"/>
            <w:vAlign w:val="bottom"/>
          </w:tcPr>
          <w:p w:rsidR="00B606AF" w:rsidRDefault="009817C0">
            <w:pPr>
              <w:pStyle w:val="20"/>
              <w:framePr w:w="10930" w:wrap="notBeside" w:vAnchor="text" w:hAnchor="text" w:xAlign="center" w:y="1"/>
              <w:shd w:val="clear" w:color="auto" w:fill="auto"/>
              <w:spacing w:before="0" w:after="60" w:line="240" w:lineRule="exact"/>
              <w:ind w:firstLine="0"/>
              <w:jc w:val="center"/>
            </w:pPr>
            <w:r>
              <w:rPr>
                <w:rStyle w:val="26"/>
              </w:rPr>
              <w:t>Направление</w:t>
            </w:r>
          </w:p>
          <w:p w:rsidR="00B606AF" w:rsidRDefault="009817C0">
            <w:pPr>
              <w:pStyle w:val="20"/>
              <w:framePr w:w="10930" w:wrap="notBeside" w:vAnchor="text" w:hAnchor="text" w:xAlign="center" w:y="1"/>
              <w:shd w:val="clear" w:color="auto" w:fill="auto"/>
              <w:spacing w:before="60" w:after="0" w:line="240" w:lineRule="exact"/>
              <w:ind w:firstLine="0"/>
              <w:jc w:val="center"/>
            </w:pPr>
            <w:r>
              <w:rPr>
                <w:rStyle w:val="26"/>
              </w:rPr>
              <w:t>работы</w:t>
            </w:r>
          </w:p>
        </w:tc>
        <w:tc>
          <w:tcPr>
            <w:tcW w:w="4109" w:type="dxa"/>
            <w:tcBorders>
              <w:top w:val="single" w:sz="4" w:space="0" w:color="auto"/>
              <w:left w:val="single" w:sz="4" w:space="0" w:color="auto"/>
            </w:tcBorders>
            <w:shd w:val="clear" w:color="auto" w:fill="FBD4B4" w:themeFill="accent6" w:themeFillTint="66"/>
            <w:vAlign w:val="bottom"/>
          </w:tcPr>
          <w:p w:rsidR="00B606AF" w:rsidRDefault="009817C0">
            <w:pPr>
              <w:pStyle w:val="20"/>
              <w:framePr w:w="10930" w:wrap="notBeside" w:vAnchor="text" w:hAnchor="text" w:xAlign="center" w:y="1"/>
              <w:shd w:val="clear" w:color="auto" w:fill="auto"/>
              <w:spacing w:before="0" w:after="0" w:line="274" w:lineRule="exact"/>
              <w:ind w:firstLine="0"/>
              <w:jc w:val="center"/>
              <w:rPr>
                <w:rStyle w:val="26"/>
              </w:rPr>
            </w:pPr>
            <w:r>
              <w:rPr>
                <w:rStyle w:val="26"/>
              </w:rPr>
              <w:t>Задачи и содержание работы</w:t>
            </w:r>
          </w:p>
          <w:p w:rsidR="000517E4" w:rsidRDefault="000517E4">
            <w:pPr>
              <w:pStyle w:val="20"/>
              <w:framePr w:w="10930" w:wrap="notBeside" w:vAnchor="text" w:hAnchor="text" w:xAlign="center" w:y="1"/>
              <w:shd w:val="clear" w:color="auto" w:fill="auto"/>
              <w:spacing w:before="0" w:after="0" w:line="274" w:lineRule="exact"/>
              <w:ind w:firstLine="0"/>
              <w:jc w:val="center"/>
            </w:pPr>
          </w:p>
        </w:tc>
        <w:tc>
          <w:tcPr>
            <w:tcW w:w="4262" w:type="dxa"/>
            <w:tcBorders>
              <w:top w:val="single" w:sz="4" w:space="0" w:color="auto"/>
              <w:left w:val="single" w:sz="4" w:space="0" w:color="auto"/>
              <w:right w:val="single" w:sz="4" w:space="0" w:color="auto"/>
            </w:tcBorders>
            <w:shd w:val="clear" w:color="auto" w:fill="FBD4B4" w:themeFill="accent6" w:themeFillTint="66"/>
            <w:vAlign w:val="bottom"/>
          </w:tcPr>
          <w:p w:rsidR="00B606AF" w:rsidRDefault="000517E4" w:rsidP="000517E4">
            <w:pPr>
              <w:pStyle w:val="20"/>
              <w:framePr w:w="10930" w:wrap="notBeside" w:vAnchor="text" w:hAnchor="text" w:xAlign="center" w:y="1"/>
              <w:shd w:val="clear" w:color="auto" w:fill="auto"/>
              <w:spacing w:before="0" w:after="0" w:line="240" w:lineRule="exact"/>
              <w:ind w:firstLine="0"/>
              <w:jc w:val="left"/>
              <w:rPr>
                <w:rStyle w:val="26"/>
              </w:rPr>
            </w:pPr>
            <w:r>
              <w:rPr>
                <w:rStyle w:val="26"/>
              </w:rPr>
              <w:t xml:space="preserve">            </w:t>
            </w:r>
            <w:r w:rsidR="009817C0">
              <w:rPr>
                <w:rStyle w:val="26"/>
              </w:rPr>
              <w:t>Показатели</w:t>
            </w:r>
            <w:r>
              <w:rPr>
                <w:rStyle w:val="26"/>
              </w:rPr>
              <w:t xml:space="preserve">  </w:t>
            </w:r>
            <w:r w:rsidR="009817C0">
              <w:rPr>
                <w:rStyle w:val="26"/>
              </w:rPr>
              <w:t>развития</w:t>
            </w:r>
          </w:p>
          <w:p w:rsidR="000517E4" w:rsidRDefault="000517E4" w:rsidP="000517E4">
            <w:pPr>
              <w:pStyle w:val="20"/>
              <w:framePr w:w="10930" w:wrap="notBeside" w:vAnchor="text" w:hAnchor="text" w:xAlign="center" w:y="1"/>
              <w:shd w:val="clear" w:color="auto" w:fill="auto"/>
              <w:spacing w:before="0" w:after="0" w:line="240" w:lineRule="exact"/>
              <w:ind w:firstLine="0"/>
              <w:jc w:val="left"/>
            </w:pPr>
          </w:p>
        </w:tc>
      </w:tr>
      <w:tr w:rsidR="00B606AF">
        <w:trPr>
          <w:trHeight w:hRule="exact" w:val="326"/>
          <w:jc w:val="center"/>
        </w:trPr>
        <w:tc>
          <w:tcPr>
            <w:tcW w:w="2558" w:type="dxa"/>
            <w:tcBorders>
              <w:top w:val="single" w:sz="4" w:space="0" w:color="auto"/>
              <w:left w:val="single" w:sz="4" w:space="0" w:color="auto"/>
            </w:tcBorders>
            <w:shd w:val="clear" w:color="auto" w:fill="FFFFFF"/>
            <w:vAlign w:val="bottom"/>
          </w:tcPr>
          <w:p w:rsidR="00B606AF" w:rsidRPr="00517B0C" w:rsidRDefault="009817C0">
            <w:pPr>
              <w:pStyle w:val="20"/>
              <w:framePr w:w="10930" w:wrap="notBeside" w:vAnchor="text" w:hAnchor="text" w:xAlign="center" w:y="1"/>
              <w:shd w:val="clear" w:color="auto" w:fill="auto"/>
              <w:spacing w:before="0" w:after="0" w:line="240" w:lineRule="exact"/>
              <w:ind w:firstLine="0"/>
              <w:jc w:val="left"/>
              <w:rPr>
                <w:i/>
              </w:rPr>
            </w:pPr>
            <w:r w:rsidRPr="00517B0C">
              <w:rPr>
                <w:rStyle w:val="29"/>
                <w:i w:val="0"/>
              </w:rPr>
              <w:t>Сенсорное</w:t>
            </w:r>
          </w:p>
        </w:tc>
        <w:tc>
          <w:tcPr>
            <w:tcW w:w="4109" w:type="dxa"/>
            <w:tcBorders>
              <w:top w:val="single" w:sz="4" w:space="0" w:color="auto"/>
              <w:lef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продолжать учить соотносить</w:t>
            </w:r>
          </w:p>
        </w:tc>
        <w:tc>
          <w:tcPr>
            <w:tcW w:w="4262" w:type="dxa"/>
            <w:tcBorders>
              <w:top w:val="single" w:sz="4" w:space="0" w:color="auto"/>
              <w:left w:val="single" w:sz="4" w:space="0" w:color="auto"/>
              <w:righ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соотносить действия, изображенные</w:t>
            </w:r>
          </w:p>
        </w:tc>
      </w:tr>
      <w:tr w:rsidR="00B606AF">
        <w:trPr>
          <w:trHeight w:hRule="exact" w:val="259"/>
          <w:jc w:val="center"/>
        </w:trPr>
        <w:tc>
          <w:tcPr>
            <w:tcW w:w="2558" w:type="dxa"/>
            <w:tcBorders>
              <w:left w:val="single" w:sz="4" w:space="0" w:color="auto"/>
            </w:tcBorders>
            <w:shd w:val="clear" w:color="auto" w:fill="FFFFFF"/>
          </w:tcPr>
          <w:p w:rsidR="00B606AF" w:rsidRPr="00517B0C" w:rsidRDefault="009817C0">
            <w:pPr>
              <w:pStyle w:val="20"/>
              <w:framePr w:w="10930" w:wrap="notBeside" w:vAnchor="text" w:hAnchor="text" w:xAlign="center" w:y="1"/>
              <w:shd w:val="clear" w:color="auto" w:fill="auto"/>
              <w:spacing w:before="0" w:after="0" w:line="240" w:lineRule="exact"/>
              <w:ind w:firstLine="0"/>
              <w:jc w:val="left"/>
              <w:rPr>
                <w:i/>
              </w:rPr>
            </w:pPr>
            <w:r w:rsidRPr="00517B0C">
              <w:rPr>
                <w:rStyle w:val="29"/>
                <w:i w:val="0"/>
              </w:rPr>
              <w:t>воспитание, в том</w:t>
            </w:r>
          </w:p>
        </w:tc>
        <w:tc>
          <w:tcPr>
            <w:tcW w:w="4109" w:type="dxa"/>
            <w:tcBorders>
              <w:lef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действия, изображенные на картинке,</w:t>
            </w:r>
          </w:p>
        </w:tc>
        <w:tc>
          <w:tcPr>
            <w:tcW w:w="4262" w:type="dxa"/>
            <w:tcBorders>
              <w:left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на картинке, с реальными действиями</w:t>
            </w:r>
          </w:p>
        </w:tc>
      </w:tr>
      <w:tr w:rsidR="00B606AF">
        <w:trPr>
          <w:trHeight w:hRule="exact" w:val="293"/>
          <w:jc w:val="center"/>
        </w:trPr>
        <w:tc>
          <w:tcPr>
            <w:tcW w:w="2558" w:type="dxa"/>
            <w:tcBorders>
              <w:left w:val="single" w:sz="4" w:space="0" w:color="auto"/>
            </w:tcBorders>
            <w:shd w:val="clear" w:color="auto" w:fill="FFFFFF"/>
          </w:tcPr>
          <w:p w:rsidR="00B606AF" w:rsidRPr="00517B0C" w:rsidRDefault="009817C0">
            <w:pPr>
              <w:pStyle w:val="20"/>
              <w:framePr w:w="10930" w:wrap="notBeside" w:vAnchor="text" w:hAnchor="text" w:xAlign="center" w:y="1"/>
              <w:shd w:val="clear" w:color="auto" w:fill="auto"/>
              <w:spacing w:before="0" w:after="0" w:line="240" w:lineRule="exact"/>
              <w:ind w:firstLine="0"/>
              <w:jc w:val="left"/>
              <w:rPr>
                <w:i/>
              </w:rPr>
            </w:pPr>
            <w:r w:rsidRPr="00517B0C">
              <w:rPr>
                <w:rStyle w:val="29"/>
                <w:i w:val="0"/>
              </w:rPr>
              <w:t>числе:</w:t>
            </w:r>
          </w:p>
        </w:tc>
        <w:tc>
          <w:tcPr>
            <w:tcW w:w="4109" w:type="dxa"/>
            <w:tcBorders>
              <w:lef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с реальными действиями (выбор из</w:t>
            </w:r>
          </w:p>
        </w:tc>
        <w:tc>
          <w:tcPr>
            <w:tcW w:w="4262" w:type="dxa"/>
            <w:tcBorders>
              <w:left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(выбор из трех-четырех);</w:t>
            </w:r>
          </w:p>
        </w:tc>
      </w:tr>
      <w:tr w:rsidR="00B606AF">
        <w:trPr>
          <w:trHeight w:hRule="exact" w:val="278"/>
          <w:jc w:val="center"/>
        </w:trPr>
        <w:tc>
          <w:tcPr>
            <w:tcW w:w="2558" w:type="dxa"/>
            <w:tcBorders>
              <w:left w:val="single" w:sz="4" w:space="0" w:color="auto"/>
            </w:tcBorders>
            <w:shd w:val="clear" w:color="auto" w:fill="FFFFFF"/>
          </w:tcPr>
          <w:p w:rsidR="00B606AF" w:rsidRPr="00517B0C" w:rsidRDefault="009817C0">
            <w:pPr>
              <w:pStyle w:val="20"/>
              <w:framePr w:w="10930" w:wrap="notBeside" w:vAnchor="text" w:hAnchor="text" w:xAlign="center" w:y="1"/>
              <w:shd w:val="clear" w:color="auto" w:fill="auto"/>
              <w:spacing w:before="0" w:after="0" w:line="240" w:lineRule="exact"/>
              <w:ind w:firstLine="0"/>
              <w:jc w:val="left"/>
              <w:rPr>
                <w:i/>
              </w:rPr>
            </w:pPr>
            <w:r w:rsidRPr="00517B0C">
              <w:rPr>
                <w:rStyle w:val="2a"/>
                <w:i w:val="0"/>
              </w:rPr>
              <w:t>- развитие</w:t>
            </w:r>
          </w:p>
        </w:tc>
        <w:tc>
          <w:tcPr>
            <w:tcW w:w="4109" w:type="dxa"/>
            <w:tcBorders>
              <w:lef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четырех-пяти);</w:t>
            </w:r>
          </w:p>
        </w:tc>
        <w:tc>
          <w:tcPr>
            <w:tcW w:w="4262" w:type="dxa"/>
            <w:tcBorders>
              <w:left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дорисовывать недостающие части</w:t>
            </w:r>
          </w:p>
        </w:tc>
      </w:tr>
      <w:tr w:rsidR="00B606AF">
        <w:trPr>
          <w:trHeight w:hRule="exact" w:val="254"/>
          <w:jc w:val="center"/>
        </w:trPr>
        <w:tc>
          <w:tcPr>
            <w:tcW w:w="2558" w:type="dxa"/>
            <w:tcBorders>
              <w:left w:val="single" w:sz="4" w:space="0" w:color="auto"/>
            </w:tcBorders>
            <w:shd w:val="clear" w:color="auto" w:fill="FFFFFF"/>
            <w:vAlign w:val="bottom"/>
          </w:tcPr>
          <w:p w:rsidR="00B606AF" w:rsidRPr="00517B0C" w:rsidRDefault="009817C0">
            <w:pPr>
              <w:pStyle w:val="20"/>
              <w:framePr w:w="10930" w:wrap="notBeside" w:vAnchor="text" w:hAnchor="text" w:xAlign="center" w:y="1"/>
              <w:shd w:val="clear" w:color="auto" w:fill="auto"/>
              <w:spacing w:before="0" w:after="0" w:line="240" w:lineRule="exact"/>
              <w:ind w:firstLine="0"/>
              <w:jc w:val="left"/>
              <w:rPr>
                <w:i/>
              </w:rPr>
            </w:pPr>
            <w:r w:rsidRPr="00517B0C">
              <w:rPr>
                <w:rStyle w:val="2a"/>
                <w:i w:val="0"/>
              </w:rPr>
              <w:t>зрительного</w:t>
            </w:r>
          </w:p>
        </w:tc>
        <w:tc>
          <w:tcPr>
            <w:tcW w:w="4109" w:type="dxa"/>
            <w:tcBorders>
              <w:lef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учить воссоздавать целостное</w:t>
            </w:r>
          </w:p>
        </w:tc>
        <w:tc>
          <w:tcPr>
            <w:tcW w:w="4262" w:type="dxa"/>
            <w:tcBorders>
              <w:left w:val="single" w:sz="4" w:space="0" w:color="auto"/>
              <w:righ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рисунка;</w:t>
            </w:r>
          </w:p>
        </w:tc>
      </w:tr>
      <w:tr w:rsidR="00B606AF">
        <w:trPr>
          <w:trHeight w:hRule="exact" w:val="298"/>
          <w:jc w:val="center"/>
        </w:trPr>
        <w:tc>
          <w:tcPr>
            <w:tcW w:w="2558" w:type="dxa"/>
            <w:tcBorders>
              <w:left w:val="single" w:sz="4" w:space="0" w:color="auto"/>
            </w:tcBorders>
            <w:shd w:val="clear" w:color="auto" w:fill="FFFFFF"/>
          </w:tcPr>
          <w:p w:rsidR="00B606AF" w:rsidRPr="00517B0C" w:rsidRDefault="009817C0">
            <w:pPr>
              <w:pStyle w:val="20"/>
              <w:framePr w:w="10930" w:wrap="notBeside" w:vAnchor="text" w:hAnchor="text" w:xAlign="center" w:y="1"/>
              <w:shd w:val="clear" w:color="auto" w:fill="auto"/>
              <w:spacing w:before="0" w:after="0" w:line="240" w:lineRule="exact"/>
              <w:ind w:firstLine="0"/>
              <w:jc w:val="left"/>
              <w:rPr>
                <w:i/>
              </w:rPr>
            </w:pPr>
            <w:r w:rsidRPr="00517B0C">
              <w:rPr>
                <w:rStyle w:val="2a"/>
                <w:i w:val="0"/>
              </w:rPr>
              <w:t>восприятия и</w:t>
            </w:r>
          </w:p>
        </w:tc>
        <w:tc>
          <w:tcPr>
            <w:tcW w:w="4109" w:type="dxa"/>
            <w:tcBorders>
              <w:lef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изображение предмета, выбирая</w:t>
            </w:r>
          </w:p>
        </w:tc>
        <w:tc>
          <w:tcPr>
            <w:tcW w:w="4262" w:type="dxa"/>
            <w:tcBorders>
              <w:left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воссоздавать целостное изображение</w:t>
            </w:r>
          </w:p>
        </w:tc>
      </w:tr>
      <w:tr w:rsidR="00B606AF">
        <w:trPr>
          <w:trHeight w:hRule="exact" w:val="269"/>
          <w:jc w:val="center"/>
        </w:trPr>
        <w:tc>
          <w:tcPr>
            <w:tcW w:w="2558" w:type="dxa"/>
            <w:tcBorders>
              <w:left w:val="single" w:sz="4" w:space="0" w:color="auto"/>
            </w:tcBorders>
            <w:shd w:val="clear" w:color="auto" w:fill="FFFFFF"/>
            <w:vAlign w:val="bottom"/>
          </w:tcPr>
          <w:p w:rsidR="00B606AF" w:rsidRPr="00517B0C" w:rsidRDefault="009817C0">
            <w:pPr>
              <w:pStyle w:val="20"/>
              <w:framePr w:w="10930" w:wrap="notBeside" w:vAnchor="text" w:hAnchor="text" w:xAlign="center" w:y="1"/>
              <w:shd w:val="clear" w:color="auto" w:fill="auto"/>
              <w:spacing w:before="0" w:after="0" w:line="240" w:lineRule="exact"/>
              <w:ind w:firstLine="0"/>
              <w:jc w:val="left"/>
              <w:rPr>
                <w:i/>
              </w:rPr>
            </w:pPr>
            <w:r w:rsidRPr="00517B0C">
              <w:rPr>
                <w:rStyle w:val="2a"/>
                <w:i w:val="0"/>
              </w:rPr>
              <w:t>внимания;</w:t>
            </w:r>
          </w:p>
        </w:tc>
        <w:tc>
          <w:tcPr>
            <w:tcW w:w="4109" w:type="dxa"/>
            <w:tcBorders>
              <w:lef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center"/>
            </w:pPr>
            <w:r>
              <w:rPr>
                <w:rStyle w:val="27"/>
              </w:rPr>
              <w:t>недостающие части из четырех-пяти</w:t>
            </w:r>
          </w:p>
        </w:tc>
        <w:tc>
          <w:tcPr>
            <w:tcW w:w="4262" w:type="dxa"/>
            <w:tcBorders>
              <w:left w:val="single" w:sz="4" w:space="0" w:color="auto"/>
              <w:righ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предмета по его частям;</w:t>
            </w:r>
          </w:p>
        </w:tc>
      </w:tr>
      <w:tr w:rsidR="00B606AF">
        <w:trPr>
          <w:trHeight w:hRule="exact" w:val="283"/>
          <w:jc w:val="center"/>
        </w:trPr>
        <w:tc>
          <w:tcPr>
            <w:tcW w:w="2558" w:type="dxa"/>
            <w:tcBorders>
              <w:left w:val="single" w:sz="4" w:space="0" w:color="auto"/>
            </w:tcBorders>
            <w:shd w:val="clear" w:color="auto" w:fill="FFFFFF"/>
          </w:tcPr>
          <w:p w:rsidR="00B606AF" w:rsidRPr="00517B0C" w:rsidRDefault="009817C0">
            <w:pPr>
              <w:pStyle w:val="20"/>
              <w:framePr w:w="10930" w:wrap="notBeside" w:vAnchor="text" w:hAnchor="text" w:xAlign="center" w:y="1"/>
              <w:shd w:val="clear" w:color="auto" w:fill="auto"/>
              <w:spacing w:before="0" w:after="0" w:line="240" w:lineRule="exact"/>
              <w:ind w:firstLine="0"/>
              <w:jc w:val="left"/>
              <w:rPr>
                <w:i/>
              </w:rPr>
            </w:pPr>
            <w:r w:rsidRPr="00517B0C">
              <w:rPr>
                <w:rStyle w:val="2a"/>
                <w:i w:val="0"/>
              </w:rPr>
              <w:t>- развитие слухового</w:t>
            </w:r>
          </w:p>
        </w:tc>
        <w:tc>
          <w:tcPr>
            <w:tcW w:w="4109" w:type="dxa"/>
            <w:tcBorders>
              <w:lef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элементов;</w:t>
            </w:r>
          </w:p>
        </w:tc>
        <w:tc>
          <w:tcPr>
            <w:tcW w:w="4262" w:type="dxa"/>
            <w:tcBorders>
              <w:left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соотносить форму предметов с</w:t>
            </w:r>
          </w:p>
        </w:tc>
      </w:tr>
      <w:tr w:rsidR="00B606AF">
        <w:trPr>
          <w:trHeight w:hRule="exact" w:val="278"/>
          <w:jc w:val="center"/>
        </w:trPr>
        <w:tc>
          <w:tcPr>
            <w:tcW w:w="2558" w:type="dxa"/>
            <w:tcBorders>
              <w:left w:val="single" w:sz="4" w:space="0" w:color="auto"/>
            </w:tcBorders>
            <w:shd w:val="clear" w:color="auto" w:fill="FFFFFF"/>
          </w:tcPr>
          <w:p w:rsidR="00B606AF" w:rsidRPr="00517B0C" w:rsidRDefault="009817C0">
            <w:pPr>
              <w:pStyle w:val="20"/>
              <w:framePr w:w="10930" w:wrap="notBeside" w:vAnchor="text" w:hAnchor="text" w:xAlign="center" w:y="1"/>
              <w:shd w:val="clear" w:color="auto" w:fill="auto"/>
              <w:spacing w:before="0" w:after="0" w:line="240" w:lineRule="exact"/>
              <w:ind w:firstLine="0"/>
              <w:jc w:val="left"/>
              <w:rPr>
                <w:i/>
              </w:rPr>
            </w:pPr>
            <w:r w:rsidRPr="00517B0C">
              <w:rPr>
                <w:rStyle w:val="2a"/>
                <w:i w:val="0"/>
              </w:rPr>
              <w:t>восприятия и</w:t>
            </w:r>
          </w:p>
        </w:tc>
        <w:tc>
          <w:tcPr>
            <w:tcW w:w="4109" w:type="dxa"/>
            <w:tcBorders>
              <w:lef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дорисовывать недостающие части</w:t>
            </w:r>
          </w:p>
        </w:tc>
        <w:tc>
          <w:tcPr>
            <w:tcW w:w="4262" w:type="dxa"/>
            <w:tcBorders>
              <w:left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геометрической формой - эталоном;</w:t>
            </w:r>
          </w:p>
        </w:tc>
      </w:tr>
      <w:tr w:rsidR="00B606AF">
        <w:trPr>
          <w:trHeight w:hRule="exact" w:val="274"/>
          <w:jc w:val="center"/>
        </w:trPr>
        <w:tc>
          <w:tcPr>
            <w:tcW w:w="2558" w:type="dxa"/>
            <w:tcBorders>
              <w:left w:val="single" w:sz="4" w:space="0" w:color="auto"/>
            </w:tcBorders>
            <w:shd w:val="clear" w:color="auto" w:fill="FFFFFF"/>
          </w:tcPr>
          <w:p w:rsidR="00B606AF" w:rsidRPr="00517B0C" w:rsidRDefault="009817C0">
            <w:pPr>
              <w:pStyle w:val="20"/>
              <w:framePr w:w="10930" w:wrap="notBeside" w:vAnchor="text" w:hAnchor="text" w:xAlign="center" w:y="1"/>
              <w:shd w:val="clear" w:color="auto" w:fill="auto"/>
              <w:spacing w:before="0" w:after="0" w:line="240" w:lineRule="exact"/>
              <w:ind w:firstLine="0"/>
              <w:jc w:val="left"/>
              <w:rPr>
                <w:i/>
              </w:rPr>
            </w:pPr>
            <w:r w:rsidRPr="00517B0C">
              <w:rPr>
                <w:rStyle w:val="2a"/>
                <w:i w:val="0"/>
              </w:rPr>
              <w:t>внимания;</w:t>
            </w:r>
          </w:p>
        </w:tc>
        <w:tc>
          <w:tcPr>
            <w:tcW w:w="4109" w:type="dxa"/>
            <w:tcBorders>
              <w:lef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или детали рисунка;</w:t>
            </w:r>
          </w:p>
        </w:tc>
        <w:tc>
          <w:tcPr>
            <w:tcW w:w="4262" w:type="dxa"/>
            <w:tcBorders>
              <w:left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ориентироваться в пространстве,</w:t>
            </w:r>
          </w:p>
        </w:tc>
      </w:tr>
      <w:tr w:rsidR="00B606AF">
        <w:trPr>
          <w:trHeight w:hRule="exact" w:val="250"/>
          <w:jc w:val="center"/>
        </w:trPr>
        <w:tc>
          <w:tcPr>
            <w:tcW w:w="2558" w:type="dxa"/>
            <w:tcBorders>
              <w:left w:val="single" w:sz="4" w:space="0" w:color="auto"/>
            </w:tcBorders>
            <w:shd w:val="clear" w:color="auto" w:fill="FFFFFF"/>
            <w:vAlign w:val="bottom"/>
          </w:tcPr>
          <w:p w:rsidR="00B606AF" w:rsidRPr="00517B0C" w:rsidRDefault="009817C0">
            <w:pPr>
              <w:pStyle w:val="20"/>
              <w:framePr w:w="10930" w:wrap="notBeside" w:vAnchor="text" w:hAnchor="text" w:xAlign="center" w:y="1"/>
              <w:shd w:val="clear" w:color="auto" w:fill="auto"/>
              <w:spacing w:before="0" w:after="0" w:line="240" w:lineRule="exact"/>
              <w:ind w:firstLine="0"/>
              <w:jc w:val="left"/>
              <w:rPr>
                <w:i/>
              </w:rPr>
            </w:pPr>
            <w:r w:rsidRPr="00517B0C">
              <w:rPr>
                <w:rStyle w:val="2a"/>
                <w:i w:val="0"/>
              </w:rPr>
              <w:t>- развитие</w:t>
            </w:r>
          </w:p>
        </w:tc>
        <w:tc>
          <w:tcPr>
            <w:tcW w:w="4109" w:type="dxa"/>
            <w:tcBorders>
              <w:lef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учить воссоздавать целостное</w:t>
            </w:r>
          </w:p>
        </w:tc>
        <w:tc>
          <w:tcPr>
            <w:tcW w:w="4262" w:type="dxa"/>
            <w:tcBorders>
              <w:left w:val="single" w:sz="4" w:space="0" w:color="auto"/>
              <w:righ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опираясь на схему собственного тела;</w:t>
            </w:r>
          </w:p>
        </w:tc>
      </w:tr>
      <w:tr w:rsidR="00B606AF">
        <w:trPr>
          <w:trHeight w:hRule="exact" w:val="283"/>
          <w:jc w:val="center"/>
        </w:trPr>
        <w:tc>
          <w:tcPr>
            <w:tcW w:w="2558" w:type="dxa"/>
            <w:tcBorders>
              <w:left w:val="single" w:sz="4" w:space="0" w:color="auto"/>
            </w:tcBorders>
            <w:shd w:val="clear" w:color="auto" w:fill="FFFFFF"/>
          </w:tcPr>
          <w:p w:rsidR="00B606AF" w:rsidRPr="00517B0C" w:rsidRDefault="009817C0">
            <w:pPr>
              <w:pStyle w:val="20"/>
              <w:framePr w:w="10930" w:wrap="notBeside" w:vAnchor="text" w:hAnchor="text" w:xAlign="center" w:y="1"/>
              <w:shd w:val="clear" w:color="auto" w:fill="auto"/>
              <w:spacing w:before="0" w:after="0" w:line="240" w:lineRule="exact"/>
              <w:ind w:firstLine="0"/>
              <w:jc w:val="left"/>
              <w:rPr>
                <w:i/>
              </w:rPr>
            </w:pPr>
            <w:r w:rsidRPr="00517B0C">
              <w:rPr>
                <w:rStyle w:val="2a"/>
                <w:i w:val="0"/>
              </w:rPr>
              <w:t>тактильно-</w:t>
            </w:r>
          </w:p>
        </w:tc>
        <w:tc>
          <w:tcPr>
            <w:tcW w:w="4109" w:type="dxa"/>
            <w:tcBorders>
              <w:lef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изображение предмета по его частям,</w:t>
            </w:r>
          </w:p>
        </w:tc>
        <w:tc>
          <w:tcPr>
            <w:tcW w:w="4262" w:type="dxa"/>
            <w:tcBorders>
              <w:left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дифференцировать цвета и их</w:t>
            </w:r>
          </w:p>
        </w:tc>
      </w:tr>
      <w:tr w:rsidR="00B606AF">
        <w:trPr>
          <w:trHeight w:hRule="exact" w:val="298"/>
          <w:jc w:val="center"/>
        </w:trPr>
        <w:tc>
          <w:tcPr>
            <w:tcW w:w="2558" w:type="dxa"/>
            <w:tcBorders>
              <w:left w:val="single" w:sz="4" w:space="0" w:color="auto"/>
            </w:tcBorders>
            <w:shd w:val="clear" w:color="auto" w:fill="FFFFFF"/>
          </w:tcPr>
          <w:p w:rsidR="00B606AF" w:rsidRPr="00517B0C" w:rsidRDefault="009817C0">
            <w:pPr>
              <w:pStyle w:val="20"/>
              <w:framePr w:w="10930" w:wrap="notBeside" w:vAnchor="text" w:hAnchor="text" w:xAlign="center" w:y="1"/>
              <w:shd w:val="clear" w:color="auto" w:fill="auto"/>
              <w:spacing w:before="0" w:after="0" w:line="240" w:lineRule="exact"/>
              <w:ind w:firstLine="0"/>
              <w:jc w:val="left"/>
              <w:rPr>
                <w:i/>
              </w:rPr>
            </w:pPr>
            <w:r w:rsidRPr="00517B0C">
              <w:rPr>
                <w:rStyle w:val="2a"/>
                <w:i w:val="0"/>
              </w:rPr>
              <w:t>двигательного</w:t>
            </w:r>
          </w:p>
        </w:tc>
        <w:tc>
          <w:tcPr>
            <w:tcW w:w="4109" w:type="dxa"/>
            <w:tcBorders>
              <w:lef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расположенным в беспорядке: по</w:t>
            </w:r>
          </w:p>
        </w:tc>
        <w:tc>
          <w:tcPr>
            <w:tcW w:w="4262" w:type="dxa"/>
            <w:tcBorders>
              <w:left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оттенки и использовать представления</w:t>
            </w:r>
          </w:p>
        </w:tc>
      </w:tr>
      <w:tr w:rsidR="00B606AF">
        <w:trPr>
          <w:trHeight w:hRule="exact" w:val="274"/>
          <w:jc w:val="center"/>
        </w:trPr>
        <w:tc>
          <w:tcPr>
            <w:tcW w:w="2558" w:type="dxa"/>
            <w:tcBorders>
              <w:left w:val="single" w:sz="4" w:space="0" w:color="auto"/>
            </w:tcBorders>
            <w:shd w:val="clear" w:color="auto" w:fill="FFFFFF"/>
          </w:tcPr>
          <w:p w:rsidR="00B606AF" w:rsidRPr="00517B0C" w:rsidRDefault="009817C0">
            <w:pPr>
              <w:pStyle w:val="20"/>
              <w:framePr w:w="10930" w:wrap="notBeside" w:vAnchor="text" w:hAnchor="text" w:xAlign="center" w:y="1"/>
              <w:shd w:val="clear" w:color="auto" w:fill="auto"/>
              <w:spacing w:before="0" w:after="0" w:line="240" w:lineRule="exact"/>
              <w:ind w:firstLine="0"/>
              <w:jc w:val="left"/>
              <w:rPr>
                <w:i/>
              </w:rPr>
            </w:pPr>
            <w:r w:rsidRPr="00517B0C">
              <w:rPr>
                <w:rStyle w:val="2a"/>
                <w:i w:val="0"/>
              </w:rPr>
              <w:t>восприятия;</w:t>
            </w:r>
          </w:p>
        </w:tc>
        <w:tc>
          <w:tcPr>
            <w:tcW w:w="4109" w:type="dxa"/>
            <w:tcBorders>
              <w:lef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картинке, разрезанной на две-три</w:t>
            </w:r>
          </w:p>
        </w:tc>
        <w:tc>
          <w:tcPr>
            <w:tcW w:w="4262" w:type="dxa"/>
            <w:tcBorders>
              <w:left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о цвете в продуктивной и игровой</w:t>
            </w:r>
          </w:p>
        </w:tc>
      </w:tr>
      <w:tr w:rsidR="00B606AF">
        <w:trPr>
          <w:trHeight w:hRule="exact" w:val="254"/>
          <w:jc w:val="center"/>
        </w:trPr>
        <w:tc>
          <w:tcPr>
            <w:tcW w:w="2558" w:type="dxa"/>
            <w:tcBorders>
              <w:left w:val="single" w:sz="4" w:space="0" w:color="auto"/>
            </w:tcBorders>
            <w:shd w:val="clear" w:color="auto" w:fill="FFFFFF"/>
          </w:tcPr>
          <w:p w:rsidR="00B606AF" w:rsidRPr="00517B0C" w:rsidRDefault="009817C0">
            <w:pPr>
              <w:pStyle w:val="20"/>
              <w:framePr w:w="10930" w:wrap="notBeside" w:vAnchor="text" w:hAnchor="text" w:xAlign="center" w:y="1"/>
              <w:shd w:val="clear" w:color="auto" w:fill="auto"/>
              <w:spacing w:before="0" w:after="0" w:line="240" w:lineRule="exact"/>
              <w:ind w:firstLine="0"/>
              <w:jc w:val="left"/>
              <w:rPr>
                <w:i/>
              </w:rPr>
            </w:pPr>
            <w:r w:rsidRPr="00517B0C">
              <w:rPr>
                <w:rStyle w:val="2a"/>
                <w:i w:val="0"/>
              </w:rPr>
              <w:t>- развитие вкусовой</w:t>
            </w:r>
          </w:p>
        </w:tc>
        <w:tc>
          <w:tcPr>
            <w:tcW w:w="4109" w:type="dxa"/>
            <w:tcBorders>
              <w:lef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части (мячик, шарик с веревочкой,</w:t>
            </w:r>
          </w:p>
        </w:tc>
        <w:tc>
          <w:tcPr>
            <w:tcW w:w="4262" w:type="dxa"/>
            <w:tcBorders>
              <w:left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деятельности;</w:t>
            </w:r>
          </w:p>
        </w:tc>
      </w:tr>
      <w:tr w:rsidR="00B606AF" w:rsidTr="00517B0C">
        <w:trPr>
          <w:trHeight w:hRule="exact" w:val="1365"/>
          <w:jc w:val="center"/>
        </w:trPr>
        <w:tc>
          <w:tcPr>
            <w:tcW w:w="2558" w:type="dxa"/>
            <w:tcBorders>
              <w:left w:val="single" w:sz="4" w:space="0" w:color="auto"/>
              <w:bottom w:val="single" w:sz="4" w:space="0" w:color="auto"/>
            </w:tcBorders>
            <w:shd w:val="clear" w:color="auto" w:fill="FFFFFF"/>
          </w:tcPr>
          <w:p w:rsidR="00B606AF" w:rsidRPr="00517B0C" w:rsidRDefault="009817C0">
            <w:pPr>
              <w:pStyle w:val="20"/>
              <w:framePr w:w="10930" w:wrap="notBeside" w:vAnchor="text" w:hAnchor="text" w:xAlign="center" w:y="1"/>
              <w:shd w:val="clear" w:color="auto" w:fill="auto"/>
              <w:spacing w:before="0" w:after="0" w:line="240" w:lineRule="exact"/>
              <w:ind w:firstLine="0"/>
              <w:jc w:val="left"/>
              <w:rPr>
                <w:i/>
              </w:rPr>
            </w:pPr>
            <w:r w:rsidRPr="00517B0C">
              <w:rPr>
                <w:rStyle w:val="2a"/>
                <w:i w:val="0"/>
              </w:rPr>
              <w:t>чувствительности</w:t>
            </w:r>
          </w:p>
        </w:tc>
        <w:tc>
          <w:tcPr>
            <w:tcW w:w="4109" w:type="dxa"/>
            <w:tcBorders>
              <w:left w:val="single" w:sz="4" w:space="0" w:color="auto"/>
              <w:bottom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74" w:lineRule="exact"/>
              <w:ind w:firstLine="0"/>
              <w:jc w:val="left"/>
            </w:pPr>
            <w:r>
              <w:rPr>
                <w:rStyle w:val="27"/>
              </w:rPr>
              <w:t>бублик, колечко);</w:t>
            </w:r>
          </w:p>
          <w:p w:rsidR="00B606AF" w:rsidRDefault="009817C0">
            <w:pPr>
              <w:pStyle w:val="20"/>
              <w:framePr w:w="10930" w:wrap="notBeside" w:vAnchor="text" w:hAnchor="text" w:xAlign="center" w:y="1"/>
              <w:shd w:val="clear" w:color="auto" w:fill="auto"/>
              <w:spacing w:before="0" w:after="0" w:line="274" w:lineRule="exact"/>
              <w:ind w:firstLine="0"/>
              <w:jc w:val="left"/>
            </w:pPr>
            <w:r>
              <w:rPr>
                <w:rStyle w:val="27"/>
              </w:rPr>
              <w:t>- продолжать учить дифференцировать объемные формы по образцу (выбор из четырех);</w:t>
            </w:r>
          </w:p>
        </w:tc>
        <w:tc>
          <w:tcPr>
            <w:tcW w:w="4262" w:type="dxa"/>
            <w:tcBorders>
              <w:left w:val="single" w:sz="4" w:space="0" w:color="auto"/>
              <w:bottom w:val="single" w:sz="4" w:space="0" w:color="auto"/>
              <w:right w:val="single" w:sz="4" w:space="0" w:color="auto"/>
            </w:tcBorders>
            <w:shd w:val="clear" w:color="auto" w:fill="FFFFFF"/>
            <w:vAlign w:val="bottom"/>
          </w:tcPr>
          <w:p w:rsidR="00B606AF" w:rsidRDefault="009817C0">
            <w:pPr>
              <w:pStyle w:val="20"/>
              <w:framePr w:w="10930" w:wrap="notBeside" w:vAnchor="text" w:hAnchor="text" w:xAlign="center" w:y="1"/>
              <w:numPr>
                <w:ilvl w:val="0"/>
                <w:numId w:val="68"/>
              </w:numPr>
              <w:shd w:val="clear" w:color="auto" w:fill="auto"/>
              <w:tabs>
                <w:tab w:val="left" w:pos="197"/>
              </w:tabs>
              <w:spacing w:before="0" w:after="0" w:line="274" w:lineRule="exact"/>
              <w:ind w:firstLine="0"/>
              <w:jc w:val="left"/>
            </w:pPr>
            <w:r>
              <w:rPr>
                <w:rStyle w:val="27"/>
              </w:rPr>
              <w:t>использовать разнообразную цветовую гамму в деятельности;</w:t>
            </w:r>
          </w:p>
          <w:p w:rsidR="00B606AF" w:rsidRDefault="009817C0">
            <w:pPr>
              <w:pStyle w:val="20"/>
              <w:framePr w:w="10930" w:wrap="notBeside" w:vAnchor="text" w:hAnchor="text" w:xAlign="center" w:y="1"/>
              <w:numPr>
                <w:ilvl w:val="0"/>
                <w:numId w:val="68"/>
              </w:numPr>
              <w:shd w:val="clear" w:color="auto" w:fill="auto"/>
              <w:tabs>
                <w:tab w:val="left" w:pos="139"/>
              </w:tabs>
              <w:spacing w:before="0" w:after="0" w:line="274" w:lineRule="exact"/>
              <w:ind w:firstLine="0"/>
              <w:jc w:val="left"/>
              <w:rPr>
                <w:rStyle w:val="27"/>
              </w:rPr>
            </w:pPr>
            <w:r>
              <w:rPr>
                <w:rStyle w:val="27"/>
              </w:rPr>
              <w:t>описывать различные свойства п</w:t>
            </w:r>
            <w:r w:rsidR="00EA0A1A">
              <w:rPr>
                <w:rStyle w:val="27"/>
              </w:rPr>
              <w:t>редметов: цвет, форму, величину.</w:t>
            </w:r>
          </w:p>
          <w:p w:rsidR="00EA0A1A" w:rsidRDefault="00EA0A1A" w:rsidP="00EA0A1A">
            <w:pPr>
              <w:pStyle w:val="20"/>
              <w:framePr w:w="10930" w:wrap="notBeside" w:vAnchor="text" w:hAnchor="text" w:xAlign="center" w:y="1"/>
              <w:shd w:val="clear" w:color="auto" w:fill="auto"/>
              <w:tabs>
                <w:tab w:val="left" w:pos="139"/>
              </w:tabs>
              <w:spacing w:before="0" w:after="0" w:line="274" w:lineRule="exact"/>
              <w:ind w:firstLine="0"/>
              <w:jc w:val="left"/>
            </w:pPr>
          </w:p>
        </w:tc>
      </w:tr>
    </w:tbl>
    <w:p w:rsidR="00B606AF" w:rsidRDefault="00B606AF">
      <w:pPr>
        <w:framePr w:w="10930" w:wrap="notBeside" w:vAnchor="text" w:hAnchor="text" w:xAlign="center" w:y="1"/>
        <w:rPr>
          <w:sz w:val="2"/>
          <w:szCs w:val="2"/>
        </w:rPr>
      </w:pPr>
    </w:p>
    <w:p w:rsidR="00B606AF" w:rsidRDefault="00B606AF">
      <w:pPr>
        <w:rPr>
          <w:sz w:val="2"/>
          <w:szCs w:val="2"/>
        </w:rPr>
        <w:sectPr w:rsidR="00B606AF">
          <w:pgSz w:w="11900" w:h="16840"/>
          <w:pgMar w:top="1076" w:right="62" w:bottom="1690" w:left="909" w:header="0" w:footer="3" w:gutter="0"/>
          <w:cols w:space="720"/>
          <w:noEndnote/>
          <w:docGrid w:linePitch="360"/>
        </w:sectPr>
      </w:pPr>
    </w:p>
    <w:p w:rsidR="00B606AF" w:rsidRDefault="009817C0" w:rsidP="002524FF">
      <w:pPr>
        <w:pStyle w:val="20"/>
        <w:pBdr>
          <w:left w:val="single" w:sz="4" w:space="4" w:color="auto"/>
        </w:pBdr>
        <w:shd w:val="clear" w:color="auto" w:fill="auto"/>
        <w:tabs>
          <w:tab w:val="left" w:pos="212"/>
        </w:tabs>
        <w:spacing w:before="0" w:after="0" w:line="274" w:lineRule="exact"/>
        <w:ind w:firstLine="0"/>
        <w:jc w:val="left"/>
      </w:pPr>
      <w:r>
        <w:lastRenderedPageBreak/>
        <w:t>учить соотносить форму предметов с геометрической формой — эталоном;</w:t>
      </w:r>
    </w:p>
    <w:p w:rsidR="00B606AF" w:rsidRDefault="00EA0A1A" w:rsidP="002524FF">
      <w:pPr>
        <w:pStyle w:val="20"/>
        <w:numPr>
          <w:ilvl w:val="0"/>
          <w:numId w:val="9"/>
        </w:numPr>
        <w:pBdr>
          <w:left w:val="single" w:sz="4" w:space="4" w:color="auto"/>
        </w:pBdr>
        <w:shd w:val="clear" w:color="auto" w:fill="auto"/>
        <w:tabs>
          <w:tab w:val="left" w:pos="202"/>
        </w:tabs>
        <w:spacing w:before="0" w:after="0" w:line="274" w:lineRule="exact"/>
        <w:ind w:right="1340" w:firstLine="0"/>
        <w:jc w:val="left"/>
      </w:pPr>
      <w:r>
        <w:t>учить ассоциировать геометричес</w:t>
      </w:r>
      <w:r w:rsidR="009817C0">
        <w:t>кие формы с предметами;</w:t>
      </w:r>
    </w:p>
    <w:p w:rsidR="00B606AF" w:rsidRDefault="009817C0" w:rsidP="002524FF">
      <w:pPr>
        <w:pStyle w:val="20"/>
        <w:numPr>
          <w:ilvl w:val="0"/>
          <w:numId w:val="9"/>
        </w:numPr>
        <w:pBdr>
          <w:left w:val="single" w:sz="4" w:space="4" w:color="auto"/>
          <w:right w:val="single" w:sz="4" w:space="4" w:color="auto"/>
        </w:pBdr>
        <w:shd w:val="clear" w:color="auto" w:fill="auto"/>
        <w:tabs>
          <w:tab w:val="left" w:pos="202"/>
        </w:tabs>
        <w:spacing w:before="0" w:after="0" w:line="274" w:lineRule="exact"/>
        <w:ind w:firstLine="0"/>
        <w:jc w:val="left"/>
      </w:pPr>
      <w:r>
        <w:t>продолжать формировать представление об относительности величины: один и тот же предмет может быть по отношению к одним предметам маленьким, а по отношению к другим - большим (длиннее - короче, выше - ниже);</w:t>
      </w:r>
    </w:p>
    <w:p w:rsidR="00B606AF" w:rsidRDefault="009817C0" w:rsidP="002524FF">
      <w:pPr>
        <w:pStyle w:val="20"/>
        <w:numPr>
          <w:ilvl w:val="0"/>
          <w:numId w:val="9"/>
        </w:numPr>
        <w:pBdr>
          <w:left w:val="single" w:sz="4" w:space="4" w:color="auto"/>
          <w:right w:val="single" w:sz="4" w:space="4" w:color="auto"/>
        </w:pBdr>
        <w:shd w:val="clear" w:color="auto" w:fill="auto"/>
        <w:tabs>
          <w:tab w:val="left" w:pos="212"/>
        </w:tabs>
        <w:spacing w:before="0" w:after="0" w:line="274" w:lineRule="exact"/>
        <w:ind w:firstLine="0"/>
        <w:jc w:val="left"/>
      </w:pPr>
      <w:r>
        <w:t>продолжать формировать ориентировку в схеме собственного тела, продолжать формировать ориентировку в пространстве;</w:t>
      </w:r>
    </w:p>
    <w:p w:rsidR="00B606AF" w:rsidRDefault="00EA0A1A" w:rsidP="002524FF">
      <w:pPr>
        <w:pStyle w:val="20"/>
        <w:numPr>
          <w:ilvl w:val="0"/>
          <w:numId w:val="9"/>
        </w:numPr>
        <w:pBdr>
          <w:left w:val="single" w:sz="4" w:space="4" w:color="auto"/>
          <w:right w:val="single" w:sz="4" w:space="4" w:color="auto"/>
        </w:pBdr>
        <w:shd w:val="clear" w:color="auto" w:fill="auto"/>
        <w:tabs>
          <w:tab w:val="left" w:pos="207"/>
        </w:tabs>
        <w:spacing w:before="0" w:after="0" w:line="274" w:lineRule="exact"/>
        <w:ind w:firstLine="0"/>
        <w:jc w:val="left"/>
      </w:pPr>
      <w:r>
        <w:t xml:space="preserve">продолжать учить </w:t>
      </w:r>
      <w:r w:rsidR="009817C0">
        <w:t>дифференцировать цвета и их оттенки и использовать представления о цвете в продуктивной и игровой деятельности;</w:t>
      </w:r>
    </w:p>
    <w:p w:rsidR="00B606AF" w:rsidRDefault="009817C0" w:rsidP="002524FF">
      <w:pPr>
        <w:pStyle w:val="20"/>
        <w:numPr>
          <w:ilvl w:val="0"/>
          <w:numId w:val="9"/>
        </w:numPr>
        <w:pBdr>
          <w:left w:val="single" w:sz="4" w:space="4" w:color="auto"/>
          <w:right w:val="single" w:sz="4" w:space="4" w:color="auto"/>
        </w:pBdr>
        <w:shd w:val="clear" w:color="auto" w:fill="auto"/>
        <w:tabs>
          <w:tab w:val="left" w:pos="212"/>
        </w:tabs>
        <w:spacing w:before="0" w:after="0" w:line="274" w:lineRule="exact"/>
        <w:ind w:firstLine="0"/>
        <w:jc w:val="left"/>
      </w:pPr>
      <w:r>
        <w:t>учить использовать разнообразную цветовую гамму в деятельности (игровой, изобразительной, трудовой);</w:t>
      </w:r>
    </w:p>
    <w:p w:rsidR="00B606AF" w:rsidRDefault="009817C0" w:rsidP="002524FF">
      <w:pPr>
        <w:pStyle w:val="20"/>
        <w:numPr>
          <w:ilvl w:val="0"/>
          <w:numId w:val="9"/>
        </w:numPr>
        <w:pBdr>
          <w:left w:val="single" w:sz="4" w:space="4" w:color="auto"/>
          <w:right w:val="single" w:sz="4" w:space="4" w:color="auto"/>
        </w:pBdr>
        <w:shd w:val="clear" w:color="auto" w:fill="auto"/>
        <w:tabs>
          <w:tab w:val="left" w:pos="202"/>
        </w:tabs>
        <w:spacing w:before="0" w:after="0" w:line="274" w:lineRule="exact"/>
        <w:ind w:firstLine="0"/>
        <w:jc w:val="left"/>
      </w:pPr>
      <w:r>
        <w:t>закреплять представления о цветовом своеобразии различных времен года;</w:t>
      </w:r>
    </w:p>
    <w:p w:rsidR="00B606AF" w:rsidRDefault="009817C0" w:rsidP="002524FF">
      <w:pPr>
        <w:pStyle w:val="20"/>
        <w:numPr>
          <w:ilvl w:val="0"/>
          <w:numId w:val="9"/>
        </w:numPr>
        <w:pBdr>
          <w:left w:val="single" w:sz="4" w:space="4" w:color="auto"/>
          <w:right w:val="single" w:sz="4" w:space="4" w:color="auto"/>
        </w:pBdr>
        <w:shd w:val="clear" w:color="auto" w:fill="auto"/>
        <w:tabs>
          <w:tab w:val="left" w:pos="207"/>
        </w:tabs>
        <w:spacing w:before="0" w:after="0" w:line="274" w:lineRule="exact"/>
        <w:ind w:firstLine="0"/>
        <w:jc w:val="left"/>
      </w:pPr>
      <w:r>
        <w:t>учить пониманию того, что окружающие предметы имеют различные свойства: цвет, форму, величину, качества поверхности;</w:t>
      </w:r>
    </w:p>
    <w:p w:rsidR="00B606AF" w:rsidRDefault="009817C0" w:rsidP="002524FF">
      <w:pPr>
        <w:pStyle w:val="20"/>
        <w:numPr>
          <w:ilvl w:val="0"/>
          <w:numId w:val="9"/>
        </w:numPr>
        <w:pBdr>
          <w:left w:val="single" w:sz="4" w:space="4" w:color="auto"/>
          <w:right w:val="single" w:sz="4" w:space="4" w:color="auto"/>
        </w:pBdr>
        <w:shd w:val="clear" w:color="auto" w:fill="auto"/>
        <w:tabs>
          <w:tab w:val="left" w:pos="202"/>
        </w:tabs>
        <w:spacing w:before="0" w:after="0" w:line="274" w:lineRule="exact"/>
        <w:ind w:firstLine="0"/>
        <w:jc w:val="left"/>
      </w:pPr>
      <w:r>
        <w:t>учить запоминать наборы предложенных слов и словосочетаний;</w:t>
      </w:r>
    </w:p>
    <w:p w:rsidR="00B606AF" w:rsidRDefault="009817C0" w:rsidP="002524FF">
      <w:pPr>
        <w:pStyle w:val="20"/>
        <w:numPr>
          <w:ilvl w:val="0"/>
          <w:numId w:val="9"/>
        </w:numPr>
        <w:pBdr>
          <w:left w:val="single" w:sz="4" w:space="4" w:color="auto"/>
          <w:right w:val="single" w:sz="4" w:space="4" w:color="auto"/>
        </w:pBdr>
        <w:shd w:val="clear" w:color="auto" w:fill="auto"/>
        <w:tabs>
          <w:tab w:val="left" w:pos="202"/>
        </w:tabs>
        <w:spacing w:before="0" w:after="0" w:line="274" w:lineRule="exact"/>
        <w:ind w:firstLine="0"/>
        <w:jc w:val="left"/>
      </w:pPr>
      <w:r>
        <w:t>учить дифференцировать звуки окружающей действительности на бытовые шумы и звуки явлений природы;</w:t>
      </w:r>
    </w:p>
    <w:p w:rsidR="00B606AF" w:rsidRDefault="009817C0" w:rsidP="002524FF">
      <w:pPr>
        <w:pStyle w:val="20"/>
        <w:numPr>
          <w:ilvl w:val="0"/>
          <w:numId w:val="9"/>
        </w:numPr>
        <w:pBdr>
          <w:left w:val="single" w:sz="4" w:space="4" w:color="auto"/>
          <w:right w:val="single" w:sz="4" w:space="4" w:color="auto"/>
        </w:pBdr>
        <w:shd w:val="clear" w:color="auto" w:fill="auto"/>
        <w:tabs>
          <w:tab w:val="left" w:pos="202"/>
        </w:tabs>
        <w:spacing w:before="0" w:after="0" w:line="274" w:lineRule="exact"/>
        <w:ind w:firstLine="0"/>
        <w:jc w:val="left"/>
      </w:pPr>
      <w:r>
        <w:t>учить группировать предметы по образцу и по речевой инструкции, выделяя существенный признак;</w:t>
      </w:r>
    </w:p>
    <w:p w:rsidR="00B606AF" w:rsidRDefault="009817C0" w:rsidP="002524FF">
      <w:pPr>
        <w:pStyle w:val="20"/>
        <w:numPr>
          <w:ilvl w:val="0"/>
          <w:numId w:val="9"/>
        </w:numPr>
        <w:pBdr>
          <w:left w:val="single" w:sz="4" w:space="4" w:color="auto"/>
          <w:right w:val="single" w:sz="4" w:space="4" w:color="auto"/>
        </w:pBdr>
        <w:shd w:val="clear" w:color="auto" w:fill="auto"/>
        <w:tabs>
          <w:tab w:val="left" w:pos="202"/>
        </w:tabs>
        <w:spacing w:before="0" w:after="0" w:line="274" w:lineRule="exact"/>
        <w:ind w:firstLine="0"/>
        <w:jc w:val="left"/>
      </w:pPr>
      <w:r>
        <w:t>формировать целостное представление о предметах: подвести к пониманию того, что один и тот же предмет может иметь разные свойства (яблоко — размер, качество, цвет).</w:t>
      </w:r>
    </w:p>
    <w:p w:rsidR="00B606AF" w:rsidRDefault="009817C0" w:rsidP="002524FF">
      <w:pPr>
        <w:pStyle w:val="20"/>
        <w:pBdr>
          <w:left w:val="single" w:sz="4" w:space="4" w:color="auto"/>
          <w:right w:val="single" w:sz="4" w:space="4" w:color="auto"/>
        </w:pBdr>
        <w:shd w:val="clear" w:color="auto" w:fill="auto"/>
        <w:spacing w:before="0" w:after="0" w:line="278" w:lineRule="exact"/>
        <w:ind w:firstLine="0"/>
        <w:jc w:val="left"/>
      </w:pPr>
      <w:r>
        <w:t>качества поверхности, вкус;</w:t>
      </w:r>
    </w:p>
    <w:p w:rsidR="00B606AF" w:rsidRDefault="009817C0" w:rsidP="002524FF">
      <w:pPr>
        <w:pStyle w:val="20"/>
        <w:numPr>
          <w:ilvl w:val="0"/>
          <w:numId w:val="9"/>
        </w:numPr>
        <w:pBdr>
          <w:left w:val="single" w:sz="4" w:space="4" w:color="auto"/>
          <w:right w:val="single" w:sz="4" w:space="4" w:color="auto"/>
        </w:pBdr>
        <w:shd w:val="clear" w:color="auto" w:fill="auto"/>
        <w:tabs>
          <w:tab w:val="left" w:pos="202"/>
        </w:tabs>
        <w:spacing w:before="0" w:after="0" w:line="278" w:lineRule="exact"/>
        <w:ind w:firstLine="0"/>
        <w:jc w:val="left"/>
      </w:pPr>
      <w:r>
        <w:t>воспроизводить по памяти наборы предложенных слов и словосочетаний</w:t>
      </w:r>
    </w:p>
    <w:p w:rsidR="00B606AF" w:rsidRDefault="009817C0" w:rsidP="002524FF">
      <w:pPr>
        <w:pStyle w:val="20"/>
        <w:pBdr>
          <w:left w:val="single" w:sz="4" w:space="4" w:color="auto"/>
          <w:right w:val="single" w:sz="4" w:space="9" w:color="auto"/>
        </w:pBdr>
        <w:shd w:val="clear" w:color="auto" w:fill="auto"/>
        <w:spacing w:before="0" w:after="0" w:line="274" w:lineRule="exact"/>
        <w:ind w:right="90" w:firstLine="0"/>
        <w:jc w:val="left"/>
      </w:pPr>
      <w:r>
        <w:t>(2-3);</w:t>
      </w:r>
      <w:r w:rsidR="00EA0A1A">
        <w:t xml:space="preserve"> </w:t>
      </w:r>
      <w:r>
        <w:t xml:space="preserve">дифференцировать звуки </w:t>
      </w:r>
      <w:r w:rsidRPr="00A274FC">
        <w:rPr>
          <w:u w:val="single"/>
        </w:rPr>
        <w:t>окружающей действительности на</w:t>
      </w:r>
      <w:r>
        <w:t xml:space="preserve"> </w:t>
      </w:r>
      <w:r>
        <w:lastRenderedPageBreak/>
        <w:t>бытовые шумы и звуки явлений природы;</w:t>
      </w:r>
    </w:p>
    <w:p w:rsidR="002524FF" w:rsidRDefault="009817C0" w:rsidP="002524FF">
      <w:pPr>
        <w:pStyle w:val="20"/>
        <w:numPr>
          <w:ilvl w:val="0"/>
          <w:numId w:val="9"/>
        </w:numPr>
        <w:pBdr>
          <w:right w:val="single" w:sz="4" w:space="4" w:color="auto"/>
        </w:pBdr>
        <w:shd w:val="clear" w:color="auto" w:fill="auto"/>
        <w:tabs>
          <w:tab w:val="left" w:pos="207"/>
        </w:tabs>
        <w:spacing w:before="0" w:after="0" w:line="274" w:lineRule="exact"/>
        <w:ind w:firstLine="0"/>
        <w:jc w:val="left"/>
      </w:pPr>
      <w:r>
        <w:t>группировать предметы по об</w:t>
      </w:r>
      <w:r w:rsidR="002524FF">
        <w:t>-</w:t>
      </w:r>
    </w:p>
    <w:p w:rsidR="00B606AF" w:rsidRDefault="009817C0" w:rsidP="002524FF">
      <w:pPr>
        <w:pStyle w:val="20"/>
        <w:numPr>
          <w:ilvl w:val="0"/>
          <w:numId w:val="9"/>
        </w:numPr>
        <w:pBdr>
          <w:right w:val="single" w:sz="4" w:space="4" w:color="auto"/>
        </w:pBdr>
        <w:shd w:val="clear" w:color="auto" w:fill="auto"/>
        <w:tabs>
          <w:tab w:val="left" w:pos="207"/>
        </w:tabs>
        <w:spacing w:before="0" w:after="0" w:line="274" w:lineRule="exact"/>
        <w:ind w:firstLine="0"/>
        <w:jc w:val="left"/>
      </w:pPr>
      <w:proofErr w:type="spellStart"/>
      <w:r>
        <w:t>разцу</w:t>
      </w:r>
      <w:proofErr w:type="spellEnd"/>
      <w:r>
        <w:t xml:space="preserve"> и по речевой инструкции, выделяя существенный признак, отвлекаясь от других признаков;</w:t>
      </w:r>
    </w:p>
    <w:p w:rsidR="002524FF" w:rsidRDefault="009817C0" w:rsidP="002524FF">
      <w:pPr>
        <w:pStyle w:val="20"/>
        <w:numPr>
          <w:ilvl w:val="0"/>
          <w:numId w:val="9"/>
        </w:numPr>
        <w:pBdr>
          <w:right w:val="single" w:sz="4" w:space="4" w:color="auto"/>
        </w:pBdr>
        <w:shd w:val="clear" w:color="auto" w:fill="auto"/>
        <w:tabs>
          <w:tab w:val="left" w:pos="202"/>
        </w:tabs>
        <w:spacing w:before="0" w:after="0" w:line="274" w:lineRule="exact"/>
        <w:ind w:firstLine="0"/>
        <w:jc w:val="left"/>
      </w:pPr>
      <w:r>
        <w:t>использовать обобщенные представления о некоторых свой</w:t>
      </w:r>
      <w:r w:rsidR="002524FF">
        <w:t>-</w:t>
      </w:r>
      <w:proofErr w:type="spellStart"/>
      <w:r>
        <w:t>ствах</w:t>
      </w:r>
      <w:proofErr w:type="spellEnd"/>
      <w:r>
        <w:t xml:space="preserve"> и качествах </w:t>
      </w:r>
      <w:proofErr w:type="spellStart"/>
      <w:r>
        <w:t>предме</w:t>
      </w:r>
      <w:proofErr w:type="spellEnd"/>
      <w:r w:rsidR="002524FF">
        <w:t>-</w:t>
      </w:r>
    </w:p>
    <w:p w:rsidR="00B606AF" w:rsidRDefault="009817C0" w:rsidP="002524FF">
      <w:pPr>
        <w:pStyle w:val="20"/>
        <w:numPr>
          <w:ilvl w:val="0"/>
          <w:numId w:val="9"/>
        </w:numPr>
        <w:pBdr>
          <w:right w:val="single" w:sz="4" w:space="4" w:color="auto"/>
        </w:pBdr>
        <w:shd w:val="clear" w:color="auto" w:fill="auto"/>
        <w:tabs>
          <w:tab w:val="left" w:pos="202"/>
        </w:tabs>
        <w:spacing w:before="0" w:after="0" w:line="274" w:lineRule="exact"/>
        <w:ind w:firstLine="0"/>
        <w:jc w:val="left"/>
      </w:pPr>
      <w:proofErr w:type="spellStart"/>
      <w:r>
        <w:t>тов</w:t>
      </w:r>
      <w:proofErr w:type="spellEnd"/>
      <w:r>
        <w:t xml:space="preserve"> в деятельности;</w:t>
      </w:r>
    </w:p>
    <w:p w:rsidR="00B606AF" w:rsidRDefault="009817C0" w:rsidP="002524FF">
      <w:pPr>
        <w:pStyle w:val="20"/>
        <w:numPr>
          <w:ilvl w:val="0"/>
          <w:numId w:val="9"/>
        </w:numPr>
        <w:pBdr>
          <w:right w:val="single" w:sz="4" w:space="4" w:color="auto"/>
        </w:pBdr>
        <w:shd w:val="clear" w:color="auto" w:fill="auto"/>
        <w:tabs>
          <w:tab w:val="left" w:pos="212"/>
        </w:tabs>
        <w:spacing w:before="0" w:after="0" w:line="274" w:lineRule="exact"/>
        <w:ind w:firstLine="0"/>
        <w:jc w:val="left"/>
      </w:pPr>
      <w:r>
        <w:t>ориентироваться по стрелке в знакомом помещении;</w:t>
      </w:r>
    </w:p>
    <w:p w:rsidR="00B606AF" w:rsidRDefault="009817C0" w:rsidP="002524FF">
      <w:pPr>
        <w:pStyle w:val="20"/>
        <w:numPr>
          <w:ilvl w:val="0"/>
          <w:numId w:val="9"/>
        </w:numPr>
        <w:pBdr>
          <w:right w:val="single" w:sz="4" w:space="4" w:color="auto"/>
        </w:pBdr>
        <w:shd w:val="clear" w:color="auto" w:fill="auto"/>
        <w:tabs>
          <w:tab w:val="left" w:pos="202"/>
        </w:tabs>
        <w:spacing w:before="0" w:after="0" w:line="274" w:lineRule="exact"/>
        <w:ind w:firstLine="0"/>
        <w:jc w:val="left"/>
      </w:pPr>
      <w:r>
        <w:t>пользоваться простой схемой- планом.</w:t>
      </w:r>
    </w:p>
    <w:p w:rsidR="002524FF" w:rsidRDefault="002524FF" w:rsidP="002524FF">
      <w:pPr>
        <w:pStyle w:val="20"/>
        <w:pBdr>
          <w:right w:val="single" w:sz="4" w:space="4" w:color="auto"/>
        </w:pBdr>
        <w:shd w:val="clear" w:color="auto" w:fill="auto"/>
        <w:tabs>
          <w:tab w:val="left" w:pos="202"/>
        </w:tabs>
        <w:spacing w:before="0" w:after="0" w:line="274" w:lineRule="exact"/>
        <w:ind w:firstLine="0"/>
        <w:jc w:val="left"/>
      </w:pPr>
    </w:p>
    <w:p w:rsidR="002524FF" w:rsidRDefault="002524FF" w:rsidP="002524FF">
      <w:pPr>
        <w:pStyle w:val="20"/>
        <w:pBdr>
          <w:right w:val="single" w:sz="4" w:space="4" w:color="auto"/>
        </w:pBdr>
        <w:shd w:val="clear" w:color="auto" w:fill="auto"/>
        <w:tabs>
          <w:tab w:val="left" w:pos="202"/>
        </w:tabs>
        <w:spacing w:before="0" w:after="0" w:line="274" w:lineRule="exact"/>
        <w:ind w:firstLine="0"/>
        <w:jc w:val="left"/>
      </w:pPr>
    </w:p>
    <w:p w:rsidR="002524FF" w:rsidRDefault="002524FF" w:rsidP="002524FF">
      <w:pPr>
        <w:pStyle w:val="20"/>
        <w:pBdr>
          <w:right w:val="single" w:sz="4" w:space="4" w:color="auto"/>
        </w:pBdr>
        <w:shd w:val="clear" w:color="auto" w:fill="auto"/>
        <w:tabs>
          <w:tab w:val="left" w:pos="202"/>
        </w:tabs>
        <w:spacing w:before="0" w:after="0" w:line="274" w:lineRule="exact"/>
        <w:ind w:firstLine="0"/>
        <w:jc w:val="left"/>
      </w:pPr>
    </w:p>
    <w:p w:rsidR="002524FF" w:rsidRDefault="002524FF" w:rsidP="002524FF">
      <w:pPr>
        <w:pStyle w:val="20"/>
        <w:pBdr>
          <w:right w:val="single" w:sz="4" w:space="4" w:color="auto"/>
        </w:pBdr>
        <w:shd w:val="clear" w:color="auto" w:fill="auto"/>
        <w:tabs>
          <w:tab w:val="left" w:pos="202"/>
        </w:tabs>
        <w:spacing w:before="0" w:after="0" w:line="274" w:lineRule="exact"/>
        <w:ind w:firstLine="0"/>
        <w:jc w:val="left"/>
      </w:pPr>
    </w:p>
    <w:p w:rsidR="002524FF" w:rsidRDefault="002524FF" w:rsidP="002524FF">
      <w:pPr>
        <w:pStyle w:val="20"/>
        <w:pBdr>
          <w:right w:val="single" w:sz="4" w:space="4" w:color="auto"/>
        </w:pBdr>
        <w:shd w:val="clear" w:color="auto" w:fill="auto"/>
        <w:tabs>
          <w:tab w:val="left" w:pos="202"/>
        </w:tabs>
        <w:spacing w:before="0" w:after="0" w:line="274" w:lineRule="exact"/>
        <w:ind w:firstLine="0"/>
        <w:jc w:val="left"/>
      </w:pPr>
    </w:p>
    <w:p w:rsidR="002524FF" w:rsidRDefault="002524FF" w:rsidP="002524FF">
      <w:pPr>
        <w:pStyle w:val="20"/>
        <w:pBdr>
          <w:right w:val="single" w:sz="4" w:space="4" w:color="auto"/>
        </w:pBdr>
        <w:shd w:val="clear" w:color="auto" w:fill="auto"/>
        <w:tabs>
          <w:tab w:val="left" w:pos="202"/>
        </w:tabs>
        <w:spacing w:before="0" w:after="0" w:line="274" w:lineRule="exact"/>
        <w:ind w:firstLine="0"/>
        <w:jc w:val="left"/>
      </w:pPr>
    </w:p>
    <w:p w:rsidR="002524FF" w:rsidRDefault="002524FF" w:rsidP="002524FF">
      <w:pPr>
        <w:pStyle w:val="20"/>
        <w:pBdr>
          <w:right w:val="single" w:sz="4" w:space="4" w:color="auto"/>
        </w:pBdr>
        <w:shd w:val="clear" w:color="auto" w:fill="auto"/>
        <w:tabs>
          <w:tab w:val="left" w:pos="202"/>
        </w:tabs>
        <w:spacing w:before="0" w:after="0" w:line="274" w:lineRule="exact"/>
        <w:ind w:firstLine="0"/>
        <w:jc w:val="left"/>
      </w:pPr>
    </w:p>
    <w:p w:rsidR="002524FF" w:rsidRDefault="002524FF" w:rsidP="002524FF">
      <w:pPr>
        <w:pStyle w:val="20"/>
        <w:pBdr>
          <w:right w:val="single" w:sz="4" w:space="4" w:color="auto"/>
        </w:pBdr>
        <w:shd w:val="clear" w:color="auto" w:fill="auto"/>
        <w:tabs>
          <w:tab w:val="left" w:pos="202"/>
        </w:tabs>
        <w:spacing w:before="0" w:after="0" w:line="274" w:lineRule="exact"/>
        <w:ind w:firstLine="0"/>
        <w:jc w:val="left"/>
      </w:pPr>
    </w:p>
    <w:p w:rsidR="002524FF" w:rsidRDefault="002524FF" w:rsidP="002524FF">
      <w:pPr>
        <w:pStyle w:val="20"/>
        <w:pBdr>
          <w:right w:val="single" w:sz="4" w:space="4" w:color="auto"/>
        </w:pBdr>
        <w:shd w:val="clear" w:color="auto" w:fill="auto"/>
        <w:tabs>
          <w:tab w:val="left" w:pos="202"/>
        </w:tabs>
        <w:spacing w:before="0" w:after="0" w:line="274" w:lineRule="exact"/>
        <w:ind w:firstLine="0"/>
        <w:jc w:val="left"/>
      </w:pPr>
    </w:p>
    <w:p w:rsidR="002524FF" w:rsidRDefault="002524FF" w:rsidP="002524FF">
      <w:pPr>
        <w:pStyle w:val="20"/>
        <w:pBdr>
          <w:right w:val="single" w:sz="4" w:space="4" w:color="auto"/>
        </w:pBdr>
        <w:shd w:val="clear" w:color="auto" w:fill="auto"/>
        <w:tabs>
          <w:tab w:val="left" w:pos="202"/>
        </w:tabs>
        <w:spacing w:before="0" w:after="0" w:line="274" w:lineRule="exact"/>
        <w:ind w:firstLine="0"/>
        <w:jc w:val="left"/>
      </w:pPr>
    </w:p>
    <w:p w:rsidR="002524FF" w:rsidRDefault="002524FF" w:rsidP="002524FF">
      <w:pPr>
        <w:pStyle w:val="20"/>
        <w:pBdr>
          <w:right w:val="single" w:sz="4" w:space="4" w:color="auto"/>
        </w:pBdr>
        <w:shd w:val="clear" w:color="auto" w:fill="auto"/>
        <w:tabs>
          <w:tab w:val="left" w:pos="202"/>
        </w:tabs>
        <w:spacing w:before="0" w:after="0" w:line="274" w:lineRule="exact"/>
        <w:ind w:firstLine="0"/>
        <w:jc w:val="left"/>
      </w:pPr>
    </w:p>
    <w:p w:rsidR="002524FF" w:rsidRDefault="002524FF" w:rsidP="002524FF">
      <w:pPr>
        <w:pStyle w:val="20"/>
        <w:pBdr>
          <w:right w:val="single" w:sz="4" w:space="4" w:color="auto"/>
        </w:pBdr>
        <w:shd w:val="clear" w:color="auto" w:fill="auto"/>
        <w:tabs>
          <w:tab w:val="left" w:pos="202"/>
        </w:tabs>
        <w:spacing w:before="0" w:after="0" w:line="274" w:lineRule="exact"/>
        <w:ind w:firstLine="0"/>
        <w:jc w:val="left"/>
      </w:pPr>
    </w:p>
    <w:p w:rsidR="002524FF" w:rsidRDefault="002524FF" w:rsidP="002524FF">
      <w:pPr>
        <w:pStyle w:val="20"/>
        <w:pBdr>
          <w:right w:val="single" w:sz="4" w:space="4" w:color="auto"/>
        </w:pBdr>
        <w:shd w:val="clear" w:color="auto" w:fill="auto"/>
        <w:tabs>
          <w:tab w:val="left" w:pos="202"/>
        </w:tabs>
        <w:spacing w:before="0" w:after="0" w:line="274" w:lineRule="exact"/>
        <w:ind w:firstLine="0"/>
        <w:jc w:val="left"/>
      </w:pPr>
    </w:p>
    <w:p w:rsidR="002524FF" w:rsidRDefault="002524FF" w:rsidP="002524FF">
      <w:pPr>
        <w:pStyle w:val="20"/>
        <w:pBdr>
          <w:right w:val="single" w:sz="4" w:space="4" w:color="auto"/>
        </w:pBdr>
        <w:shd w:val="clear" w:color="auto" w:fill="auto"/>
        <w:tabs>
          <w:tab w:val="left" w:pos="202"/>
        </w:tabs>
        <w:spacing w:before="0" w:after="0" w:line="274" w:lineRule="exact"/>
        <w:ind w:firstLine="0"/>
        <w:jc w:val="left"/>
      </w:pPr>
    </w:p>
    <w:p w:rsidR="002524FF" w:rsidRDefault="002524FF" w:rsidP="002524FF">
      <w:pPr>
        <w:pStyle w:val="20"/>
        <w:pBdr>
          <w:right w:val="single" w:sz="4" w:space="4" w:color="auto"/>
        </w:pBdr>
        <w:shd w:val="clear" w:color="auto" w:fill="auto"/>
        <w:tabs>
          <w:tab w:val="left" w:pos="202"/>
        </w:tabs>
        <w:spacing w:before="0" w:after="0" w:line="274" w:lineRule="exact"/>
        <w:ind w:firstLine="0"/>
        <w:jc w:val="left"/>
      </w:pPr>
    </w:p>
    <w:p w:rsidR="002524FF" w:rsidRDefault="002524FF" w:rsidP="002524FF">
      <w:pPr>
        <w:pStyle w:val="20"/>
        <w:pBdr>
          <w:right w:val="single" w:sz="4" w:space="4" w:color="auto"/>
        </w:pBdr>
        <w:shd w:val="clear" w:color="auto" w:fill="auto"/>
        <w:tabs>
          <w:tab w:val="left" w:pos="202"/>
        </w:tabs>
        <w:spacing w:before="0" w:after="0" w:line="274" w:lineRule="exact"/>
        <w:ind w:firstLine="0"/>
        <w:jc w:val="left"/>
      </w:pPr>
    </w:p>
    <w:p w:rsidR="002524FF" w:rsidRDefault="002524FF" w:rsidP="002524FF">
      <w:pPr>
        <w:pStyle w:val="20"/>
        <w:pBdr>
          <w:right w:val="single" w:sz="4" w:space="4" w:color="auto"/>
        </w:pBdr>
        <w:shd w:val="clear" w:color="auto" w:fill="auto"/>
        <w:tabs>
          <w:tab w:val="left" w:pos="202"/>
        </w:tabs>
        <w:spacing w:before="0" w:after="0" w:line="274" w:lineRule="exact"/>
        <w:ind w:firstLine="0"/>
        <w:jc w:val="left"/>
      </w:pPr>
    </w:p>
    <w:p w:rsidR="002524FF" w:rsidRDefault="002524FF" w:rsidP="002524FF">
      <w:pPr>
        <w:pStyle w:val="20"/>
        <w:pBdr>
          <w:right w:val="single" w:sz="4" w:space="4" w:color="auto"/>
        </w:pBdr>
        <w:shd w:val="clear" w:color="auto" w:fill="auto"/>
        <w:tabs>
          <w:tab w:val="left" w:pos="202"/>
        </w:tabs>
        <w:spacing w:before="0" w:after="0" w:line="274" w:lineRule="exact"/>
        <w:ind w:firstLine="0"/>
        <w:jc w:val="left"/>
      </w:pPr>
    </w:p>
    <w:p w:rsidR="002524FF" w:rsidRDefault="002524FF" w:rsidP="002524FF">
      <w:pPr>
        <w:pStyle w:val="20"/>
        <w:pBdr>
          <w:right w:val="single" w:sz="4" w:space="4" w:color="auto"/>
        </w:pBdr>
        <w:shd w:val="clear" w:color="auto" w:fill="auto"/>
        <w:tabs>
          <w:tab w:val="left" w:pos="202"/>
        </w:tabs>
        <w:spacing w:before="0" w:after="0" w:line="274" w:lineRule="exact"/>
        <w:ind w:firstLine="0"/>
        <w:jc w:val="left"/>
      </w:pPr>
    </w:p>
    <w:p w:rsidR="002524FF" w:rsidRDefault="002524FF" w:rsidP="002524FF">
      <w:pPr>
        <w:pStyle w:val="20"/>
        <w:pBdr>
          <w:right w:val="single" w:sz="4" w:space="4" w:color="auto"/>
        </w:pBdr>
        <w:shd w:val="clear" w:color="auto" w:fill="auto"/>
        <w:tabs>
          <w:tab w:val="left" w:pos="202"/>
        </w:tabs>
        <w:spacing w:before="0" w:after="0" w:line="274" w:lineRule="exact"/>
        <w:ind w:firstLine="0"/>
        <w:jc w:val="left"/>
      </w:pPr>
    </w:p>
    <w:p w:rsidR="002524FF" w:rsidRDefault="002524FF" w:rsidP="002524FF">
      <w:pPr>
        <w:pStyle w:val="20"/>
        <w:pBdr>
          <w:right w:val="single" w:sz="4" w:space="4" w:color="auto"/>
        </w:pBdr>
        <w:shd w:val="clear" w:color="auto" w:fill="auto"/>
        <w:tabs>
          <w:tab w:val="left" w:pos="202"/>
        </w:tabs>
        <w:spacing w:before="0" w:after="0" w:line="274" w:lineRule="exact"/>
        <w:ind w:firstLine="0"/>
        <w:jc w:val="left"/>
      </w:pPr>
    </w:p>
    <w:p w:rsidR="002524FF" w:rsidRDefault="002524FF" w:rsidP="002524FF">
      <w:pPr>
        <w:pStyle w:val="20"/>
        <w:pBdr>
          <w:right w:val="single" w:sz="4" w:space="4" w:color="auto"/>
        </w:pBdr>
        <w:shd w:val="clear" w:color="auto" w:fill="auto"/>
        <w:tabs>
          <w:tab w:val="left" w:pos="202"/>
        </w:tabs>
        <w:spacing w:before="0" w:after="0" w:line="274" w:lineRule="exact"/>
        <w:ind w:firstLine="0"/>
        <w:jc w:val="left"/>
      </w:pPr>
    </w:p>
    <w:p w:rsidR="002524FF" w:rsidRDefault="002524FF" w:rsidP="002524FF">
      <w:pPr>
        <w:pStyle w:val="20"/>
        <w:pBdr>
          <w:right w:val="single" w:sz="4" w:space="4" w:color="auto"/>
        </w:pBdr>
        <w:shd w:val="clear" w:color="auto" w:fill="auto"/>
        <w:tabs>
          <w:tab w:val="left" w:pos="202"/>
        </w:tabs>
        <w:spacing w:before="0" w:after="0" w:line="274" w:lineRule="exact"/>
        <w:ind w:firstLine="0"/>
        <w:jc w:val="left"/>
      </w:pPr>
    </w:p>
    <w:p w:rsidR="002524FF" w:rsidRDefault="002524FF" w:rsidP="00A274FC">
      <w:pPr>
        <w:pStyle w:val="20"/>
        <w:pBdr>
          <w:right w:val="single" w:sz="4" w:space="4" w:color="auto"/>
        </w:pBdr>
        <w:shd w:val="clear" w:color="auto" w:fill="auto"/>
        <w:tabs>
          <w:tab w:val="left" w:pos="202"/>
        </w:tabs>
        <w:spacing w:before="0" w:after="0" w:line="274" w:lineRule="exact"/>
        <w:ind w:firstLine="0"/>
        <w:jc w:val="left"/>
      </w:pPr>
    </w:p>
    <w:p w:rsidR="00A274FC" w:rsidRDefault="00A274FC" w:rsidP="00A274FC">
      <w:pPr>
        <w:pStyle w:val="20"/>
        <w:pBdr>
          <w:right w:val="single" w:sz="4" w:space="4" w:color="auto"/>
        </w:pBdr>
        <w:shd w:val="clear" w:color="auto" w:fill="auto"/>
        <w:tabs>
          <w:tab w:val="left" w:pos="202"/>
        </w:tabs>
        <w:spacing w:before="0" w:after="0" w:line="274" w:lineRule="exact"/>
        <w:ind w:firstLine="0"/>
        <w:jc w:val="left"/>
      </w:pPr>
    </w:p>
    <w:p w:rsidR="00A274FC" w:rsidRDefault="00A274FC" w:rsidP="00A274FC">
      <w:pPr>
        <w:pStyle w:val="20"/>
        <w:pBdr>
          <w:right w:val="single" w:sz="4" w:space="4" w:color="auto"/>
        </w:pBdr>
        <w:shd w:val="clear" w:color="auto" w:fill="auto"/>
        <w:tabs>
          <w:tab w:val="left" w:pos="202"/>
        </w:tabs>
        <w:spacing w:before="0" w:after="0" w:line="274" w:lineRule="exact"/>
        <w:ind w:firstLine="0"/>
        <w:jc w:val="left"/>
      </w:pPr>
    </w:p>
    <w:p w:rsidR="00A274FC" w:rsidRDefault="00A274FC" w:rsidP="00A274FC">
      <w:pPr>
        <w:pStyle w:val="20"/>
        <w:pBdr>
          <w:right w:val="single" w:sz="4" w:space="4" w:color="auto"/>
        </w:pBdr>
        <w:shd w:val="clear" w:color="auto" w:fill="auto"/>
        <w:tabs>
          <w:tab w:val="left" w:pos="202"/>
        </w:tabs>
        <w:spacing w:before="0" w:after="0" w:line="274" w:lineRule="exact"/>
        <w:ind w:firstLine="0"/>
        <w:jc w:val="left"/>
      </w:pPr>
    </w:p>
    <w:p w:rsidR="00A274FC" w:rsidRDefault="00A274FC" w:rsidP="00A274FC">
      <w:pPr>
        <w:pStyle w:val="20"/>
        <w:pBdr>
          <w:right w:val="single" w:sz="4" w:space="4" w:color="auto"/>
        </w:pBdr>
        <w:shd w:val="clear" w:color="auto" w:fill="auto"/>
        <w:tabs>
          <w:tab w:val="left" w:pos="202"/>
        </w:tabs>
        <w:spacing w:before="0" w:after="0" w:line="274" w:lineRule="exact"/>
        <w:ind w:firstLine="0"/>
        <w:jc w:val="left"/>
      </w:pPr>
    </w:p>
    <w:p w:rsidR="00A274FC" w:rsidRDefault="00A274FC" w:rsidP="00A274FC">
      <w:pPr>
        <w:pStyle w:val="20"/>
        <w:pBdr>
          <w:right w:val="single" w:sz="4" w:space="4" w:color="auto"/>
        </w:pBdr>
        <w:shd w:val="clear" w:color="auto" w:fill="auto"/>
        <w:tabs>
          <w:tab w:val="left" w:pos="202"/>
        </w:tabs>
        <w:spacing w:before="0" w:after="0" w:line="274" w:lineRule="exact"/>
        <w:ind w:firstLine="0"/>
        <w:jc w:val="left"/>
      </w:pPr>
    </w:p>
    <w:p w:rsidR="00A274FC" w:rsidRDefault="00A274FC" w:rsidP="00A274FC">
      <w:pPr>
        <w:pStyle w:val="20"/>
        <w:pBdr>
          <w:right w:val="single" w:sz="4" w:space="4" w:color="auto"/>
        </w:pBdr>
        <w:shd w:val="clear" w:color="auto" w:fill="auto"/>
        <w:tabs>
          <w:tab w:val="left" w:pos="202"/>
        </w:tabs>
        <w:spacing w:before="0" w:after="0" w:line="274" w:lineRule="exact"/>
        <w:ind w:firstLine="0"/>
        <w:jc w:val="left"/>
      </w:pPr>
    </w:p>
    <w:p w:rsidR="00A274FC" w:rsidRDefault="00A274FC" w:rsidP="00A274FC">
      <w:pPr>
        <w:pStyle w:val="20"/>
        <w:pBdr>
          <w:right w:val="single" w:sz="4" w:space="4" w:color="auto"/>
        </w:pBdr>
        <w:shd w:val="clear" w:color="auto" w:fill="auto"/>
        <w:tabs>
          <w:tab w:val="left" w:pos="202"/>
        </w:tabs>
        <w:spacing w:before="0" w:after="0" w:line="274" w:lineRule="exact"/>
        <w:ind w:firstLine="0"/>
        <w:jc w:val="left"/>
      </w:pPr>
    </w:p>
    <w:p w:rsidR="00A274FC" w:rsidRDefault="00A274FC" w:rsidP="00A274FC">
      <w:pPr>
        <w:pStyle w:val="20"/>
        <w:pBdr>
          <w:right w:val="single" w:sz="4" w:space="4" w:color="auto"/>
        </w:pBdr>
        <w:shd w:val="clear" w:color="auto" w:fill="auto"/>
        <w:tabs>
          <w:tab w:val="left" w:pos="202"/>
        </w:tabs>
        <w:spacing w:before="0" w:after="0" w:line="274" w:lineRule="exact"/>
        <w:ind w:firstLine="0"/>
        <w:jc w:val="left"/>
      </w:pPr>
    </w:p>
    <w:p w:rsidR="00A274FC" w:rsidRDefault="00A274FC" w:rsidP="00A274FC">
      <w:pPr>
        <w:pStyle w:val="20"/>
        <w:pBdr>
          <w:right w:val="single" w:sz="4" w:space="4" w:color="auto"/>
        </w:pBdr>
        <w:shd w:val="clear" w:color="auto" w:fill="auto"/>
        <w:tabs>
          <w:tab w:val="left" w:pos="202"/>
        </w:tabs>
        <w:spacing w:before="0" w:after="0" w:line="274" w:lineRule="exact"/>
        <w:ind w:firstLine="0"/>
        <w:jc w:val="left"/>
      </w:pPr>
    </w:p>
    <w:p w:rsidR="00A274FC" w:rsidRDefault="00A274FC" w:rsidP="00A274FC">
      <w:pPr>
        <w:pStyle w:val="20"/>
        <w:pBdr>
          <w:right w:val="single" w:sz="4" w:space="4" w:color="auto"/>
        </w:pBdr>
        <w:shd w:val="clear" w:color="auto" w:fill="auto"/>
        <w:tabs>
          <w:tab w:val="left" w:pos="202"/>
        </w:tabs>
        <w:spacing w:before="0" w:after="0" w:line="274" w:lineRule="exact"/>
        <w:ind w:firstLine="0"/>
        <w:jc w:val="left"/>
      </w:pPr>
    </w:p>
    <w:p w:rsidR="00A274FC" w:rsidRDefault="00A274FC" w:rsidP="00A274FC">
      <w:pPr>
        <w:pStyle w:val="20"/>
        <w:pBdr>
          <w:right w:val="single" w:sz="4" w:space="4" w:color="auto"/>
        </w:pBdr>
        <w:shd w:val="clear" w:color="auto" w:fill="auto"/>
        <w:tabs>
          <w:tab w:val="left" w:pos="202"/>
        </w:tabs>
        <w:spacing w:before="0" w:after="0" w:line="274" w:lineRule="exact"/>
        <w:ind w:firstLine="0"/>
        <w:jc w:val="left"/>
      </w:pPr>
    </w:p>
    <w:p w:rsidR="00A274FC" w:rsidRDefault="00A274FC" w:rsidP="00A274FC">
      <w:pPr>
        <w:pStyle w:val="20"/>
        <w:pBdr>
          <w:right w:val="single" w:sz="4" w:space="4" w:color="auto"/>
        </w:pBdr>
        <w:shd w:val="clear" w:color="auto" w:fill="auto"/>
        <w:tabs>
          <w:tab w:val="left" w:pos="202"/>
        </w:tabs>
        <w:spacing w:before="0" w:after="0" w:line="274" w:lineRule="exact"/>
        <w:ind w:firstLine="0"/>
        <w:jc w:val="left"/>
      </w:pPr>
    </w:p>
    <w:p w:rsidR="00A274FC" w:rsidRDefault="00A274FC" w:rsidP="00A274FC">
      <w:pPr>
        <w:pStyle w:val="20"/>
        <w:pBdr>
          <w:right w:val="single" w:sz="4" w:space="4" w:color="auto"/>
        </w:pBdr>
        <w:shd w:val="clear" w:color="auto" w:fill="auto"/>
        <w:tabs>
          <w:tab w:val="left" w:pos="202"/>
        </w:tabs>
        <w:spacing w:before="0" w:after="0" w:line="274" w:lineRule="exact"/>
        <w:ind w:firstLine="0"/>
        <w:jc w:val="left"/>
      </w:pPr>
    </w:p>
    <w:p w:rsidR="00A274FC" w:rsidRDefault="00A274FC" w:rsidP="00A274FC">
      <w:pPr>
        <w:pStyle w:val="20"/>
        <w:pBdr>
          <w:right w:val="single" w:sz="4" w:space="4" w:color="auto"/>
        </w:pBdr>
        <w:shd w:val="clear" w:color="auto" w:fill="auto"/>
        <w:tabs>
          <w:tab w:val="left" w:pos="202"/>
        </w:tabs>
        <w:spacing w:before="0" w:after="0" w:line="274" w:lineRule="exact"/>
        <w:ind w:firstLine="0"/>
        <w:jc w:val="left"/>
      </w:pPr>
      <w:r>
        <w:t>________________________________</w:t>
      </w:r>
    </w:p>
    <w:p w:rsidR="00A274FC" w:rsidRDefault="00A274FC" w:rsidP="00A274FC">
      <w:pPr>
        <w:pStyle w:val="20"/>
        <w:pBdr>
          <w:right w:val="single" w:sz="4" w:space="4" w:color="auto"/>
        </w:pBdr>
        <w:shd w:val="clear" w:color="auto" w:fill="auto"/>
        <w:tabs>
          <w:tab w:val="left" w:pos="202"/>
        </w:tabs>
        <w:spacing w:before="0" w:after="0" w:line="274" w:lineRule="exact"/>
        <w:ind w:firstLine="0"/>
        <w:jc w:val="left"/>
        <w:sectPr w:rsidR="00A274FC" w:rsidSect="00A274FC">
          <w:pgSz w:w="11900" w:h="16840"/>
          <w:pgMar w:top="1210" w:right="418" w:bottom="1276" w:left="3544" w:header="0" w:footer="3" w:gutter="0"/>
          <w:cols w:num="2" w:sep="1" w:space="102"/>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58"/>
        <w:gridCol w:w="4109"/>
        <w:gridCol w:w="4262"/>
      </w:tblGrid>
      <w:tr w:rsidR="00B606AF">
        <w:trPr>
          <w:trHeight w:hRule="exact" w:val="5534"/>
          <w:jc w:val="center"/>
        </w:trPr>
        <w:tc>
          <w:tcPr>
            <w:tcW w:w="2558" w:type="dxa"/>
            <w:tcBorders>
              <w:top w:val="single" w:sz="4" w:space="0" w:color="auto"/>
              <w:left w:val="single" w:sz="4" w:space="0" w:color="auto"/>
            </w:tcBorders>
            <w:shd w:val="clear" w:color="auto" w:fill="FFFFFF"/>
          </w:tcPr>
          <w:p w:rsidR="00B606AF" w:rsidRPr="00EA0A1A" w:rsidRDefault="009817C0" w:rsidP="00CD356D">
            <w:pPr>
              <w:pStyle w:val="20"/>
              <w:framePr w:w="10930" w:wrap="notBeside" w:vAnchor="text" w:hAnchor="text" w:xAlign="center" w:y="1"/>
              <w:shd w:val="clear" w:color="auto" w:fill="auto"/>
              <w:spacing w:before="0" w:after="120" w:line="240" w:lineRule="exact"/>
              <w:ind w:firstLine="0"/>
              <w:jc w:val="center"/>
              <w:rPr>
                <w:i/>
              </w:rPr>
            </w:pPr>
            <w:r w:rsidRPr="00EA0A1A">
              <w:rPr>
                <w:rStyle w:val="29"/>
                <w:i w:val="0"/>
              </w:rPr>
              <w:lastRenderedPageBreak/>
              <w:t>Формирование</w:t>
            </w:r>
          </w:p>
          <w:p w:rsidR="00B606AF" w:rsidRDefault="009817C0" w:rsidP="00CD356D">
            <w:pPr>
              <w:pStyle w:val="20"/>
              <w:framePr w:w="10930" w:wrap="notBeside" w:vAnchor="text" w:hAnchor="text" w:xAlign="center" w:y="1"/>
              <w:shd w:val="clear" w:color="auto" w:fill="auto"/>
              <w:spacing w:before="120" w:after="0" w:line="240" w:lineRule="exact"/>
              <w:ind w:firstLine="0"/>
              <w:jc w:val="center"/>
            </w:pPr>
            <w:r w:rsidRPr="00EA0A1A">
              <w:rPr>
                <w:rStyle w:val="29"/>
                <w:i w:val="0"/>
              </w:rPr>
              <w:t>мышления</w:t>
            </w:r>
          </w:p>
        </w:tc>
        <w:tc>
          <w:tcPr>
            <w:tcW w:w="4109" w:type="dxa"/>
            <w:tcBorders>
              <w:top w:val="single" w:sz="4" w:space="0" w:color="auto"/>
              <w:left w:val="single" w:sz="4" w:space="0" w:color="auto"/>
            </w:tcBorders>
            <w:shd w:val="clear" w:color="auto" w:fill="FFFFFF"/>
            <w:vAlign w:val="bottom"/>
          </w:tcPr>
          <w:p w:rsidR="00B606AF" w:rsidRDefault="009817C0">
            <w:pPr>
              <w:pStyle w:val="20"/>
              <w:framePr w:w="10930" w:wrap="notBeside" w:vAnchor="text" w:hAnchor="text" w:xAlign="center" w:y="1"/>
              <w:numPr>
                <w:ilvl w:val="0"/>
                <w:numId w:val="70"/>
              </w:numPr>
              <w:shd w:val="clear" w:color="auto" w:fill="auto"/>
              <w:tabs>
                <w:tab w:val="left" w:pos="202"/>
              </w:tabs>
              <w:spacing w:before="0" w:after="0" w:line="274" w:lineRule="exact"/>
              <w:ind w:firstLine="0"/>
              <w:jc w:val="left"/>
            </w:pPr>
            <w:r>
              <w:rPr>
                <w:rStyle w:val="2b"/>
              </w:rPr>
              <w:t>формировать тесную зависимость между их практическим, жизненным опытом и наглядно-чувственными представлениями, отражать эту связь в речи, фиксируя этот опыт и обобщая его результаты;</w:t>
            </w:r>
          </w:p>
          <w:p w:rsidR="00B606AF" w:rsidRDefault="009817C0">
            <w:pPr>
              <w:pStyle w:val="20"/>
              <w:framePr w:w="10930" w:wrap="notBeside" w:vAnchor="text" w:hAnchor="text" w:xAlign="center" w:y="1"/>
              <w:numPr>
                <w:ilvl w:val="0"/>
                <w:numId w:val="70"/>
              </w:numPr>
              <w:shd w:val="clear" w:color="auto" w:fill="auto"/>
              <w:tabs>
                <w:tab w:val="left" w:pos="139"/>
              </w:tabs>
              <w:spacing w:before="0" w:after="0" w:line="274" w:lineRule="exact"/>
              <w:ind w:firstLine="0"/>
              <w:jc w:val="left"/>
            </w:pPr>
            <w:r>
              <w:rPr>
                <w:rStyle w:val="2b"/>
              </w:rPr>
              <w:t>учить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rsidR="00B606AF" w:rsidRDefault="009817C0">
            <w:pPr>
              <w:pStyle w:val="20"/>
              <w:framePr w:w="10930" w:wrap="notBeside" w:vAnchor="text" w:hAnchor="text" w:xAlign="center" w:y="1"/>
              <w:numPr>
                <w:ilvl w:val="0"/>
                <w:numId w:val="70"/>
              </w:numPr>
              <w:shd w:val="clear" w:color="auto" w:fill="auto"/>
              <w:tabs>
                <w:tab w:val="left" w:pos="134"/>
              </w:tabs>
              <w:spacing w:before="0" w:after="0" w:line="274" w:lineRule="exact"/>
              <w:ind w:firstLine="0"/>
              <w:jc w:val="left"/>
            </w:pPr>
            <w:r>
              <w:rPr>
                <w:rStyle w:val="2b"/>
              </w:rPr>
              <w:t>учить анализировать сюжеты со скрытым смыслом;</w:t>
            </w:r>
          </w:p>
          <w:p w:rsidR="00B606AF" w:rsidRDefault="009817C0">
            <w:pPr>
              <w:pStyle w:val="20"/>
              <w:framePr w:w="10930" w:wrap="notBeside" w:vAnchor="text" w:hAnchor="text" w:xAlign="center" w:y="1"/>
              <w:numPr>
                <w:ilvl w:val="0"/>
                <w:numId w:val="70"/>
              </w:numPr>
              <w:shd w:val="clear" w:color="auto" w:fill="auto"/>
              <w:tabs>
                <w:tab w:val="left" w:pos="134"/>
              </w:tabs>
              <w:spacing w:before="0" w:after="0" w:line="274" w:lineRule="exact"/>
              <w:ind w:firstLine="0"/>
              <w:jc w:val="left"/>
            </w:pPr>
            <w:r>
              <w:rPr>
                <w:rStyle w:val="2b"/>
              </w:rPr>
              <w:t>учить соотносить текст с соответствующей иллюстрацией;</w:t>
            </w:r>
          </w:p>
          <w:p w:rsidR="00B606AF" w:rsidRDefault="009817C0">
            <w:pPr>
              <w:pStyle w:val="20"/>
              <w:framePr w:w="10930" w:wrap="notBeside" w:vAnchor="text" w:hAnchor="text" w:xAlign="center" w:y="1"/>
              <w:numPr>
                <w:ilvl w:val="0"/>
                <w:numId w:val="70"/>
              </w:numPr>
              <w:shd w:val="clear" w:color="auto" w:fill="auto"/>
              <w:tabs>
                <w:tab w:val="left" w:pos="144"/>
              </w:tabs>
              <w:spacing w:before="0" w:after="0" w:line="274" w:lineRule="exact"/>
              <w:ind w:firstLine="0"/>
              <w:jc w:val="left"/>
            </w:pPr>
            <w:r>
              <w:rPr>
                <w:rStyle w:val="2b"/>
              </w:rPr>
              <w:t>учить выполнять задания на классификацию картинок, выполнять упражнения на исключение «четвертой лишней» картинки.</w:t>
            </w:r>
          </w:p>
        </w:tc>
        <w:tc>
          <w:tcPr>
            <w:tcW w:w="4262" w:type="dxa"/>
            <w:tcBorders>
              <w:top w:val="single" w:sz="4" w:space="0" w:color="auto"/>
              <w:left w:val="single" w:sz="4" w:space="0" w:color="auto"/>
              <w:right w:val="single" w:sz="4" w:space="0" w:color="auto"/>
            </w:tcBorders>
            <w:shd w:val="clear" w:color="auto" w:fill="FFFFFF"/>
          </w:tcPr>
          <w:p w:rsidR="00B606AF" w:rsidRDefault="009817C0">
            <w:pPr>
              <w:pStyle w:val="20"/>
              <w:framePr w:w="10930" w:wrap="notBeside" w:vAnchor="text" w:hAnchor="text" w:xAlign="center" w:y="1"/>
              <w:numPr>
                <w:ilvl w:val="0"/>
                <w:numId w:val="71"/>
              </w:numPr>
              <w:shd w:val="clear" w:color="auto" w:fill="auto"/>
              <w:tabs>
                <w:tab w:val="left" w:pos="149"/>
              </w:tabs>
              <w:spacing w:before="0" w:after="0" w:line="274" w:lineRule="exact"/>
              <w:ind w:firstLine="0"/>
              <w:jc w:val="left"/>
            </w:pPr>
            <w:r>
              <w:rPr>
                <w:rStyle w:val="2b"/>
              </w:rPr>
              <w:t xml:space="preserve">производить анализ </w:t>
            </w:r>
            <w:proofErr w:type="spellStart"/>
            <w:r>
              <w:rPr>
                <w:rStyle w:val="2b"/>
              </w:rPr>
              <w:t>проблемно</w:t>
            </w:r>
            <w:r>
              <w:rPr>
                <w:rStyle w:val="2b"/>
              </w:rPr>
              <w:softHyphen/>
              <w:t>практических</w:t>
            </w:r>
            <w:proofErr w:type="spellEnd"/>
            <w:r>
              <w:rPr>
                <w:rStyle w:val="2b"/>
              </w:rPr>
              <w:t xml:space="preserve"> и наглядно-образных задач;</w:t>
            </w:r>
          </w:p>
          <w:p w:rsidR="00B606AF" w:rsidRDefault="009817C0">
            <w:pPr>
              <w:pStyle w:val="20"/>
              <w:framePr w:w="10930" w:wrap="notBeside" w:vAnchor="text" w:hAnchor="text" w:xAlign="center" w:y="1"/>
              <w:numPr>
                <w:ilvl w:val="0"/>
                <w:numId w:val="71"/>
              </w:numPr>
              <w:shd w:val="clear" w:color="auto" w:fill="auto"/>
              <w:tabs>
                <w:tab w:val="left" w:pos="192"/>
              </w:tabs>
              <w:spacing w:before="0" w:after="0" w:line="274" w:lineRule="exact"/>
              <w:ind w:firstLine="0"/>
              <w:jc w:val="left"/>
            </w:pPr>
            <w:r>
              <w:rPr>
                <w:rStyle w:val="2b"/>
              </w:rPr>
              <w:t>устанавливать связи между персонажами и объектами, изображенными на картинках;</w:t>
            </w:r>
          </w:p>
          <w:p w:rsidR="00B606AF" w:rsidRDefault="009817C0">
            <w:pPr>
              <w:pStyle w:val="20"/>
              <w:framePr w:w="10930" w:wrap="notBeside" w:vAnchor="text" w:hAnchor="text" w:xAlign="center" w:y="1"/>
              <w:numPr>
                <w:ilvl w:val="0"/>
                <w:numId w:val="71"/>
              </w:numPr>
              <w:shd w:val="clear" w:color="auto" w:fill="auto"/>
              <w:tabs>
                <w:tab w:val="left" w:pos="139"/>
              </w:tabs>
              <w:spacing w:before="0" w:after="0" w:line="274" w:lineRule="exact"/>
              <w:ind w:firstLine="0"/>
              <w:jc w:val="left"/>
            </w:pPr>
            <w:r>
              <w:rPr>
                <w:rStyle w:val="2b"/>
              </w:rPr>
              <w:t>соотносить текст с соответствующей иллюстрацией;</w:t>
            </w:r>
          </w:p>
          <w:p w:rsidR="00B606AF" w:rsidRDefault="009817C0">
            <w:pPr>
              <w:pStyle w:val="20"/>
              <w:framePr w:w="10930" w:wrap="notBeside" w:vAnchor="text" w:hAnchor="text" w:xAlign="center" w:y="1"/>
              <w:numPr>
                <w:ilvl w:val="0"/>
                <w:numId w:val="71"/>
              </w:numPr>
              <w:shd w:val="clear" w:color="auto" w:fill="auto"/>
              <w:tabs>
                <w:tab w:val="left" w:pos="139"/>
              </w:tabs>
              <w:spacing w:before="0" w:after="0" w:line="274" w:lineRule="exact"/>
              <w:ind w:firstLine="0"/>
              <w:jc w:val="left"/>
            </w:pPr>
            <w:r>
              <w:rPr>
                <w:rStyle w:val="2b"/>
              </w:rPr>
              <w:t>выполнять задания на классификацию картинок;</w:t>
            </w:r>
          </w:p>
          <w:p w:rsidR="00B606AF" w:rsidRDefault="009817C0">
            <w:pPr>
              <w:pStyle w:val="20"/>
              <w:framePr w:w="10930" w:wrap="notBeside" w:vAnchor="text" w:hAnchor="text" w:xAlign="center" w:y="1"/>
              <w:numPr>
                <w:ilvl w:val="0"/>
                <w:numId w:val="71"/>
              </w:numPr>
              <w:shd w:val="clear" w:color="auto" w:fill="auto"/>
              <w:tabs>
                <w:tab w:val="left" w:pos="139"/>
              </w:tabs>
              <w:spacing w:before="0" w:after="0" w:line="274" w:lineRule="exact"/>
              <w:ind w:firstLine="0"/>
              <w:jc w:val="left"/>
            </w:pPr>
            <w:r>
              <w:rPr>
                <w:rStyle w:val="2b"/>
              </w:rPr>
              <w:t>выполнять упражнения на исключение «четвертой лишней» картинки.</w:t>
            </w:r>
          </w:p>
        </w:tc>
      </w:tr>
      <w:tr w:rsidR="00B606AF">
        <w:trPr>
          <w:trHeight w:hRule="exact" w:val="8299"/>
          <w:jc w:val="center"/>
        </w:trPr>
        <w:tc>
          <w:tcPr>
            <w:tcW w:w="2558" w:type="dxa"/>
            <w:tcBorders>
              <w:top w:val="single" w:sz="4" w:space="0" w:color="auto"/>
              <w:left w:val="single" w:sz="4" w:space="0" w:color="auto"/>
              <w:bottom w:val="single" w:sz="4" w:space="0" w:color="auto"/>
            </w:tcBorders>
            <w:shd w:val="clear" w:color="auto" w:fill="FFFFFF"/>
          </w:tcPr>
          <w:p w:rsidR="00B606AF" w:rsidRPr="00EA0A1A" w:rsidRDefault="009817C0" w:rsidP="00CD356D">
            <w:pPr>
              <w:pStyle w:val="20"/>
              <w:framePr w:w="10930" w:wrap="notBeside" w:vAnchor="text" w:hAnchor="text" w:xAlign="center" w:y="1"/>
              <w:shd w:val="clear" w:color="auto" w:fill="auto"/>
              <w:spacing w:before="0" w:after="0" w:line="274" w:lineRule="exact"/>
              <w:ind w:firstLine="0"/>
              <w:jc w:val="center"/>
              <w:rPr>
                <w:i/>
              </w:rPr>
            </w:pPr>
            <w:r w:rsidRPr="00EA0A1A">
              <w:rPr>
                <w:rStyle w:val="29"/>
                <w:i w:val="0"/>
              </w:rPr>
              <w:t xml:space="preserve">Формирование </w:t>
            </w:r>
            <w:proofErr w:type="spellStart"/>
            <w:r w:rsidRPr="00EA0A1A">
              <w:rPr>
                <w:rStyle w:val="29"/>
                <w:i w:val="0"/>
              </w:rPr>
              <w:t>элементарн</w:t>
            </w:r>
            <w:proofErr w:type="spellEnd"/>
            <w:r w:rsidRPr="00EA0A1A">
              <w:rPr>
                <w:rStyle w:val="29"/>
                <w:i w:val="0"/>
              </w:rPr>
              <w:t xml:space="preserve"> </w:t>
            </w:r>
            <w:proofErr w:type="spellStart"/>
            <w:r w:rsidRPr="00EA0A1A">
              <w:rPr>
                <w:rStyle w:val="29"/>
                <w:i w:val="0"/>
              </w:rPr>
              <w:t>ых</w:t>
            </w:r>
            <w:proofErr w:type="spellEnd"/>
            <w:r w:rsidRPr="00EA0A1A">
              <w:rPr>
                <w:rStyle w:val="29"/>
                <w:i w:val="0"/>
              </w:rPr>
              <w:t xml:space="preserve"> количественных представлений</w:t>
            </w:r>
          </w:p>
        </w:tc>
        <w:tc>
          <w:tcPr>
            <w:tcW w:w="4109" w:type="dxa"/>
            <w:tcBorders>
              <w:top w:val="single" w:sz="4" w:space="0" w:color="auto"/>
              <w:left w:val="single" w:sz="4" w:space="0" w:color="auto"/>
              <w:bottom w:val="single" w:sz="4" w:space="0" w:color="auto"/>
            </w:tcBorders>
            <w:shd w:val="clear" w:color="auto" w:fill="FFFFFF"/>
          </w:tcPr>
          <w:p w:rsidR="00B606AF" w:rsidRDefault="009817C0">
            <w:pPr>
              <w:pStyle w:val="20"/>
              <w:framePr w:w="10930" w:wrap="notBeside" w:vAnchor="text" w:hAnchor="text" w:xAlign="center" w:y="1"/>
              <w:numPr>
                <w:ilvl w:val="0"/>
                <w:numId w:val="72"/>
              </w:numPr>
              <w:shd w:val="clear" w:color="auto" w:fill="auto"/>
              <w:tabs>
                <w:tab w:val="left" w:pos="149"/>
              </w:tabs>
              <w:spacing w:before="0" w:after="0" w:line="274" w:lineRule="exact"/>
              <w:ind w:firstLine="0"/>
              <w:jc w:val="left"/>
            </w:pPr>
            <w:r>
              <w:rPr>
                <w:rStyle w:val="2b"/>
              </w:rPr>
              <w:t>формировать математические представления во взаимодействии с другими видами деятельности (изобразительной, конструктивной и игровой);</w:t>
            </w:r>
          </w:p>
          <w:p w:rsidR="00B606AF" w:rsidRDefault="009817C0">
            <w:pPr>
              <w:pStyle w:val="20"/>
              <w:framePr w:w="10930" w:wrap="notBeside" w:vAnchor="text" w:hAnchor="text" w:xAlign="center" w:y="1"/>
              <w:numPr>
                <w:ilvl w:val="0"/>
                <w:numId w:val="72"/>
              </w:numPr>
              <w:shd w:val="clear" w:color="auto" w:fill="auto"/>
              <w:tabs>
                <w:tab w:val="left" w:pos="149"/>
              </w:tabs>
              <w:spacing w:before="0" w:after="0" w:line="274" w:lineRule="exact"/>
              <w:ind w:firstLine="0"/>
              <w:jc w:val="left"/>
            </w:pPr>
            <w:r>
              <w:rPr>
                <w:rStyle w:val="2b"/>
              </w:rPr>
              <w:t>создавать условия для использования полученных на занятиях математических знаний и умений в самостоятельной игровой и практической деятельности;</w:t>
            </w:r>
          </w:p>
          <w:p w:rsidR="00B606AF" w:rsidRDefault="009817C0">
            <w:pPr>
              <w:pStyle w:val="20"/>
              <w:framePr w:w="10930" w:wrap="notBeside" w:vAnchor="text" w:hAnchor="text" w:xAlign="center" w:y="1"/>
              <w:numPr>
                <w:ilvl w:val="0"/>
                <w:numId w:val="72"/>
              </w:numPr>
              <w:shd w:val="clear" w:color="auto" w:fill="auto"/>
              <w:tabs>
                <w:tab w:val="left" w:pos="149"/>
              </w:tabs>
              <w:spacing w:before="0" w:after="0" w:line="274" w:lineRule="exact"/>
              <w:ind w:firstLine="0"/>
              <w:jc w:val="left"/>
            </w:pPr>
            <w:r>
              <w:rPr>
                <w:rStyle w:val="2b"/>
              </w:rPr>
              <w:t>продолжать развивать познавательные способности: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B606AF" w:rsidRDefault="009817C0">
            <w:pPr>
              <w:pStyle w:val="20"/>
              <w:framePr w:w="10930" w:wrap="notBeside" w:vAnchor="text" w:hAnchor="text" w:xAlign="center" w:y="1"/>
              <w:numPr>
                <w:ilvl w:val="0"/>
                <w:numId w:val="72"/>
              </w:numPr>
              <w:shd w:val="clear" w:color="auto" w:fill="auto"/>
              <w:tabs>
                <w:tab w:val="left" w:pos="134"/>
              </w:tabs>
              <w:spacing w:before="0" w:after="0" w:line="274" w:lineRule="exact"/>
              <w:ind w:firstLine="0"/>
              <w:jc w:val="left"/>
            </w:pPr>
            <w:r>
              <w:rPr>
                <w:rStyle w:val="2b"/>
              </w:rPr>
              <w:t>расширять и углублять математические представления;</w:t>
            </w:r>
          </w:p>
          <w:p w:rsidR="00B606AF" w:rsidRDefault="009817C0">
            <w:pPr>
              <w:pStyle w:val="20"/>
              <w:framePr w:w="10930" w:wrap="notBeside" w:vAnchor="text" w:hAnchor="text" w:xAlign="center" w:y="1"/>
              <w:numPr>
                <w:ilvl w:val="0"/>
                <w:numId w:val="72"/>
              </w:numPr>
              <w:shd w:val="clear" w:color="auto" w:fill="auto"/>
              <w:tabs>
                <w:tab w:val="left" w:pos="134"/>
              </w:tabs>
              <w:spacing w:before="0" w:after="0" w:line="274" w:lineRule="exact"/>
              <w:ind w:firstLine="0"/>
              <w:jc w:val="left"/>
            </w:pPr>
            <w:r>
              <w:rPr>
                <w:rStyle w:val="2b"/>
              </w:rPr>
              <w:t>учить пользоваться условными символами (цифрами) при решении арифметических задач, выполнении арифметических действий;</w:t>
            </w:r>
          </w:p>
          <w:p w:rsidR="00B606AF" w:rsidRDefault="009817C0">
            <w:pPr>
              <w:pStyle w:val="20"/>
              <w:framePr w:w="10930" w:wrap="notBeside" w:vAnchor="text" w:hAnchor="text" w:xAlign="center" w:y="1"/>
              <w:numPr>
                <w:ilvl w:val="0"/>
                <w:numId w:val="72"/>
              </w:numPr>
              <w:shd w:val="clear" w:color="auto" w:fill="auto"/>
              <w:tabs>
                <w:tab w:val="left" w:pos="134"/>
              </w:tabs>
              <w:spacing w:before="0" w:after="0" w:line="274" w:lineRule="exact"/>
              <w:ind w:firstLine="0"/>
              <w:jc w:val="left"/>
            </w:pPr>
            <w:r>
              <w:rPr>
                <w:rStyle w:val="2b"/>
              </w:rPr>
              <w:t>учить самостоятельно составлять арифметические задачи;</w:t>
            </w:r>
          </w:p>
          <w:p w:rsidR="00B606AF" w:rsidRDefault="009817C0">
            <w:pPr>
              <w:pStyle w:val="20"/>
              <w:framePr w:w="10930" w:wrap="notBeside" w:vAnchor="text" w:hAnchor="text" w:xAlign="center" w:y="1"/>
              <w:numPr>
                <w:ilvl w:val="0"/>
                <w:numId w:val="72"/>
              </w:numPr>
              <w:shd w:val="clear" w:color="auto" w:fill="auto"/>
              <w:tabs>
                <w:tab w:val="left" w:pos="130"/>
              </w:tabs>
              <w:spacing w:before="0" w:after="0" w:line="274" w:lineRule="exact"/>
              <w:ind w:firstLine="0"/>
              <w:jc w:val="left"/>
            </w:pPr>
            <w:r>
              <w:rPr>
                <w:rStyle w:val="2b"/>
              </w:rPr>
              <w:t>знакомить с цифрами в пределах пяти;</w:t>
            </w:r>
          </w:p>
          <w:p w:rsidR="00B606AF" w:rsidRDefault="009817C0">
            <w:pPr>
              <w:pStyle w:val="20"/>
              <w:framePr w:w="10930" w:wrap="notBeside" w:vAnchor="text" w:hAnchor="text" w:xAlign="center" w:y="1"/>
              <w:numPr>
                <w:ilvl w:val="0"/>
                <w:numId w:val="72"/>
              </w:numPr>
              <w:shd w:val="clear" w:color="auto" w:fill="auto"/>
              <w:tabs>
                <w:tab w:val="left" w:pos="134"/>
              </w:tabs>
              <w:spacing w:before="0" w:after="0" w:line="274" w:lineRule="exact"/>
              <w:ind w:firstLine="0"/>
              <w:jc w:val="left"/>
            </w:pPr>
            <w:r>
              <w:rPr>
                <w:rStyle w:val="2b"/>
              </w:rPr>
              <w:t>учить устному счету до десяти в прямом порядке и от семи в обратном порядке;</w:t>
            </w:r>
          </w:p>
          <w:p w:rsidR="00B606AF" w:rsidRDefault="009817C0">
            <w:pPr>
              <w:pStyle w:val="20"/>
              <w:framePr w:w="10930" w:wrap="notBeside" w:vAnchor="text" w:hAnchor="text" w:xAlign="center" w:y="1"/>
              <w:numPr>
                <w:ilvl w:val="0"/>
                <w:numId w:val="72"/>
              </w:numPr>
              <w:shd w:val="clear" w:color="auto" w:fill="auto"/>
              <w:tabs>
                <w:tab w:val="left" w:pos="139"/>
              </w:tabs>
              <w:spacing w:before="0" w:after="0" w:line="274" w:lineRule="exact"/>
              <w:ind w:firstLine="0"/>
              <w:jc w:val="both"/>
            </w:pPr>
            <w:r>
              <w:rPr>
                <w:rStyle w:val="2b"/>
              </w:rPr>
              <w:t>способствовать осмыслению</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930" w:wrap="notBeside" w:vAnchor="text" w:hAnchor="text" w:xAlign="center" w:y="1"/>
              <w:numPr>
                <w:ilvl w:val="0"/>
                <w:numId w:val="73"/>
              </w:numPr>
              <w:shd w:val="clear" w:color="auto" w:fill="auto"/>
              <w:tabs>
                <w:tab w:val="left" w:pos="139"/>
              </w:tabs>
              <w:spacing w:before="0" w:after="0" w:line="274" w:lineRule="exact"/>
              <w:ind w:firstLine="0"/>
              <w:jc w:val="left"/>
            </w:pPr>
            <w:r>
              <w:rPr>
                <w:rStyle w:val="2b"/>
              </w:rPr>
              <w:t>осуществлять количественный счёт в прямом и обратном порядке, счет от средних членов ряда, порядковый счет в пределах семи;</w:t>
            </w:r>
          </w:p>
          <w:p w:rsidR="00B606AF" w:rsidRDefault="009817C0">
            <w:pPr>
              <w:pStyle w:val="20"/>
              <w:framePr w:w="10930" w:wrap="notBeside" w:vAnchor="text" w:hAnchor="text" w:xAlign="center" w:y="1"/>
              <w:numPr>
                <w:ilvl w:val="0"/>
                <w:numId w:val="73"/>
              </w:numPr>
              <w:shd w:val="clear" w:color="auto" w:fill="auto"/>
              <w:tabs>
                <w:tab w:val="left" w:pos="144"/>
              </w:tabs>
              <w:spacing w:before="0" w:after="0" w:line="274" w:lineRule="exact"/>
              <w:ind w:firstLine="0"/>
              <w:jc w:val="left"/>
            </w:pPr>
            <w:r>
              <w:rPr>
                <w:rStyle w:val="2b"/>
              </w:rPr>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B606AF" w:rsidRDefault="009817C0">
            <w:pPr>
              <w:pStyle w:val="20"/>
              <w:framePr w:w="10930" w:wrap="notBeside" w:vAnchor="text" w:hAnchor="text" w:xAlign="center" w:y="1"/>
              <w:numPr>
                <w:ilvl w:val="0"/>
                <w:numId w:val="73"/>
              </w:numPr>
              <w:shd w:val="clear" w:color="auto" w:fill="auto"/>
              <w:tabs>
                <w:tab w:val="left" w:pos="139"/>
              </w:tabs>
              <w:spacing w:before="0" w:after="0" w:line="274" w:lineRule="exact"/>
              <w:ind w:firstLine="0"/>
              <w:jc w:val="left"/>
            </w:pPr>
            <w:r>
              <w:rPr>
                <w:rStyle w:val="2b"/>
              </w:rPr>
              <w:t>осуществлять преобразования множеств, предварительно проговаривая действие;</w:t>
            </w:r>
          </w:p>
          <w:p w:rsidR="00B606AF" w:rsidRDefault="009817C0">
            <w:pPr>
              <w:pStyle w:val="20"/>
              <w:framePr w:w="10930" w:wrap="notBeside" w:vAnchor="text" w:hAnchor="text" w:xAlign="center" w:y="1"/>
              <w:numPr>
                <w:ilvl w:val="0"/>
                <w:numId w:val="73"/>
              </w:numPr>
              <w:shd w:val="clear" w:color="auto" w:fill="auto"/>
              <w:tabs>
                <w:tab w:val="left" w:pos="144"/>
              </w:tabs>
              <w:spacing w:before="0" w:after="0" w:line="274" w:lineRule="exact"/>
              <w:ind w:firstLine="0"/>
              <w:jc w:val="left"/>
            </w:pPr>
            <w:r>
              <w:rPr>
                <w:rStyle w:val="2b"/>
              </w:rPr>
              <w:t>определять место числа в числовом ряду и отношения между смежными числами; решать задачи по представлению и отвлеченно в пределах пяти;</w:t>
            </w:r>
          </w:p>
          <w:p w:rsidR="00B606AF" w:rsidRDefault="009817C0">
            <w:pPr>
              <w:pStyle w:val="20"/>
              <w:framePr w:w="10930" w:wrap="notBeside" w:vAnchor="text" w:hAnchor="text" w:xAlign="center" w:y="1"/>
              <w:numPr>
                <w:ilvl w:val="0"/>
                <w:numId w:val="73"/>
              </w:numPr>
              <w:shd w:val="clear" w:color="auto" w:fill="auto"/>
              <w:tabs>
                <w:tab w:val="left" w:pos="139"/>
              </w:tabs>
              <w:spacing w:before="0" w:after="0" w:line="274" w:lineRule="exact"/>
              <w:ind w:firstLine="0"/>
              <w:jc w:val="left"/>
            </w:pPr>
            <w:r>
              <w:rPr>
                <w:rStyle w:val="2b"/>
              </w:rPr>
              <w:t>измерять, отмеривать непрерывные множества, используя условную мерку; уметь использовать составные мерки.</w:t>
            </w:r>
          </w:p>
          <w:p w:rsidR="00B606AF" w:rsidRDefault="009817C0">
            <w:pPr>
              <w:pStyle w:val="20"/>
              <w:framePr w:w="10930" w:wrap="notBeside" w:vAnchor="text" w:hAnchor="text" w:xAlign="center" w:y="1"/>
              <w:numPr>
                <w:ilvl w:val="0"/>
                <w:numId w:val="73"/>
              </w:numPr>
              <w:shd w:val="clear" w:color="auto" w:fill="auto"/>
              <w:tabs>
                <w:tab w:val="left" w:pos="130"/>
              </w:tabs>
              <w:spacing w:before="0" w:after="0" w:line="274" w:lineRule="exact"/>
              <w:ind w:firstLine="0"/>
              <w:jc w:val="left"/>
            </w:pPr>
            <w:r>
              <w:rPr>
                <w:rStyle w:val="2b"/>
              </w:rPr>
              <w:t>усвоить представление о сохранении количества;</w:t>
            </w:r>
          </w:p>
          <w:p w:rsidR="00B606AF" w:rsidRDefault="009817C0">
            <w:pPr>
              <w:pStyle w:val="20"/>
              <w:framePr w:w="10930" w:wrap="notBeside" w:vAnchor="text" w:hAnchor="text" w:xAlign="center" w:y="1"/>
              <w:numPr>
                <w:ilvl w:val="0"/>
                <w:numId w:val="73"/>
              </w:numPr>
              <w:shd w:val="clear" w:color="auto" w:fill="auto"/>
              <w:tabs>
                <w:tab w:val="left" w:pos="130"/>
              </w:tabs>
              <w:spacing w:before="0" w:after="0" w:line="274" w:lineRule="exact"/>
              <w:ind w:firstLine="0"/>
              <w:jc w:val="left"/>
            </w:pPr>
            <w:r>
              <w:rPr>
                <w:rStyle w:val="2b"/>
              </w:rPr>
              <w:t>знать цифры от нуля до пяти, соотносить их с числом предметов.</w:t>
            </w:r>
          </w:p>
        </w:tc>
      </w:tr>
    </w:tbl>
    <w:p w:rsidR="00B606AF" w:rsidRDefault="00B606AF">
      <w:pPr>
        <w:framePr w:w="10930"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58"/>
        <w:gridCol w:w="4109"/>
        <w:gridCol w:w="4262"/>
      </w:tblGrid>
      <w:tr w:rsidR="00B606AF">
        <w:trPr>
          <w:trHeight w:hRule="exact" w:val="1944"/>
          <w:jc w:val="center"/>
        </w:trPr>
        <w:tc>
          <w:tcPr>
            <w:tcW w:w="2558" w:type="dxa"/>
            <w:tcBorders>
              <w:top w:val="single" w:sz="4" w:space="0" w:color="auto"/>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top w:val="single" w:sz="4" w:space="0" w:color="auto"/>
              <w:lef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74" w:lineRule="exact"/>
              <w:ind w:firstLine="0"/>
              <w:jc w:val="left"/>
            </w:pPr>
            <w:r>
              <w:rPr>
                <w:rStyle w:val="2c"/>
              </w:rPr>
              <w:t>последовательности чисел и места каждого из них в числовом ряду;</w:t>
            </w:r>
          </w:p>
          <w:p w:rsidR="00B606AF" w:rsidRDefault="009817C0">
            <w:pPr>
              <w:pStyle w:val="20"/>
              <w:framePr w:w="10930" w:wrap="notBeside" w:vAnchor="text" w:hAnchor="text" w:xAlign="center" w:y="1"/>
              <w:shd w:val="clear" w:color="auto" w:fill="auto"/>
              <w:spacing w:before="0" w:after="0" w:line="274" w:lineRule="exact"/>
              <w:ind w:firstLine="0"/>
              <w:jc w:val="left"/>
            </w:pPr>
            <w:r>
              <w:rPr>
                <w:rStyle w:val="2c"/>
              </w:rPr>
              <w:t>- учить счету от заданного числа в пределах десяти;</w:t>
            </w:r>
          </w:p>
          <w:p w:rsidR="00B606AF" w:rsidRDefault="009817C0">
            <w:pPr>
              <w:pStyle w:val="20"/>
              <w:framePr w:w="10930" w:wrap="notBeside" w:vAnchor="text" w:hAnchor="text" w:xAlign="center" w:y="1"/>
              <w:shd w:val="clear" w:color="auto" w:fill="auto"/>
              <w:spacing w:before="0" w:after="0" w:line="274" w:lineRule="exact"/>
              <w:ind w:firstLine="0"/>
              <w:jc w:val="left"/>
            </w:pPr>
            <w:r>
              <w:rPr>
                <w:rStyle w:val="2c"/>
              </w:rPr>
              <w:t>-продолжать формировать измерительные навыки, знакомить с использованием составных мерок.</w:t>
            </w:r>
          </w:p>
        </w:tc>
        <w:tc>
          <w:tcPr>
            <w:tcW w:w="4262" w:type="dxa"/>
            <w:tcBorders>
              <w:top w:val="single" w:sz="4" w:space="0" w:color="auto"/>
              <w:left w:val="single" w:sz="4" w:space="0" w:color="auto"/>
              <w:right w:val="single" w:sz="4" w:space="0" w:color="auto"/>
            </w:tcBorders>
            <w:shd w:val="clear" w:color="auto" w:fill="FFFFFF"/>
          </w:tcPr>
          <w:p w:rsidR="00B606AF" w:rsidRDefault="00B606AF">
            <w:pPr>
              <w:framePr w:w="10930" w:wrap="notBeside" w:vAnchor="text" w:hAnchor="text" w:xAlign="center" w:y="1"/>
              <w:rPr>
                <w:sz w:val="10"/>
                <w:szCs w:val="10"/>
              </w:rPr>
            </w:pPr>
          </w:p>
        </w:tc>
      </w:tr>
      <w:tr w:rsidR="00B606AF">
        <w:trPr>
          <w:trHeight w:hRule="exact" w:val="8026"/>
          <w:jc w:val="center"/>
        </w:trPr>
        <w:tc>
          <w:tcPr>
            <w:tcW w:w="2558" w:type="dxa"/>
            <w:tcBorders>
              <w:top w:val="single" w:sz="4" w:space="0" w:color="auto"/>
              <w:left w:val="single" w:sz="4" w:space="0" w:color="auto"/>
              <w:bottom w:val="single" w:sz="4" w:space="0" w:color="auto"/>
            </w:tcBorders>
            <w:shd w:val="clear" w:color="auto" w:fill="FFFFFF"/>
          </w:tcPr>
          <w:p w:rsidR="00B606AF" w:rsidRPr="00EA0A1A" w:rsidRDefault="009817C0" w:rsidP="00CD356D">
            <w:pPr>
              <w:pStyle w:val="20"/>
              <w:framePr w:w="10930" w:wrap="notBeside" w:vAnchor="text" w:hAnchor="text" w:xAlign="center" w:y="1"/>
              <w:shd w:val="clear" w:color="auto" w:fill="auto"/>
              <w:spacing w:before="0" w:after="0" w:line="274" w:lineRule="exact"/>
              <w:ind w:firstLine="0"/>
              <w:jc w:val="center"/>
              <w:rPr>
                <w:i/>
              </w:rPr>
            </w:pPr>
            <w:r w:rsidRPr="00EA0A1A">
              <w:rPr>
                <w:rStyle w:val="25"/>
                <w:i w:val="0"/>
              </w:rPr>
              <w:t>Ознакомление с окружающим миром</w:t>
            </w:r>
          </w:p>
        </w:tc>
        <w:tc>
          <w:tcPr>
            <w:tcW w:w="4109"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930" w:wrap="notBeside" w:vAnchor="text" w:hAnchor="text" w:xAlign="center" w:y="1"/>
              <w:numPr>
                <w:ilvl w:val="0"/>
                <w:numId w:val="74"/>
              </w:numPr>
              <w:shd w:val="clear" w:color="auto" w:fill="auto"/>
              <w:tabs>
                <w:tab w:val="left" w:pos="202"/>
              </w:tabs>
              <w:spacing w:before="0" w:after="0" w:line="274" w:lineRule="exact"/>
              <w:ind w:firstLine="0"/>
              <w:jc w:val="left"/>
            </w:pPr>
            <w:r>
              <w:rPr>
                <w:rStyle w:val="2c"/>
              </w:rPr>
              <w:t>продолжать расширять представления о свойствах и качествах предметов и явлений, объектах живой и неживой природы;</w:t>
            </w:r>
          </w:p>
          <w:p w:rsidR="00B606AF" w:rsidRDefault="009817C0">
            <w:pPr>
              <w:pStyle w:val="20"/>
              <w:framePr w:w="10930" w:wrap="notBeside" w:vAnchor="text" w:hAnchor="text" w:xAlign="center" w:y="1"/>
              <w:numPr>
                <w:ilvl w:val="0"/>
                <w:numId w:val="74"/>
              </w:numPr>
              <w:shd w:val="clear" w:color="auto" w:fill="auto"/>
              <w:tabs>
                <w:tab w:val="left" w:pos="139"/>
              </w:tabs>
              <w:spacing w:before="0" w:after="0" w:line="274" w:lineRule="exact"/>
              <w:ind w:firstLine="0"/>
              <w:jc w:val="left"/>
            </w:pPr>
            <w:r>
              <w:rPr>
                <w:rStyle w:val="2c"/>
              </w:rPr>
              <w:t>пополнять представления вновь изучаемыми категориями свойств и признаков;</w:t>
            </w:r>
          </w:p>
          <w:p w:rsidR="00B606AF" w:rsidRDefault="009817C0">
            <w:pPr>
              <w:pStyle w:val="20"/>
              <w:framePr w:w="10930" w:wrap="notBeside" w:vAnchor="text" w:hAnchor="text" w:xAlign="center" w:y="1"/>
              <w:numPr>
                <w:ilvl w:val="0"/>
                <w:numId w:val="74"/>
              </w:numPr>
              <w:shd w:val="clear" w:color="auto" w:fill="auto"/>
              <w:tabs>
                <w:tab w:val="left" w:pos="144"/>
              </w:tabs>
              <w:spacing w:before="0" w:after="0" w:line="274" w:lineRule="exact"/>
              <w:ind w:firstLine="0"/>
              <w:jc w:val="left"/>
            </w:pPr>
            <w:r>
              <w:rPr>
                <w:rStyle w:val="2c"/>
              </w:rPr>
              <w:t xml:space="preserve">формировать представления о вариативности выделяемых признаков и различных основаниях для осуществления классификации и </w:t>
            </w:r>
            <w:proofErr w:type="spellStart"/>
            <w:r>
              <w:rPr>
                <w:rStyle w:val="2c"/>
              </w:rPr>
              <w:t>сериации</w:t>
            </w:r>
            <w:proofErr w:type="spellEnd"/>
            <w:r>
              <w:rPr>
                <w:rStyle w:val="2c"/>
              </w:rPr>
              <w:t>;</w:t>
            </w:r>
          </w:p>
          <w:p w:rsidR="00B606AF" w:rsidRDefault="009817C0">
            <w:pPr>
              <w:pStyle w:val="20"/>
              <w:framePr w:w="10930" w:wrap="notBeside" w:vAnchor="text" w:hAnchor="text" w:xAlign="center" w:y="1"/>
              <w:numPr>
                <w:ilvl w:val="0"/>
                <w:numId w:val="74"/>
              </w:numPr>
              <w:shd w:val="clear" w:color="auto" w:fill="auto"/>
              <w:tabs>
                <w:tab w:val="left" w:pos="149"/>
              </w:tabs>
              <w:spacing w:before="0" w:after="0" w:line="274" w:lineRule="exact"/>
              <w:ind w:firstLine="0"/>
              <w:jc w:val="left"/>
            </w:pPr>
            <w:r>
              <w:rPr>
                <w:rStyle w:val="2c"/>
              </w:rPr>
              <w:t>формировать представления о видах транспорта;</w:t>
            </w:r>
          </w:p>
          <w:p w:rsidR="00B606AF" w:rsidRDefault="009817C0">
            <w:pPr>
              <w:pStyle w:val="20"/>
              <w:framePr w:w="10930" w:wrap="notBeside" w:vAnchor="text" w:hAnchor="text" w:xAlign="center" w:y="1"/>
              <w:numPr>
                <w:ilvl w:val="0"/>
                <w:numId w:val="74"/>
              </w:numPr>
              <w:shd w:val="clear" w:color="auto" w:fill="auto"/>
              <w:tabs>
                <w:tab w:val="left" w:pos="139"/>
              </w:tabs>
              <w:spacing w:before="0" w:after="0" w:line="274" w:lineRule="exact"/>
              <w:ind w:firstLine="0"/>
              <w:jc w:val="left"/>
            </w:pPr>
            <w:r>
              <w:rPr>
                <w:rStyle w:val="2c"/>
              </w:rPr>
              <w:t>формировать временные представления (о временах года, об их последовательности, о времени суток, о днях недели);</w:t>
            </w:r>
          </w:p>
          <w:p w:rsidR="00B606AF" w:rsidRDefault="009817C0">
            <w:pPr>
              <w:pStyle w:val="20"/>
              <w:framePr w:w="10930" w:wrap="notBeside" w:vAnchor="text" w:hAnchor="text" w:xAlign="center" w:y="1"/>
              <w:numPr>
                <w:ilvl w:val="0"/>
                <w:numId w:val="74"/>
              </w:numPr>
              <w:shd w:val="clear" w:color="auto" w:fill="auto"/>
              <w:tabs>
                <w:tab w:val="left" w:pos="130"/>
              </w:tabs>
              <w:spacing w:before="0" w:after="0" w:line="274" w:lineRule="exact"/>
              <w:ind w:firstLine="0"/>
              <w:jc w:val="left"/>
            </w:pPr>
            <w:r>
              <w:rPr>
                <w:rStyle w:val="2c"/>
              </w:rPr>
              <w:t>закреплять представления о времени и расширять умение соотносить свою деятельность с категорией времени;</w:t>
            </w:r>
          </w:p>
          <w:p w:rsidR="00B606AF" w:rsidRDefault="009817C0">
            <w:pPr>
              <w:pStyle w:val="20"/>
              <w:framePr w:w="10930" w:wrap="notBeside" w:vAnchor="text" w:hAnchor="text" w:xAlign="center" w:y="1"/>
              <w:numPr>
                <w:ilvl w:val="0"/>
                <w:numId w:val="74"/>
              </w:numPr>
              <w:shd w:val="clear" w:color="auto" w:fill="auto"/>
              <w:tabs>
                <w:tab w:val="left" w:pos="149"/>
              </w:tabs>
              <w:spacing w:before="0" w:after="0" w:line="274" w:lineRule="exact"/>
              <w:ind w:firstLine="0"/>
              <w:jc w:val="left"/>
            </w:pPr>
            <w:r>
              <w:rPr>
                <w:rStyle w:val="2c"/>
              </w:rPr>
              <w:t>продолжать формировать представления о труде людей и значимости той или иной профессии в жизни людей;</w:t>
            </w:r>
          </w:p>
          <w:p w:rsidR="00B606AF" w:rsidRDefault="009817C0">
            <w:pPr>
              <w:pStyle w:val="20"/>
              <w:framePr w:w="10930" w:wrap="notBeside" w:vAnchor="text" w:hAnchor="text" w:xAlign="center" w:y="1"/>
              <w:numPr>
                <w:ilvl w:val="0"/>
                <w:numId w:val="74"/>
              </w:numPr>
              <w:shd w:val="clear" w:color="auto" w:fill="auto"/>
              <w:tabs>
                <w:tab w:val="left" w:pos="134"/>
              </w:tabs>
              <w:spacing w:before="0" w:after="0" w:line="274" w:lineRule="exact"/>
              <w:ind w:firstLine="0"/>
              <w:jc w:val="left"/>
            </w:pPr>
            <w:r>
              <w:rPr>
                <w:rStyle w:val="2c"/>
              </w:rPr>
              <w:t>развивать элементы самосознания на основе понимания изменчивости возраста и времени.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930" w:wrap="notBeside" w:vAnchor="text" w:hAnchor="text" w:xAlign="center" w:y="1"/>
              <w:numPr>
                <w:ilvl w:val="0"/>
                <w:numId w:val="75"/>
              </w:numPr>
              <w:shd w:val="clear" w:color="auto" w:fill="auto"/>
              <w:tabs>
                <w:tab w:val="left" w:pos="139"/>
              </w:tabs>
              <w:spacing w:before="0" w:after="0" w:line="274" w:lineRule="exact"/>
              <w:ind w:firstLine="0"/>
              <w:jc w:val="left"/>
            </w:pPr>
            <w:r>
              <w:t>называть свое имя, фамилию, возраст;</w:t>
            </w:r>
          </w:p>
          <w:p w:rsidR="00B606AF" w:rsidRDefault="009817C0">
            <w:pPr>
              <w:pStyle w:val="20"/>
              <w:framePr w:w="10930" w:wrap="notBeside" w:vAnchor="text" w:hAnchor="text" w:xAlign="center" w:y="1"/>
              <w:numPr>
                <w:ilvl w:val="0"/>
                <w:numId w:val="75"/>
              </w:numPr>
              <w:shd w:val="clear" w:color="auto" w:fill="auto"/>
              <w:tabs>
                <w:tab w:val="left" w:pos="139"/>
              </w:tabs>
              <w:spacing w:before="0" w:after="0" w:line="274" w:lineRule="exact"/>
              <w:ind w:firstLine="0"/>
              <w:jc w:val="left"/>
            </w:pPr>
            <w:r>
              <w:t>называть город (населенный пункт проживания;</w:t>
            </w:r>
          </w:p>
          <w:p w:rsidR="00B606AF" w:rsidRDefault="009817C0">
            <w:pPr>
              <w:pStyle w:val="20"/>
              <w:framePr w:w="10930" w:wrap="notBeside" w:vAnchor="text" w:hAnchor="text" w:xAlign="center" w:y="1"/>
              <w:numPr>
                <w:ilvl w:val="0"/>
                <w:numId w:val="75"/>
              </w:numPr>
              <w:shd w:val="clear" w:color="auto" w:fill="auto"/>
              <w:tabs>
                <w:tab w:val="left" w:pos="139"/>
              </w:tabs>
              <w:spacing w:before="0" w:after="0" w:line="274" w:lineRule="exact"/>
              <w:ind w:firstLine="0"/>
              <w:jc w:val="both"/>
            </w:pPr>
            <w:r>
              <w:t>называть страну;</w:t>
            </w:r>
          </w:p>
          <w:p w:rsidR="00B606AF" w:rsidRDefault="009817C0">
            <w:pPr>
              <w:pStyle w:val="20"/>
              <w:framePr w:w="10930" w:wrap="notBeside" w:vAnchor="text" w:hAnchor="text" w:xAlign="center" w:y="1"/>
              <w:numPr>
                <w:ilvl w:val="0"/>
                <w:numId w:val="75"/>
              </w:numPr>
              <w:shd w:val="clear" w:color="auto" w:fill="auto"/>
              <w:tabs>
                <w:tab w:val="left" w:pos="139"/>
              </w:tabs>
              <w:spacing w:before="0" w:after="0" w:line="274" w:lineRule="exact"/>
              <w:ind w:firstLine="0"/>
              <w:jc w:val="left"/>
            </w:pPr>
            <w:r>
              <w:t>узнавать и показывать на картинках людей следующих профессий: врач, учитель, повар, парикмахер, продавец, почтальон, шофер;</w:t>
            </w:r>
          </w:p>
          <w:p w:rsidR="00B606AF" w:rsidRDefault="009817C0">
            <w:pPr>
              <w:pStyle w:val="20"/>
              <w:framePr w:w="10930" w:wrap="notBeside" w:vAnchor="text" w:hAnchor="text" w:xAlign="center" w:y="1"/>
              <w:numPr>
                <w:ilvl w:val="0"/>
                <w:numId w:val="75"/>
              </w:numPr>
              <w:shd w:val="clear" w:color="auto" w:fill="auto"/>
              <w:tabs>
                <w:tab w:val="left" w:pos="139"/>
              </w:tabs>
              <w:spacing w:before="0" w:after="0" w:line="274" w:lineRule="exact"/>
              <w:ind w:firstLine="0"/>
              <w:jc w:val="left"/>
            </w:pPr>
            <w:r>
              <w:t>выделять на картинках изображения предметов мебели, транспорта, продуктов, инструментов, школьных принадлежностей и называть их;</w:t>
            </w:r>
          </w:p>
          <w:p w:rsidR="00B606AF" w:rsidRDefault="009817C0">
            <w:pPr>
              <w:pStyle w:val="20"/>
              <w:framePr w:w="10930" w:wrap="notBeside" w:vAnchor="text" w:hAnchor="text" w:xAlign="center" w:y="1"/>
              <w:numPr>
                <w:ilvl w:val="0"/>
                <w:numId w:val="75"/>
              </w:numPr>
              <w:shd w:val="clear" w:color="auto" w:fill="auto"/>
              <w:tabs>
                <w:tab w:val="left" w:pos="144"/>
              </w:tabs>
              <w:spacing w:before="0" w:after="0" w:line="274" w:lineRule="exact"/>
              <w:ind w:firstLine="0"/>
              <w:jc w:val="left"/>
            </w:pPr>
            <w:r>
              <w:t>различать деревья, траву, цветы, ягоды и называть их;</w:t>
            </w:r>
          </w:p>
          <w:p w:rsidR="00B606AF" w:rsidRDefault="009817C0">
            <w:pPr>
              <w:pStyle w:val="20"/>
              <w:framePr w:w="10930" w:wrap="notBeside" w:vAnchor="text" w:hAnchor="text" w:xAlign="center" w:y="1"/>
              <w:numPr>
                <w:ilvl w:val="0"/>
                <w:numId w:val="75"/>
              </w:numPr>
              <w:shd w:val="clear" w:color="auto" w:fill="auto"/>
              <w:tabs>
                <w:tab w:val="left" w:pos="149"/>
              </w:tabs>
              <w:spacing w:before="0" w:after="0" w:line="274" w:lineRule="exact"/>
              <w:ind w:firstLine="0"/>
              <w:jc w:val="left"/>
            </w:pPr>
            <w:r>
              <w:t>называть отдельных представителей диких и домашних животных, диких и домашних птиц, их детенышей;</w:t>
            </w:r>
          </w:p>
          <w:p w:rsidR="00B606AF" w:rsidRDefault="009817C0">
            <w:pPr>
              <w:pStyle w:val="20"/>
              <w:framePr w:w="10930" w:wrap="notBeside" w:vAnchor="text" w:hAnchor="text" w:xAlign="center" w:y="1"/>
              <w:numPr>
                <w:ilvl w:val="0"/>
                <w:numId w:val="75"/>
              </w:numPr>
              <w:shd w:val="clear" w:color="auto" w:fill="auto"/>
              <w:tabs>
                <w:tab w:val="left" w:pos="139"/>
              </w:tabs>
              <w:spacing w:before="0" w:after="0" w:line="274" w:lineRule="exact"/>
              <w:ind w:firstLine="0"/>
              <w:jc w:val="left"/>
            </w:pPr>
            <w:r>
              <w:t>определять признаки четырех времен года;</w:t>
            </w:r>
          </w:p>
          <w:p w:rsidR="00B606AF" w:rsidRDefault="009817C0">
            <w:pPr>
              <w:pStyle w:val="20"/>
              <w:framePr w:w="10930" w:wrap="notBeside" w:vAnchor="text" w:hAnchor="text" w:xAlign="center" w:y="1"/>
              <w:numPr>
                <w:ilvl w:val="0"/>
                <w:numId w:val="75"/>
              </w:numPr>
              <w:shd w:val="clear" w:color="auto" w:fill="auto"/>
              <w:tabs>
                <w:tab w:val="left" w:pos="134"/>
              </w:tabs>
              <w:spacing w:before="0" w:after="0" w:line="274" w:lineRule="exact"/>
              <w:ind w:firstLine="0"/>
              <w:jc w:val="both"/>
            </w:pPr>
            <w:r>
              <w:t>различать время суток: день и ночь.</w:t>
            </w:r>
          </w:p>
        </w:tc>
      </w:tr>
    </w:tbl>
    <w:p w:rsidR="00B606AF" w:rsidRDefault="00B606AF">
      <w:pPr>
        <w:framePr w:w="10930" w:wrap="notBeside" w:vAnchor="text" w:hAnchor="text" w:xAlign="center" w:y="1"/>
        <w:rPr>
          <w:sz w:val="2"/>
          <w:szCs w:val="2"/>
        </w:rPr>
      </w:pPr>
    </w:p>
    <w:p w:rsidR="00B606AF" w:rsidRDefault="00B606AF">
      <w:pPr>
        <w:rPr>
          <w:sz w:val="2"/>
          <w:szCs w:val="2"/>
        </w:rPr>
      </w:pPr>
    </w:p>
    <w:p w:rsidR="00A274FC" w:rsidRDefault="00A274FC">
      <w:pPr>
        <w:pStyle w:val="a8"/>
        <w:framePr w:w="10934" w:wrap="notBeside" w:vAnchor="text" w:hAnchor="text" w:xAlign="center" w:y="1"/>
        <w:shd w:val="clear" w:color="auto" w:fill="auto"/>
        <w:spacing w:line="240" w:lineRule="exact"/>
      </w:pPr>
    </w:p>
    <w:p w:rsidR="00B606AF" w:rsidRDefault="00CD356D">
      <w:pPr>
        <w:pStyle w:val="a8"/>
        <w:framePr w:w="10934" w:wrap="notBeside" w:vAnchor="text" w:hAnchor="text" w:xAlign="center" w:y="1"/>
        <w:shd w:val="clear" w:color="auto" w:fill="auto"/>
        <w:spacing w:line="240" w:lineRule="exact"/>
      </w:pPr>
      <w:r>
        <w:t xml:space="preserve">                       </w:t>
      </w:r>
      <w:r w:rsidR="009817C0">
        <w:t>Рекомендуемое оборудование и дидактического материала для обучения</w:t>
      </w:r>
    </w:p>
    <w:p w:rsidR="00CD356D" w:rsidRDefault="00CD356D">
      <w:pPr>
        <w:pStyle w:val="a8"/>
        <w:framePr w:w="10934" w:wrap="notBeside" w:vAnchor="text" w:hAnchor="text" w:xAlign="center" w:y="1"/>
        <w:shd w:val="clear" w:color="auto" w:fill="auto"/>
        <w:spacing w:line="24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52"/>
        <w:gridCol w:w="7382"/>
      </w:tblGrid>
      <w:tr w:rsidR="00B606AF" w:rsidTr="00BE3033">
        <w:trPr>
          <w:trHeight w:hRule="exact" w:val="419"/>
          <w:jc w:val="center"/>
        </w:trPr>
        <w:tc>
          <w:tcPr>
            <w:tcW w:w="3552" w:type="dxa"/>
            <w:tcBorders>
              <w:top w:val="single" w:sz="4" w:space="0" w:color="auto"/>
              <w:left w:val="single" w:sz="4" w:space="0" w:color="auto"/>
            </w:tcBorders>
            <w:shd w:val="clear" w:color="auto" w:fill="D6E3BC" w:themeFill="accent3" w:themeFillTint="66"/>
            <w:vAlign w:val="bottom"/>
          </w:tcPr>
          <w:p w:rsidR="00B606AF" w:rsidRDefault="009817C0">
            <w:pPr>
              <w:pStyle w:val="20"/>
              <w:framePr w:w="10934" w:wrap="notBeside" w:vAnchor="text" w:hAnchor="text" w:xAlign="center" w:y="1"/>
              <w:shd w:val="clear" w:color="auto" w:fill="auto"/>
              <w:spacing w:before="0" w:after="0" w:line="240" w:lineRule="exact"/>
              <w:ind w:firstLine="0"/>
              <w:jc w:val="center"/>
              <w:rPr>
                <w:rStyle w:val="28"/>
              </w:rPr>
            </w:pPr>
            <w:r>
              <w:rPr>
                <w:rStyle w:val="28"/>
              </w:rPr>
              <w:t>Область развития</w:t>
            </w:r>
          </w:p>
          <w:p w:rsidR="00BE3033" w:rsidRDefault="00BE3033">
            <w:pPr>
              <w:pStyle w:val="20"/>
              <w:framePr w:w="10934" w:wrap="notBeside" w:vAnchor="text" w:hAnchor="text" w:xAlign="center" w:y="1"/>
              <w:shd w:val="clear" w:color="auto" w:fill="auto"/>
              <w:spacing w:before="0" w:after="0" w:line="240" w:lineRule="exact"/>
              <w:ind w:firstLine="0"/>
              <w:jc w:val="center"/>
            </w:pPr>
          </w:p>
        </w:tc>
        <w:tc>
          <w:tcPr>
            <w:tcW w:w="7382" w:type="dxa"/>
            <w:tcBorders>
              <w:top w:val="single" w:sz="4" w:space="0" w:color="auto"/>
              <w:left w:val="single" w:sz="4" w:space="0" w:color="auto"/>
              <w:right w:val="single" w:sz="4" w:space="0" w:color="auto"/>
            </w:tcBorders>
            <w:shd w:val="clear" w:color="auto" w:fill="D6E3BC" w:themeFill="accent3" w:themeFillTint="66"/>
            <w:vAlign w:val="bottom"/>
          </w:tcPr>
          <w:p w:rsidR="00B606AF" w:rsidRDefault="00BE3033" w:rsidP="00BE3033">
            <w:pPr>
              <w:pStyle w:val="20"/>
              <w:framePr w:w="10934" w:wrap="notBeside" w:vAnchor="text" w:hAnchor="text" w:xAlign="center" w:y="1"/>
              <w:shd w:val="clear" w:color="auto" w:fill="auto"/>
              <w:spacing w:before="0" w:after="0" w:line="240" w:lineRule="exact"/>
              <w:ind w:firstLine="0"/>
              <w:jc w:val="left"/>
            </w:pPr>
            <w:r>
              <w:rPr>
                <w:rStyle w:val="28"/>
              </w:rPr>
              <w:t xml:space="preserve">            </w:t>
            </w:r>
            <w:r w:rsidR="009817C0">
              <w:rPr>
                <w:rStyle w:val="28"/>
              </w:rPr>
              <w:t>Наименование оборудования и дидактического материала</w:t>
            </w:r>
          </w:p>
        </w:tc>
      </w:tr>
      <w:tr w:rsidR="00B606AF">
        <w:trPr>
          <w:trHeight w:hRule="exact" w:val="2784"/>
          <w:jc w:val="center"/>
        </w:trPr>
        <w:tc>
          <w:tcPr>
            <w:tcW w:w="3552" w:type="dxa"/>
            <w:tcBorders>
              <w:top w:val="single" w:sz="4" w:space="0" w:color="auto"/>
              <w:left w:val="single" w:sz="4" w:space="0" w:color="auto"/>
              <w:bottom w:val="single" w:sz="4" w:space="0" w:color="auto"/>
            </w:tcBorders>
            <w:shd w:val="clear" w:color="auto" w:fill="FFFFFF"/>
            <w:vAlign w:val="bottom"/>
          </w:tcPr>
          <w:p w:rsidR="00B606AF" w:rsidRPr="00EA0A1A" w:rsidRDefault="009817C0">
            <w:pPr>
              <w:pStyle w:val="20"/>
              <w:framePr w:w="10934" w:wrap="notBeside" w:vAnchor="text" w:hAnchor="text" w:xAlign="center" w:y="1"/>
              <w:shd w:val="clear" w:color="auto" w:fill="auto"/>
              <w:spacing w:before="0" w:after="0" w:line="274" w:lineRule="exact"/>
              <w:ind w:firstLine="0"/>
              <w:jc w:val="left"/>
              <w:rPr>
                <w:i/>
              </w:rPr>
            </w:pPr>
            <w:r w:rsidRPr="00EA0A1A">
              <w:rPr>
                <w:rStyle w:val="25"/>
                <w:i w:val="0"/>
              </w:rPr>
              <w:t>Сенсорное воспитание, в том числе:</w:t>
            </w:r>
          </w:p>
          <w:p w:rsidR="00B606AF" w:rsidRPr="00EA0A1A" w:rsidRDefault="009817C0">
            <w:pPr>
              <w:pStyle w:val="20"/>
              <w:framePr w:w="10934" w:wrap="notBeside" w:vAnchor="text" w:hAnchor="text" w:xAlign="center" w:y="1"/>
              <w:numPr>
                <w:ilvl w:val="0"/>
                <w:numId w:val="76"/>
              </w:numPr>
              <w:shd w:val="clear" w:color="auto" w:fill="auto"/>
              <w:tabs>
                <w:tab w:val="left" w:pos="106"/>
              </w:tabs>
              <w:spacing w:before="0" w:after="0" w:line="274" w:lineRule="exact"/>
              <w:ind w:firstLine="0"/>
              <w:jc w:val="left"/>
              <w:rPr>
                <w:i/>
              </w:rPr>
            </w:pPr>
            <w:r w:rsidRPr="00EA0A1A">
              <w:rPr>
                <w:rStyle w:val="2d"/>
                <w:i w:val="0"/>
              </w:rPr>
              <w:t>развитие зрительного восприятия и внимания;</w:t>
            </w:r>
          </w:p>
          <w:p w:rsidR="00B606AF" w:rsidRPr="00EA0A1A" w:rsidRDefault="009817C0">
            <w:pPr>
              <w:pStyle w:val="20"/>
              <w:framePr w:w="10934" w:wrap="notBeside" w:vAnchor="text" w:hAnchor="text" w:xAlign="center" w:y="1"/>
              <w:numPr>
                <w:ilvl w:val="0"/>
                <w:numId w:val="76"/>
              </w:numPr>
              <w:shd w:val="clear" w:color="auto" w:fill="auto"/>
              <w:tabs>
                <w:tab w:val="left" w:pos="110"/>
              </w:tabs>
              <w:spacing w:before="0" w:after="0" w:line="274" w:lineRule="exact"/>
              <w:ind w:firstLine="0"/>
              <w:jc w:val="left"/>
              <w:rPr>
                <w:i/>
              </w:rPr>
            </w:pPr>
            <w:r w:rsidRPr="00EA0A1A">
              <w:rPr>
                <w:rStyle w:val="2d"/>
                <w:i w:val="0"/>
              </w:rPr>
              <w:t>развитие слухового восприятия и внимания;</w:t>
            </w:r>
          </w:p>
          <w:p w:rsidR="00B606AF" w:rsidRPr="00EA0A1A" w:rsidRDefault="009817C0">
            <w:pPr>
              <w:pStyle w:val="20"/>
              <w:framePr w:w="10934" w:wrap="notBeside" w:vAnchor="text" w:hAnchor="text" w:xAlign="center" w:y="1"/>
              <w:numPr>
                <w:ilvl w:val="0"/>
                <w:numId w:val="76"/>
              </w:numPr>
              <w:shd w:val="clear" w:color="auto" w:fill="auto"/>
              <w:tabs>
                <w:tab w:val="left" w:pos="106"/>
              </w:tabs>
              <w:spacing w:before="0" w:after="0" w:line="274" w:lineRule="exact"/>
              <w:ind w:firstLine="0"/>
              <w:jc w:val="left"/>
              <w:rPr>
                <w:i/>
              </w:rPr>
            </w:pPr>
            <w:r w:rsidRPr="00EA0A1A">
              <w:rPr>
                <w:rStyle w:val="2d"/>
                <w:i w:val="0"/>
              </w:rPr>
              <w:t xml:space="preserve">развитие </w:t>
            </w:r>
            <w:proofErr w:type="spellStart"/>
            <w:r w:rsidRPr="00EA0A1A">
              <w:rPr>
                <w:rStyle w:val="2d"/>
                <w:i w:val="0"/>
              </w:rPr>
              <w:t>тактильно</w:t>
            </w:r>
            <w:r w:rsidRPr="00EA0A1A">
              <w:rPr>
                <w:rStyle w:val="2d"/>
                <w:i w:val="0"/>
              </w:rPr>
              <w:softHyphen/>
              <w:t>двигательного</w:t>
            </w:r>
            <w:proofErr w:type="spellEnd"/>
            <w:r w:rsidRPr="00EA0A1A">
              <w:rPr>
                <w:rStyle w:val="2d"/>
                <w:i w:val="0"/>
              </w:rPr>
              <w:t xml:space="preserve"> восприятия;</w:t>
            </w:r>
          </w:p>
          <w:p w:rsidR="00B606AF" w:rsidRDefault="009817C0">
            <w:pPr>
              <w:pStyle w:val="20"/>
              <w:framePr w:w="10934" w:wrap="notBeside" w:vAnchor="text" w:hAnchor="text" w:xAlign="center" w:y="1"/>
              <w:numPr>
                <w:ilvl w:val="0"/>
                <w:numId w:val="76"/>
              </w:numPr>
              <w:shd w:val="clear" w:color="auto" w:fill="auto"/>
              <w:tabs>
                <w:tab w:val="left" w:pos="106"/>
              </w:tabs>
              <w:spacing w:before="0" w:after="0" w:line="274" w:lineRule="exact"/>
              <w:ind w:firstLine="0"/>
              <w:jc w:val="left"/>
            </w:pPr>
            <w:r w:rsidRPr="00EA0A1A">
              <w:rPr>
                <w:rStyle w:val="2d"/>
                <w:i w:val="0"/>
              </w:rPr>
              <w:t>развитие вкусовой чувствительности</w:t>
            </w:r>
          </w:p>
        </w:tc>
        <w:tc>
          <w:tcPr>
            <w:tcW w:w="7382"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numPr>
                <w:ilvl w:val="0"/>
                <w:numId w:val="77"/>
              </w:numPr>
              <w:shd w:val="clear" w:color="auto" w:fill="auto"/>
              <w:tabs>
                <w:tab w:val="left" w:pos="173"/>
              </w:tabs>
              <w:spacing w:before="0" w:after="0" w:line="274" w:lineRule="exact"/>
              <w:ind w:firstLine="0"/>
              <w:jc w:val="both"/>
            </w:pPr>
            <w:r>
              <w:t>разноцветные флажки, ленточки, мячи, шары, кубики, кирпичики, тесьма, мешочки; коробки форм (разного вида);</w:t>
            </w:r>
          </w:p>
          <w:p w:rsidR="00B606AF" w:rsidRDefault="009817C0">
            <w:pPr>
              <w:pStyle w:val="20"/>
              <w:framePr w:w="10934" w:wrap="notBeside" w:vAnchor="text" w:hAnchor="text" w:xAlign="center" w:y="1"/>
              <w:numPr>
                <w:ilvl w:val="0"/>
                <w:numId w:val="77"/>
              </w:numPr>
              <w:shd w:val="clear" w:color="auto" w:fill="auto"/>
              <w:tabs>
                <w:tab w:val="left" w:pos="139"/>
              </w:tabs>
              <w:spacing w:before="0" w:after="0" w:line="274" w:lineRule="exact"/>
              <w:ind w:firstLine="0"/>
              <w:jc w:val="both"/>
            </w:pPr>
            <w:r>
              <w:t>надувные мячи (большие, средние и маленькие);</w:t>
            </w:r>
          </w:p>
          <w:p w:rsidR="00B606AF" w:rsidRDefault="009817C0">
            <w:pPr>
              <w:pStyle w:val="20"/>
              <w:framePr w:w="10934" w:wrap="notBeside" w:vAnchor="text" w:hAnchor="text" w:xAlign="center" w:y="1"/>
              <w:numPr>
                <w:ilvl w:val="0"/>
                <w:numId w:val="77"/>
              </w:numPr>
              <w:shd w:val="clear" w:color="auto" w:fill="auto"/>
              <w:tabs>
                <w:tab w:val="left" w:pos="134"/>
              </w:tabs>
              <w:spacing w:before="0" w:after="0" w:line="274" w:lineRule="exact"/>
              <w:ind w:firstLine="0"/>
              <w:jc w:val="left"/>
            </w:pPr>
            <w:r>
              <w:t>разнообразные матрешки (от трехместных до восьмиместных); -пирамидки разного размера и разной конструкции;</w:t>
            </w:r>
          </w:p>
          <w:p w:rsidR="00B606AF" w:rsidRDefault="009817C0">
            <w:pPr>
              <w:pStyle w:val="20"/>
              <w:framePr w:w="10934" w:wrap="notBeside" w:vAnchor="text" w:hAnchor="text" w:xAlign="center" w:y="1"/>
              <w:shd w:val="clear" w:color="auto" w:fill="auto"/>
              <w:spacing w:before="0" w:after="0" w:line="274" w:lineRule="exact"/>
              <w:ind w:firstLine="0"/>
              <w:jc w:val="both"/>
            </w:pPr>
            <w:r>
              <w:t>-игрушки сюжетные: лошадка, кошечка, зайчик, медвежонок, собачка, лягушка и др.;</w:t>
            </w:r>
          </w:p>
          <w:p w:rsidR="00B606AF" w:rsidRDefault="009817C0">
            <w:pPr>
              <w:pStyle w:val="20"/>
              <w:framePr w:w="10934" w:wrap="notBeside" w:vAnchor="text" w:hAnchor="text" w:xAlign="center" w:y="1"/>
              <w:numPr>
                <w:ilvl w:val="0"/>
                <w:numId w:val="77"/>
              </w:numPr>
              <w:shd w:val="clear" w:color="auto" w:fill="auto"/>
              <w:tabs>
                <w:tab w:val="left" w:pos="139"/>
              </w:tabs>
              <w:spacing w:before="0" w:after="0" w:line="274" w:lineRule="exact"/>
              <w:ind w:firstLine="0"/>
              <w:jc w:val="both"/>
            </w:pPr>
            <w:r>
              <w:t>неваляшки разного размера;</w:t>
            </w:r>
          </w:p>
          <w:p w:rsidR="00B606AF" w:rsidRDefault="009817C0">
            <w:pPr>
              <w:pStyle w:val="20"/>
              <w:framePr w:w="10934" w:wrap="notBeside" w:vAnchor="text" w:hAnchor="text" w:xAlign="center" w:y="1"/>
              <w:shd w:val="clear" w:color="auto" w:fill="auto"/>
              <w:spacing w:before="0" w:after="0" w:line="274" w:lineRule="exact"/>
              <w:ind w:firstLine="0"/>
              <w:jc w:val="both"/>
            </w:pPr>
            <w:r>
              <w:t>-различные музыкальные инструменты: колокольчики, погремушки, бубен, пианино, детский музыкальный центр, барабан, шарманка и</w:t>
            </w:r>
          </w:p>
        </w:tc>
      </w:tr>
    </w:tbl>
    <w:p w:rsidR="00B606AF" w:rsidRDefault="00B606AF">
      <w:pPr>
        <w:framePr w:w="10934"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47"/>
        <w:gridCol w:w="7011"/>
      </w:tblGrid>
      <w:tr w:rsidR="00B606AF" w:rsidTr="00CD356D">
        <w:trPr>
          <w:trHeight w:hRule="exact" w:val="8016"/>
          <w:jc w:val="center"/>
        </w:trPr>
        <w:tc>
          <w:tcPr>
            <w:tcW w:w="3547" w:type="dxa"/>
            <w:tcBorders>
              <w:top w:val="single" w:sz="4" w:space="0" w:color="auto"/>
              <w:left w:val="single" w:sz="4" w:space="0" w:color="auto"/>
            </w:tcBorders>
            <w:shd w:val="clear" w:color="auto" w:fill="FFFFFF"/>
          </w:tcPr>
          <w:p w:rsidR="00B606AF" w:rsidRDefault="00B606AF">
            <w:pPr>
              <w:framePr w:w="10920" w:wrap="notBeside" w:vAnchor="text" w:hAnchor="text" w:xAlign="center" w:y="1"/>
              <w:rPr>
                <w:sz w:val="10"/>
                <w:szCs w:val="10"/>
              </w:rPr>
            </w:pPr>
          </w:p>
        </w:tc>
        <w:tc>
          <w:tcPr>
            <w:tcW w:w="7011" w:type="dxa"/>
            <w:tcBorders>
              <w:top w:val="single" w:sz="4" w:space="0" w:color="auto"/>
              <w:left w:val="single" w:sz="4" w:space="0" w:color="auto"/>
              <w:right w:val="single" w:sz="4" w:space="0" w:color="auto"/>
            </w:tcBorders>
            <w:shd w:val="clear" w:color="auto" w:fill="FFFFFF"/>
            <w:vAlign w:val="bottom"/>
          </w:tcPr>
          <w:p w:rsidR="00B606AF" w:rsidRDefault="009817C0">
            <w:pPr>
              <w:pStyle w:val="20"/>
              <w:framePr w:w="10920" w:wrap="notBeside" w:vAnchor="text" w:hAnchor="text" w:xAlign="center" w:y="1"/>
              <w:shd w:val="clear" w:color="auto" w:fill="auto"/>
              <w:spacing w:before="0" w:after="0" w:line="240" w:lineRule="exact"/>
              <w:ind w:firstLine="0"/>
              <w:jc w:val="both"/>
            </w:pPr>
            <w:r>
              <w:t>др.;</w:t>
            </w:r>
          </w:p>
          <w:p w:rsidR="00B606AF" w:rsidRDefault="009817C0">
            <w:pPr>
              <w:pStyle w:val="20"/>
              <w:framePr w:w="10920" w:wrap="notBeside" w:vAnchor="text" w:hAnchor="text" w:xAlign="center" w:y="1"/>
              <w:shd w:val="clear" w:color="auto" w:fill="auto"/>
              <w:spacing w:before="0" w:after="0" w:line="274" w:lineRule="exact"/>
              <w:ind w:firstLine="0"/>
              <w:jc w:val="both"/>
            </w:pPr>
            <w:r>
              <w:t>-магнитофон, аудиокассеты с записями различных мелодий;</w:t>
            </w:r>
          </w:p>
          <w:p w:rsidR="00B606AF" w:rsidRDefault="009817C0">
            <w:pPr>
              <w:pStyle w:val="20"/>
              <w:framePr w:w="10920" w:wrap="notBeside" w:vAnchor="text" w:hAnchor="text" w:xAlign="center" w:y="1"/>
              <w:numPr>
                <w:ilvl w:val="0"/>
                <w:numId w:val="78"/>
              </w:numPr>
              <w:shd w:val="clear" w:color="auto" w:fill="auto"/>
              <w:tabs>
                <w:tab w:val="left" w:pos="139"/>
              </w:tabs>
              <w:spacing w:before="0" w:after="0" w:line="274" w:lineRule="exact"/>
              <w:ind w:firstLine="0"/>
              <w:jc w:val="both"/>
            </w:pPr>
            <w:r>
              <w:t>пластмассовые кегли и шары;</w:t>
            </w:r>
          </w:p>
          <w:p w:rsidR="00B606AF" w:rsidRDefault="009817C0">
            <w:pPr>
              <w:pStyle w:val="20"/>
              <w:framePr w:w="10920" w:wrap="notBeside" w:vAnchor="text" w:hAnchor="text" w:xAlign="center" w:y="1"/>
              <w:numPr>
                <w:ilvl w:val="0"/>
                <w:numId w:val="78"/>
              </w:numPr>
              <w:shd w:val="clear" w:color="auto" w:fill="auto"/>
              <w:tabs>
                <w:tab w:val="left" w:pos="139"/>
              </w:tabs>
              <w:spacing w:before="0" w:after="0" w:line="274" w:lineRule="exact"/>
              <w:ind w:firstLine="0"/>
              <w:jc w:val="both"/>
            </w:pPr>
            <w:r>
              <w:t>набор муляжей овощей, фруктов, грибов;</w:t>
            </w:r>
          </w:p>
          <w:p w:rsidR="00B606AF" w:rsidRDefault="009817C0">
            <w:pPr>
              <w:pStyle w:val="20"/>
              <w:framePr w:w="10920" w:wrap="notBeside" w:vAnchor="text" w:hAnchor="text" w:xAlign="center" w:y="1"/>
              <w:numPr>
                <w:ilvl w:val="0"/>
                <w:numId w:val="78"/>
              </w:numPr>
              <w:shd w:val="clear" w:color="auto" w:fill="auto"/>
              <w:tabs>
                <w:tab w:val="left" w:pos="158"/>
              </w:tabs>
              <w:spacing w:before="0" w:after="0" w:line="274" w:lineRule="exact"/>
              <w:ind w:firstLine="0"/>
              <w:jc w:val="both"/>
            </w:pPr>
            <w:r>
              <w:t>корзины разной величины, мисочки, кувшины, бутылки, банки для раскладывания бус, шариков, мелких игрушек; лото-вкладки;</w:t>
            </w:r>
          </w:p>
          <w:p w:rsidR="00B606AF" w:rsidRDefault="009817C0">
            <w:pPr>
              <w:pStyle w:val="20"/>
              <w:framePr w:w="10920" w:wrap="notBeside" w:vAnchor="text" w:hAnchor="text" w:xAlign="center" w:y="1"/>
              <w:numPr>
                <w:ilvl w:val="0"/>
                <w:numId w:val="78"/>
              </w:numPr>
              <w:shd w:val="clear" w:color="auto" w:fill="auto"/>
              <w:tabs>
                <w:tab w:val="left" w:pos="230"/>
              </w:tabs>
              <w:spacing w:before="0" w:after="0" w:line="274" w:lineRule="exact"/>
              <w:ind w:firstLine="0"/>
              <w:jc w:val="both"/>
            </w:pPr>
            <w:r>
              <w:t>шарики и кубик с дырочками для надевания на пальцы, для соединения с помощью палки;</w:t>
            </w:r>
          </w:p>
          <w:p w:rsidR="00B606AF" w:rsidRDefault="009817C0">
            <w:pPr>
              <w:pStyle w:val="20"/>
              <w:framePr w:w="10920" w:wrap="notBeside" w:vAnchor="text" w:hAnchor="text" w:xAlign="center" w:y="1"/>
              <w:numPr>
                <w:ilvl w:val="0"/>
                <w:numId w:val="78"/>
              </w:numPr>
              <w:shd w:val="clear" w:color="auto" w:fill="auto"/>
              <w:tabs>
                <w:tab w:val="left" w:pos="139"/>
              </w:tabs>
              <w:spacing w:before="0" w:after="0" w:line="274" w:lineRule="exact"/>
              <w:ind w:firstLine="0"/>
              <w:jc w:val="both"/>
            </w:pPr>
            <w:r>
              <w:t>коробки-вкладыши разных размеров;</w:t>
            </w:r>
          </w:p>
          <w:p w:rsidR="00B606AF" w:rsidRDefault="009817C0">
            <w:pPr>
              <w:pStyle w:val="20"/>
              <w:framePr w:w="10920" w:wrap="notBeside" w:vAnchor="text" w:hAnchor="text" w:xAlign="center" w:y="1"/>
              <w:numPr>
                <w:ilvl w:val="0"/>
                <w:numId w:val="78"/>
              </w:numPr>
              <w:shd w:val="clear" w:color="auto" w:fill="auto"/>
              <w:tabs>
                <w:tab w:val="left" w:pos="192"/>
              </w:tabs>
              <w:spacing w:before="0" w:after="0" w:line="274" w:lineRule="exact"/>
              <w:ind w:firstLine="0"/>
              <w:jc w:val="both"/>
            </w:pPr>
            <w:r>
              <w:t xml:space="preserve">бочки-вкладыши; </w:t>
            </w:r>
            <w:proofErr w:type="spellStart"/>
            <w:r>
              <w:t>шароброс</w:t>
            </w:r>
            <w:proofErr w:type="spellEnd"/>
            <w:r>
              <w:t xml:space="preserve"> с шарами двух размеров; - тележки, машины разных размеров;</w:t>
            </w:r>
          </w:p>
          <w:p w:rsidR="00B606AF" w:rsidRDefault="009817C0">
            <w:pPr>
              <w:pStyle w:val="20"/>
              <w:framePr w:w="10920" w:wrap="notBeside" w:vAnchor="text" w:hAnchor="text" w:xAlign="center" w:y="1"/>
              <w:numPr>
                <w:ilvl w:val="0"/>
                <w:numId w:val="78"/>
              </w:numPr>
              <w:shd w:val="clear" w:color="auto" w:fill="auto"/>
              <w:tabs>
                <w:tab w:val="left" w:pos="134"/>
              </w:tabs>
              <w:spacing w:before="0" w:after="0" w:line="274" w:lineRule="exact"/>
              <w:ind w:firstLine="0"/>
              <w:jc w:val="both"/>
            </w:pPr>
            <w:r>
              <w:t>лоточки для скатывания шариков, для прокатывания автомобилей;</w:t>
            </w:r>
          </w:p>
          <w:p w:rsidR="00B606AF" w:rsidRDefault="009817C0">
            <w:pPr>
              <w:pStyle w:val="20"/>
              <w:framePr w:w="10920" w:wrap="notBeside" w:vAnchor="text" w:hAnchor="text" w:xAlign="center" w:y="1"/>
              <w:numPr>
                <w:ilvl w:val="0"/>
                <w:numId w:val="78"/>
              </w:numPr>
              <w:shd w:val="clear" w:color="auto" w:fill="auto"/>
              <w:tabs>
                <w:tab w:val="left" w:pos="139"/>
              </w:tabs>
              <w:spacing w:before="0" w:after="0" w:line="274" w:lineRule="exact"/>
              <w:ind w:firstLine="0"/>
              <w:jc w:val="both"/>
            </w:pPr>
            <w:r>
              <w:t>набор «Достань колечко»;</w:t>
            </w:r>
          </w:p>
          <w:p w:rsidR="00B606AF" w:rsidRDefault="009817C0">
            <w:pPr>
              <w:pStyle w:val="20"/>
              <w:framePr w:w="10920" w:wrap="notBeside" w:vAnchor="text" w:hAnchor="text" w:xAlign="center" w:y="1"/>
              <w:numPr>
                <w:ilvl w:val="0"/>
                <w:numId w:val="78"/>
              </w:numPr>
              <w:shd w:val="clear" w:color="auto" w:fill="auto"/>
              <w:tabs>
                <w:tab w:val="left" w:pos="254"/>
              </w:tabs>
              <w:spacing w:before="0" w:after="0" w:line="274" w:lineRule="exact"/>
              <w:ind w:firstLine="0"/>
              <w:jc w:val="both"/>
            </w:pPr>
            <w:r>
              <w:t>трубки прозрачные и непрозрачные с цветными пыжами и палочками;</w:t>
            </w:r>
          </w:p>
          <w:p w:rsidR="00B606AF" w:rsidRDefault="009817C0">
            <w:pPr>
              <w:pStyle w:val="20"/>
              <w:framePr w:w="10920" w:wrap="notBeside" w:vAnchor="text" w:hAnchor="text" w:xAlign="center" w:y="1"/>
              <w:numPr>
                <w:ilvl w:val="0"/>
                <w:numId w:val="78"/>
              </w:numPr>
              <w:shd w:val="clear" w:color="auto" w:fill="auto"/>
              <w:tabs>
                <w:tab w:val="left" w:pos="168"/>
              </w:tabs>
              <w:spacing w:before="0" w:after="0" w:line="274" w:lineRule="exact"/>
              <w:ind w:firstLine="0"/>
              <w:jc w:val="both"/>
            </w:pPr>
            <w:r>
              <w:t>тележки со съемными фигурками, палочки с кольцом на конце и без кольца;</w:t>
            </w:r>
          </w:p>
          <w:p w:rsidR="00B606AF" w:rsidRDefault="009817C0">
            <w:pPr>
              <w:pStyle w:val="20"/>
              <w:framePr w:w="10920" w:wrap="notBeside" w:vAnchor="text" w:hAnchor="text" w:xAlign="center" w:y="1"/>
              <w:numPr>
                <w:ilvl w:val="0"/>
                <w:numId w:val="78"/>
              </w:numPr>
              <w:shd w:val="clear" w:color="auto" w:fill="auto"/>
              <w:tabs>
                <w:tab w:val="left" w:pos="130"/>
              </w:tabs>
              <w:spacing w:before="0" w:after="0" w:line="274" w:lineRule="exact"/>
              <w:ind w:firstLine="0"/>
              <w:jc w:val="both"/>
            </w:pPr>
            <w:r>
              <w:t>трафареты;</w:t>
            </w:r>
          </w:p>
          <w:p w:rsidR="00B606AF" w:rsidRDefault="009817C0">
            <w:pPr>
              <w:pStyle w:val="20"/>
              <w:framePr w:w="10920" w:wrap="notBeside" w:vAnchor="text" w:hAnchor="text" w:xAlign="center" w:y="1"/>
              <w:numPr>
                <w:ilvl w:val="0"/>
                <w:numId w:val="78"/>
              </w:numPr>
              <w:shd w:val="clear" w:color="auto" w:fill="auto"/>
              <w:tabs>
                <w:tab w:val="left" w:pos="134"/>
              </w:tabs>
              <w:spacing w:before="0" w:after="0" w:line="274" w:lineRule="exact"/>
              <w:ind w:firstLine="0"/>
              <w:jc w:val="both"/>
            </w:pPr>
            <w:r>
              <w:t xml:space="preserve">различные доски </w:t>
            </w:r>
            <w:proofErr w:type="spellStart"/>
            <w:r>
              <w:t>Сегена</w:t>
            </w:r>
            <w:proofErr w:type="spellEnd"/>
            <w:r>
              <w:t>;</w:t>
            </w:r>
          </w:p>
          <w:p w:rsidR="00B606AF" w:rsidRDefault="009817C0">
            <w:pPr>
              <w:pStyle w:val="20"/>
              <w:framePr w:w="10920" w:wrap="notBeside" w:vAnchor="text" w:hAnchor="text" w:xAlign="center" w:y="1"/>
              <w:numPr>
                <w:ilvl w:val="0"/>
                <w:numId w:val="78"/>
              </w:numPr>
              <w:shd w:val="clear" w:color="auto" w:fill="auto"/>
              <w:tabs>
                <w:tab w:val="left" w:pos="211"/>
              </w:tabs>
              <w:spacing w:before="0" w:after="0" w:line="274" w:lineRule="exact"/>
              <w:ind w:firstLine="0"/>
              <w:jc w:val="both"/>
            </w:pPr>
            <w:r>
              <w:t>дорожки с различным покрытием (нашитые пуговицы, гладкая поверхность, меховая поверхность и т. п.);</w:t>
            </w:r>
          </w:p>
          <w:p w:rsidR="00B606AF" w:rsidRDefault="009817C0">
            <w:pPr>
              <w:pStyle w:val="20"/>
              <w:framePr w:w="10920" w:wrap="notBeside" w:vAnchor="text" w:hAnchor="text" w:xAlign="center" w:y="1"/>
              <w:numPr>
                <w:ilvl w:val="0"/>
                <w:numId w:val="78"/>
              </w:numPr>
              <w:shd w:val="clear" w:color="auto" w:fill="auto"/>
              <w:tabs>
                <w:tab w:val="left" w:pos="139"/>
              </w:tabs>
              <w:spacing w:before="0" w:after="0" w:line="274" w:lineRule="exact"/>
              <w:ind w:firstLine="0"/>
              <w:jc w:val="both"/>
            </w:pPr>
            <w:r>
              <w:t>мелкие игрушки животных и их детенышей;</w:t>
            </w:r>
          </w:p>
          <w:p w:rsidR="00B606AF" w:rsidRDefault="009817C0">
            <w:pPr>
              <w:pStyle w:val="20"/>
              <w:framePr w:w="10920" w:wrap="notBeside" w:vAnchor="text" w:hAnchor="text" w:xAlign="center" w:y="1"/>
              <w:numPr>
                <w:ilvl w:val="0"/>
                <w:numId w:val="78"/>
              </w:numPr>
              <w:shd w:val="clear" w:color="auto" w:fill="auto"/>
              <w:tabs>
                <w:tab w:val="left" w:pos="302"/>
              </w:tabs>
              <w:spacing w:before="0" w:after="0" w:line="274" w:lineRule="exact"/>
              <w:ind w:firstLine="0"/>
              <w:jc w:val="both"/>
            </w:pPr>
            <w:r>
              <w:t xml:space="preserve">материалы М. </w:t>
            </w:r>
            <w:proofErr w:type="spellStart"/>
            <w:r>
              <w:t>Монтессори</w:t>
            </w:r>
            <w:proofErr w:type="spellEnd"/>
            <w:r>
              <w:t>: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w:t>
            </w:r>
          </w:p>
          <w:p w:rsidR="00B606AF" w:rsidRDefault="009817C0">
            <w:pPr>
              <w:pStyle w:val="20"/>
              <w:framePr w:w="10920" w:wrap="notBeside" w:vAnchor="text" w:hAnchor="text" w:xAlign="center" w:y="1"/>
              <w:numPr>
                <w:ilvl w:val="0"/>
                <w:numId w:val="78"/>
              </w:numPr>
              <w:shd w:val="clear" w:color="auto" w:fill="auto"/>
              <w:tabs>
                <w:tab w:val="left" w:pos="245"/>
              </w:tabs>
              <w:spacing w:before="0" w:after="0" w:line="274" w:lineRule="exact"/>
              <w:ind w:firstLine="0"/>
              <w:jc w:val="both"/>
            </w:pPr>
            <w:r>
              <w:t>наборы сыпучих материалов (горох, чечевица, речной песок, крупа).</w:t>
            </w:r>
          </w:p>
        </w:tc>
      </w:tr>
      <w:tr w:rsidR="00B606AF" w:rsidTr="00CD356D">
        <w:trPr>
          <w:trHeight w:hRule="exact" w:val="5813"/>
          <w:jc w:val="center"/>
        </w:trPr>
        <w:tc>
          <w:tcPr>
            <w:tcW w:w="3547" w:type="dxa"/>
            <w:tcBorders>
              <w:top w:val="single" w:sz="4" w:space="0" w:color="auto"/>
              <w:left w:val="single" w:sz="4" w:space="0" w:color="auto"/>
              <w:bottom w:val="single" w:sz="4" w:space="0" w:color="auto"/>
            </w:tcBorders>
            <w:shd w:val="clear" w:color="auto" w:fill="FFFFFF"/>
          </w:tcPr>
          <w:p w:rsidR="00CD356D" w:rsidRDefault="009817C0" w:rsidP="00CD356D">
            <w:pPr>
              <w:pStyle w:val="20"/>
              <w:framePr w:w="10920" w:wrap="notBeside" w:vAnchor="text" w:hAnchor="text" w:xAlign="center" w:y="1"/>
              <w:shd w:val="clear" w:color="auto" w:fill="auto"/>
              <w:spacing w:before="0" w:after="0" w:line="240" w:lineRule="exact"/>
              <w:ind w:firstLine="0"/>
              <w:jc w:val="center"/>
              <w:rPr>
                <w:rStyle w:val="25"/>
                <w:i w:val="0"/>
              </w:rPr>
            </w:pPr>
            <w:r w:rsidRPr="00EA0A1A">
              <w:rPr>
                <w:rStyle w:val="25"/>
                <w:i w:val="0"/>
              </w:rPr>
              <w:t>Формирование</w:t>
            </w:r>
          </w:p>
          <w:p w:rsidR="00B606AF" w:rsidRPr="00EA0A1A" w:rsidRDefault="009817C0" w:rsidP="00CD356D">
            <w:pPr>
              <w:pStyle w:val="20"/>
              <w:framePr w:w="10920" w:wrap="notBeside" w:vAnchor="text" w:hAnchor="text" w:xAlign="center" w:y="1"/>
              <w:shd w:val="clear" w:color="auto" w:fill="auto"/>
              <w:spacing w:before="0" w:after="0" w:line="240" w:lineRule="exact"/>
              <w:ind w:firstLine="0"/>
              <w:jc w:val="center"/>
              <w:rPr>
                <w:i/>
              </w:rPr>
            </w:pPr>
            <w:r w:rsidRPr="00EA0A1A">
              <w:rPr>
                <w:rStyle w:val="25"/>
                <w:i w:val="0"/>
              </w:rPr>
              <w:t>мышления</w:t>
            </w:r>
          </w:p>
        </w:tc>
        <w:tc>
          <w:tcPr>
            <w:tcW w:w="7011"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pPr>
              <w:pStyle w:val="20"/>
              <w:framePr w:w="10920" w:wrap="notBeside" w:vAnchor="text" w:hAnchor="text" w:xAlign="center" w:y="1"/>
              <w:numPr>
                <w:ilvl w:val="0"/>
                <w:numId w:val="79"/>
              </w:numPr>
              <w:shd w:val="clear" w:color="auto" w:fill="auto"/>
              <w:tabs>
                <w:tab w:val="left" w:pos="245"/>
              </w:tabs>
              <w:spacing w:before="0" w:after="0" w:line="274" w:lineRule="exact"/>
              <w:ind w:firstLine="0"/>
              <w:jc w:val="both"/>
            </w:pPr>
            <w:r>
              <w:t>набор предметов-орудий: сачок, удочка, палочка с колечком, палочка с крючком, палочка с вилкой и др.;</w:t>
            </w:r>
          </w:p>
          <w:p w:rsidR="00B606AF" w:rsidRDefault="009817C0">
            <w:pPr>
              <w:pStyle w:val="20"/>
              <w:framePr w:w="10920" w:wrap="notBeside" w:vAnchor="text" w:hAnchor="text" w:xAlign="center" w:y="1"/>
              <w:numPr>
                <w:ilvl w:val="0"/>
                <w:numId w:val="79"/>
              </w:numPr>
              <w:shd w:val="clear" w:color="auto" w:fill="auto"/>
              <w:tabs>
                <w:tab w:val="left" w:pos="264"/>
              </w:tabs>
              <w:spacing w:before="0" w:after="0" w:line="274" w:lineRule="exact"/>
              <w:ind w:firstLine="0"/>
              <w:jc w:val="both"/>
            </w:pPr>
            <w:r>
              <w:t>сюжетные игрушки: лошадка, кошечка, зайчик, медвежонок, собачка, куклы;</w:t>
            </w:r>
          </w:p>
          <w:p w:rsidR="00B606AF" w:rsidRDefault="009817C0">
            <w:pPr>
              <w:pStyle w:val="20"/>
              <w:framePr w:w="10920" w:wrap="notBeside" w:vAnchor="text" w:hAnchor="text" w:xAlign="center" w:y="1"/>
              <w:numPr>
                <w:ilvl w:val="0"/>
                <w:numId w:val="79"/>
              </w:numPr>
              <w:shd w:val="clear" w:color="auto" w:fill="auto"/>
              <w:tabs>
                <w:tab w:val="left" w:pos="245"/>
              </w:tabs>
              <w:spacing w:before="0" w:after="0" w:line="274" w:lineRule="exact"/>
              <w:ind w:firstLine="0"/>
              <w:jc w:val="both"/>
            </w:pPr>
            <w:r>
              <w:t>набор игрушек (пластмассовых и деревянных), имитирующих орудия труда: молоток, гаечный ключ, отвертка; аквариум;</w:t>
            </w:r>
          </w:p>
          <w:p w:rsidR="00B606AF" w:rsidRDefault="009817C0">
            <w:pPr>
              <w:pStyle w:val="20"/>
              <w:framePr w:w="10920" w:wrap="notBeside" w:vAnchor="text" w:hAnchor="text" w:xAlign="center" w:y="1"/>
              <w:numPr>
                <w:ilvl w:val="0"/>
                <w:numId w:val="79"/>
              </w:numPr>
              <w:shd w:val="clear" w:color="auto" w:fill="auto"/>
              <w:tabs>
                <w:tab w:val="left" w:pos="139"/>
              </w:tabs>
              <w:spacing w:before="0" w:after="0" w:line="274" w:lineRule="exact"/>
              <w:ind w:firstLine="0"/>
              <w:jc w:val="both"/>
            </w:pPr>
            <w:r>
              <w:t>бассейн;</w:t>
            </w:r>
          </w:p>
          <w:p w:rsidR="00B606AF" w:rsidRDefault="009817C0">
            <w:pPr>
              <w:pStyle w:val="20"/>
              <w:framePr w:w="10920" w:wrap="notBeside" w:vAnchor="text" w:hAnchor="text" w:xAlign="center" w:y="1"/>
              <w:numPr>
                <w:ilvl w:val="0"/>
                <w:numId w:val="79"/>
              </w:numPr>
              <w:shd w:val="clear" w:color="auto" w:fill="auto"/>
              <w:tabs>
                <w:tab w:val="left" w:pos="144"/>
              </w:tabs>
              <w:spacing w:before="0" w:after="0" w:line="274" w:lineRule="exact"/>
              <w:ind w:firstLine="0"/>
              <w:jc w:val="both"/>
            </w:pPr>
            <w:r>
              <w:t>заводные игрушки (машинки, игрушки-забавы: лягушка, обезьянка, заяц и др.);</w:t>
            </w:r>
          </w:p>
          <w:p w:rsidR="00B606AF" w:rsidRDefault="009817C0">
            <w:pPr>
              <w:pStyle w:val="20"/>
              <w:framePr w:w="10920" w:wrap="notBeside" w:vAnchor="text" w:hAnchor="text" w:xAlign="center" w:y="1"/>
              <w:numPr>
                <w:ilvl w:val="0"/>
                <w:numId w:val="79"/>
              </w:numPr>
              <w:shd w:val="clear" w:color="auto" w:fill="auto"/>
              <w:tabs>
                <w:tab w:val="left" w:pos="139"/>
              </w:tabs>
              <w:spacing w:before="0" w:after="0" w:line="274" w:lineRule="exact"/>
              <w:ind w:firstLine="0"/>
              <w:jc w:val="both"/>
            </w:pPr>
            <w:r>
              <w:t>неваляшки; колокольчики, погремушки;</w:t>
            </w:r>
          </w:p>
          <w:p w:rsidR="00B606AF" w:rsidRDefault="009817C0">
            <w:pPr>
              <w:pStyle w:val="20"/>
              <w:framePr w:w="10920" w:wrap="notBeside" w:vAnchor="text" w:hAnchor="text" w:xAlign="center" w:y="1"/>
              <w:numPr>
                <w:ilvl w:val="0"/>
                <w:numId w:val="79"/>
              </w:numPr>
              <w:shd w:val="clear" w:color="auto" w:fill="auto"/>
              <w:tabs>
                <w:tab w:val="left" w:pos="144"/>
              </w:tabs>
              <w:spacing w:before="0" w:after="0" w:line="274" w:lineRule="exact"/>
              <w:ind w:firstLine="0"/>
              <w:jc w:val="both"/>
            </w:pPr>
            <w:r>
              <w:t>деревянные, картонные или пластмассовые домики, деревья, елки и др.;</w:t>
            </w:r>
          </w:p>
          <w:p w:rsidR="00B606AF" w:rsidRDefault="009817C0">
            <w:pPr>
              <w:pStyle w:val="20"/>
              <w:framePr w:w="10920" w:wrap="notBeside" w:vAnchor="text" w:hAnchor="text" w:xAlign="center" w:y="1"/>
              <w:numPr>
                <w:ilvl w:val="0"/>
                <w:numId w:val="79"/>
              </w:numPr>
              <w:shd w:val="clear" w:color="auto" w:fill="auto"/>
              <w:tabs>
                <w:tab w:val="left" w:pos="139"/>
              </w:tabs>
              <w:spacing w:before="0" w:after="0" w:line="274" w:lineRule="exact"/>
              <w:ind w:firstLine="0"/>
              <w:jc w:val="both"/>
            </w:pPr>
            <w:r>
              <w:t>корзины, тазы, кувшины, банки;</w:t>
            </w:r>
          </w:p>
          <w:p w:rsidR="00B606AF" w:rsidRDefault="009817C0">
            <w:pPr>
              <w:pStyle w:val="20"/>
              <w:framePr w:w="10920" w:wrap="notBeside" w:vAnchor="text" w:hAnchor="text" w:xAlign="center" w:y="1"/>
              <w:shd w:val="clear" w:color="auto" w:fill="auto"/>
              <w:spacing w:before="0" w:after="0" w:line="274" w:lineRule="exact"/>
              <w:ind w:firstLine="0"/>
              <w:jc w:val="both"/>
            </w:pPr>
            <w:r>
              <w:t>-пластмассовые игрушки (шарики, уточки, рыбки);</w:t>
            </w:r>
          </w:p>
          <w:p w:rsidR="00B606AF" w:rsidRDefault="009817C0">
            <w:pPr>
              <w:pStyle w:val="20"/>
              <w:framePr w:w="10920" w:wrap="notBeside" w:vAnchor="text" w:hAnchor="text" w:xAlign="center" w:y="1"/>
              <w:numPr>
                <w:ilvl w:val="0"/>
                <w:numId w:val="79"/>
              </w:numPr>
              <w:shd w:val="clear" w:color="auto" w:fill="auto"/>
              <w:tabs>
                <w:tab w:val="left" w:pos="197"/>
              </w:tabs>
              <w:spacing w:before="0" w:after="0" w:line="274" w:lineRule="exact"/>
              <w:ind w:firstLine="0"/>
              <w:jc w:val="both"/>
            </w:pPr>
            <w:r>
              <w:t>кольца для надевания на руки, на подставки;</w:t>
            </w:r>
          </w:p>
          <w:p w:rsidR="00B606AF" w:rsidRDefault="009817C0">
            <w:pPr>
              <w:pStyle w:val="20"/>
              <w:framePr w:w="10920" w:wrap="notBeside" w:vAnchor="text" w:hAnchor="text" w:xAlign="center" w:y="1"/>
              <w:numPr>
                <w:ilvl w:val="0"/>
                <w:numId w:val="79"/>
              </w:numPr>
              <w:shd w:val="clear" w:color="auto" w:fill="auto"/>
              <w:tabs>
                <w:tab w:val="left" w:pos="202"/>
              </w:tabs>
              <w:spacing w:before="0" w:after="0" w:line="274" w:lineRule="exact"/>
              <w:ind w:firstLine="0"/>
              <w:jc w:val="both"/>
            </w:pPr>
            <w:r>
              <w:t>шарики и куб и кис дырочками для надевания на пальцы, для соединения с помощью палки;</w:t>
            </w:r>
          </w:p>
          <w:p w:rsidR="00B606AF" w:rsidRDefault="009817C0">
            <w:pPr>
              <w:pStyle w:val="20"/>
              <w:framePr w:w="10920" w:wrap="notBeside" w:vAnchor="text" w:hAnchor="text" w:xAlign="center" w:y="1"/>
              <w:numPr>
                <w:ilvl w:val="0"/>
                <w:numId w:val="79"/>
              </w:numPr>
              <w:shd w:val="clear" w:color="auto" w:fill="auto"/>
              <w:tabs>
                <w:tab w:val="left" w:pos="139"/>
              </w:tabs>
              <w:spacing w:before="0" w:after="0" w:line="274" w:lineRule="exact"/>
              <w:ind w:firstLine="0"/>
              <w:jc w:val="both"/>
            </w:pPr>
            <w:r>
              <w:t>коробки-вкладыши разных размеров;</w:t>
            </w:r>
          </w:p>
          <w:p w:rsidR="00B606AF" w:rsidRDefault="009817C0">
            <w:pPr>
              <w:pStyle w:val="20"/>
              <w:framePr w:w="10920" w:wrap="notBeside" w:vAnchor="text" w:hAnchor="text" w:xAlign="center" w:y="1"/>
              <w:numPr>
                <w:ilvl w:val="0"/>
                <w:numId w:val="79"/>
              </w:numPr>
              <w:shd w:val="clear" w:color="auto" w:fill="auto"/>
              <w:tabs>
                <w:tab w:val="left" w:pos="139"/>
              </w:tabs>
              <w:spacing w:before="0" w:after="0" w:line="274" w:lineRule="exact"/>
              <w:ind w:firstLine="0"/>
              <w:jc w:val="both"/>
            </w:pPr>
            <w:r>
              <w:t>бочки - вкладыши;</w:t>
            </w:r>
          </w:p>
          <w:p w:rsidR="00B606AF" w:rsidRDefault="009817C0">
            <w:pPr>
              <w:pStyle w:val="20"/>
              <w:framePr w:w="10920" w:wrap="notBeside" w:vAnchor="text" w:hAnchor="text" w:xAlign="center" w:y="1"/>
              <w:numPr>
                <w:ilvl w:val="0"/>
                <w:numId w:val="79"/>
              </w:numPr>
              <w:shd w:val="clear" w:color="auto" w:fill="auto"/>
              <w:tabs>
                <w:tab w:val="left" w:pos="139"/>
              </w:tabs>
              <w:spacing w:before="0" w:after="0" w:line="274" w:lineRule="exact"/>
              <w:ind w:firstLine="0"/>
              <w:jc w:val="both"/>
            </w:pPr>
            <w:r>
              <w:t>матрешки (от трехместных до пятиместных);</w:t>
            </w:r>
          </w:p>
          <w:p w:rsidR="00B606AF" w:rsidRDefault="009817C0">
            <w:pPr>
              <w:pStyle w:val="20"/>
              <w:framePr w:w="10920" w:wrap="notBeside" w:vAnchor="text" w:hAnchor="text" w:xAlign="center" w:y="1"/>
              <w:numPr>
                <w:ilvl w:val="0"/>
                <w:numId w:val="79"/>
              </w:numPr>
              <w:shd w:val="clear" w:color="auto" w:fill="auto"/>
              <w:tabs>
                <w:tab w:val="left" w:pos="139"/>
              </w:tabs>
              <w:spacing w:before="0" w:after="0" w:line="274" w:lineRule="exact"/>
              <w:ind w:firstLine="0"/>
              <w:jc w:val="both"/>
            </w:pPr>
            <w:r>
              <w:t>столики с втулками;</w:t>
            </w:r>
          </w:p>
        </w:tc>
      </w:tr>
    </w:tbl>
    <w:p w:rsidR="00B606AF" w:rsidRDefault="00B606AF">
      <w:pPr>
        <w:framePr w:w="10920"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47"/>
        <w:gridCol w:w="7085"/>
      </w:tblGrid>
      <w:tr w:rsidR="00B606AF" w:rsidTr="00CD356D">
        <w:trPr>
          <w:trHeight w:hRule="exact" w:val="4430"/>
          <w:jc w:val="center"/>
        </w:trPr>
        <w:tc>
          <w:tcPr>
            <w:tcW w:w="3547" w:type="dxa"/>
            <w:tcBorders>
              <w:top w:val="single" w:sz="4" w:space="0" w:color="auto"/>
              <w:left w:val="single" w:sz="4" w:space="0" w:color="auto"/>
            </w:tcBorders>
            <w:shd w:val="clear" w:color="auto" w:fill="FFFFFF"/>
          </w:tcPr>
          <w:p w:rsidR="00B606AF" w:rsidRDefault="00B606AF">
            <w:pPr>
              <w:framePr w:w="10920" w:wrap="notBeside" w:vAnchor="text" w:hAnchor="text" w:xAlign="center" w:y="1"/>
              <w:rPr>
                <w:sz w:val="10"/>
                <w:szCs w:val="10"/>
              </w:rPr>
            </w:pPr>
          </w:p>
        </w:tc>
        <w:tc>
          <w:tcPr>
            <w:tcW w:w="7085" w:type="dxa"/>
            <w:tcBorders>
              <w:top w:val="single" w:sz="4" w:space="0" w:color="auto"/>
              <w:left w:val="single" w:sz="4" w:space="0" w:color="auto"/>
              <w:right w:val="single" w:sz="4" w:space="0" w:color="auto"/>
            </w:tcBorders>
            <w:shd w:val="clear" w:color="auto" w:fill="FFFFFF"/>
            <w:vAlign w:val="bottom"/>
          </w:tcPr>
          <w:p w:rsidR="00B606AF" w:rsidRDefault="009817C0">
            <w:pPr>
              <w:pStyle w:val="20"/>
              <w:framePr w:w="10920" w:wrap="notBeside" w:vAnchor="text" w:hAnchor="text" w:xAlign="center" w:y="1"/>
              <w:numPr>
                <w:ilvl w:val="0"/>
                <w:numId w:val="80"/>
              </w:numPr>
              <w:shd w:val="clear" w:color="auto" w:fill="auto"/>
              <w:tabs>
                <w:tab w:val="left" w:pos="139"/>
              </w:tabs>
              <w:spacing w:before="0" w:after="0" w:line="274" w:lineRule="exact"/>
              <w:ind w:firstLine="0"/>
              <w:jc w:val="both"/>
            </w:pPr>
            <w:r>
              <w:t>коляски с рукоятками;</w:t>
            </w:r>
          </w:p>
          <w:p w:rsidR="00B606AF" w:rsidRDefault="009817C0">
            <w:pPr>
              <w:pStyle w:val="20"/>
              <w:framePr w:w="10920" w:wrap="notBeside" w:vAnchor="text" w:hAnchor="text" w:xAlign="center" w:y="1"/>
              <w:numPr>
                <w:ilvl w:val="0"/>
                <w:numId w:val="80"/>
              </w:numPr>
              <w:shd w:val="clear" w:color="auto" w:fill="auto"/>
              <w:tabs>
                <w:tab w:val="left" w:pos="130"/>
              </w:tabs>
              <w:spacing w:before="0" w:after="0" w:line="274" w:lineRule="exact"/>
              <w:ind w:firstLine="0"/>
              <w:jc w:val="both"/>
            </w:pPr>
            <w:r>
              <w:t>тележки, машины;</w:t>
            </w:r>
          </w:p>
          <w:p w:rsidR="00B606AF" w:rsidRDefault="009817C0">
            <w:pPr>
              <w:pStyle w:val="20"/>
              <w:framePr w:w="10920" w:wrap="notBeside" w:vAnchor="text" w:hAnchor="text" w:xAlign="center" w:y="1"/>
              <w:shd w:val="clear" w:color="auto" w:fill="auto"/>
              <w:spacing w:before="0" w:after="0" w:line="274" w:lineRule="exact"/>
              <w:ind w:firstLine="0"/>
              <w:jc w:val="both"/>
            </w:pPr>
            <w:r>
              <w:t>-лотки для скатывания шариков, для прокатывания автомобилей;</w:t>
            </w:r>
          </w:p>
          <w:p w:rsidR="00B606AF" w:rsidRDefault="009817C0">
            <w:pPr>
              <w:pStyle w:val="20"/>
              <w:framePr w:w="10920" w:wrap="notBeside" w:vAnchor="text" w:hAnchor="text" w:xAlign="center" w:y="1"/>
              <w:numPr>
                <w:ilvl w:val="0"/>
                <w:numId w:val="80"/>
              </w:numPr>
              <w:shd w:val="clear" w:color="auto" w:fill="auto"/>
              <w:tabs>
                <w:tab w:val="left" w:pos="139"/>
              </w:tabs>
              <w:spacing w:before="0" w:after="0" w:line="274" w:lineRule="exact"/>
              <w:ind w:firstLine="0"/>
              <w:jc w:val="both"/>
            </w:pPr>
            <w:r>
              <w:t>набор «Достань колечко»;</w:t>
            </w:r>
          </w:p>
          <w:p w:rsidR="00B606AF" w:rsidRDefault="009817C0">
            <w:pPr>
              <w:pStyle w:val="20"/>
              <w:framePr w:w="10920" w:wrap="notBeside" w:vAnchor="text" w:hAnchor="text" w:xAlign="center" w:y="1"/>
              <w:numPr>
                <w:ilvl w:val="0"/>
                <w:numId w:val="80"/>
              </w:numPr>
              <w:shd w:val="clear" w:color="auto" w:fill="auto"/>
              <w:tabs>
                <w:tab w:val="left" w:pos="254"/>
              </w:tabs>
              <w:spacing w:before="0" w:after="0" w:line="274" w:lineRule="exact"/>
              <w:ind w:firstLine="0"/>
              <w:jc w:val="both"/>
            </w:pPr>
            <w:r>
              <w:t>трубки прозрачные и непрозрачные с цветными пыжами и палочками;</w:t>
            </w:r>
          </w:p>
          <w:p w:rsidR="00B606AF" w:rsidRDefault="009817C0">
            <w:pPr>
              <w:pStyle w:val="20"/>
              <w:framePr w:w="10920" w:wrap="notBeside" w:vAnchor="text" w:hAnchor="text" w:xAlign="center" w:y="1"/>
              <w:numPr>
                <w:ilvl w:val="0"/>
                <w:numId w:val="80"/>
              </w:numPr>
              <w:shd w:val="clear" w:color="auto" w:fill="auto"/>
              <w:tabs>
                <w:tab w:val="left" w:pos="130"/>
              </w:tabs>
              <w:spacing w:before="0" w:after="0" w:line="274" w:lineRule="exact"/>
              <w:ind w:firstLine="0"/>
              <w:jc w:val="both"/>
            </w:pPr>
            <w:r>
              <w:t>тележки со стержневыми и сюжетными съемными фигурками;</w:t>
            </w:r>
          </w:p>
          <w:p w:rsidR="00B606AF" w:rsidRDefault="009817C0">
            <w:pPr>
              <w:pStyle w:val="20"/>
              <w:framePr w:w="10920" w:wrap="notBeside" w:vAnchor="text" w:hAnchor="text" w:xAlign="center" w:y="1"/>
              <w:numPr>
                <w:ilvl w:val="0"/>
                <w:numId w:val="80"/>
              </w:numPr>
              <w:shd w:val="clear" w:color="auto" w:fill="auto"/>
              <w:tabs>
                <w:tab w:val="left" w:pos="134"/>
              </w:tabs>
              <w:spacing w:before="0" w:after="0" w:line="274" w:lineRule="exact"/>
              <w:ind w:firstLine="0"/>
              <w:jc w:val="both"/>
            </w:pPr>
            <w:r>
              <w:t xml:space="preserve">доска </w:t>
            </w:r>
            <w:proofErr w:type="spellStart"/>
            <w:r>
              <w:t>Сегена</w:t>
            </w:r>
            <w:proofErr w:type="spellEnd"/>
            <w:r>
              <w:t>;</w:t>
            </w:r>
          </w:p>
          <w:p w:rsidR="00B606AF" w:rsidRDefault="009817C0">
            <w:pPr>
              <w:pStyle w:val="20"/>
              <w:framePr w:w="10920" w:wrap="notBeside" w:vAnchor="text" w:hAnchor="text" w:xAlign="center" w:y="1"/>
              <w:numPr>
                <w:ilvl w:val="0"/>
                <w:numId w:val="80"/>
              </w:numPr>
              <w:shd w:val="clear" w:color="auto" w:fill="auto"/>
              <w:tabs>
                <w:tab w:val="left" w:pos="139"/>
              </w:tabs>
              <w:spacing w:before="0" w:after="0" w:line="274" w:lineRule="exact"/>
              <w:ind w:firstLine="0"/>
              <w:jc w:val="both"/>
            </w:pPr>
            <w:r>
              <w:t>игрушки с крепящимися деталями;</w:t>
            </w:r>
          </w:p>
          <w:p w:rsidR="00B606AF" w:rsidRDefault="009817C0">
            <w:pPr>
              <w:pStyle w:val="20"/>
              <w:framePr w:w="10920" w:wrap="notBeside" w:vAnchor="text" w:hAnchor="text" w:xAlign="center" w:y="1"/>
              <w:numPr>
                <w:ilvl w:val="0"/>
                <w:numId w:val="80"/>
              </w:numPr>
              <w:shd w:val="clear" w:color="auto" w:fill="auto"/>
              <w:tabs>
                <w:tab w:val="left" w:pos="216"/>
              </w:tabs>
              <w:spacing w:before="0" w:after="0" w:line="274" w:lineRule="exact"/>
              <w:ind w:firstLine="0"/>
              <w:jc w:val="both"/>
            </w:pPr>
            <w:r>
              <w:t>пластмассовые и деревянные прищепки различной величины и основа для них (контур елки, круг - солнце, основа туловища для бабочки, корзинка);</w:t>
            </w:r>
          </w:p>
          <w:p w:rsidR="00B606AF" w:rsidRDefault="009817C0">
            <w:pPr>
              <w:pStyle w:val="20"/>
              <w:framePr w:w="10920" w:wrap="notBeside" w:vAnchor="text" w:hAnchor="text" w:xAlign="center" w:y="1"/>
              <w:shd w:val="clear" w:color="auto" w:fill="auto"/>
              <w:spacing w:before="0" w:after="0" w:line="274" w:lineRule="exact"/>
              <w:ind w:firstLine="0"/>
              <w:jc w:val="both"/>
            </w:pPr>
            <w:r>
              <w:t>-сюжетные и предметные иллюстрации;</w:t>
            </w:r>
          </w:p>
          <w:p w:rsidR="00B606AF" w:rsidRDefault="009817C0">
            <w:pPr>
              <w:pStyle w:val="20"/>
              <w:framePr w:w="10920" w:wrap="notBeside" w:vAnchor="text" w:hAnchor="text" w:xAlign="center" w:y="1"/>
              <w:numPr>
                <w:ilvl w:val="0"/>
                <w:numId w:val="80"/>
              </w:numPr>
              <w:shd w:val="clear" w:color="auto" w:fill="auto"/>
              <w:tabs>
                <w:tab w:val="left" w:pos="206"/>
              </w:tabs>
              <w:spacing w:before="0" w:after="0" w:line="274" w:lineRule="exact"/>
              <w:ind w:firstLine="0"/>
              <w:jc w:val="both"/>
            </w:pPr>
            <w:r>
              <w:t>книги, содержащие художественные произведения для развития наглядно-образного и элементов логического мышления;</w:t>
            </w:r>
          </w:p>
          <w:p w:rsidR="00B606AF" w:rsidRDefault="00EA0A1A" w:rsidP="00EA0A1A">
            <w:pPr>
              <w:pStyle w:val="20"/>
              <w:framePr w:w="10920" w:wrap="notBeside" w:vAnchor="text" w:hAnchor="text" w:xAlign="center" w:y="1"/>
              <w:numPr>
                <w:ilvl w:val="0"/>
                <w:numId w:val="80"/>
              </w:numPr>
              <w:shd w:val="clear" w:color="auto" w:fill="auto"/>
              <w:tabs>
                <w:tab w:val="left" w:pos="139"/>
              </w:tabs>
              <w:spacing w:before="0" w:after="0" w:line="274" w:lineRule="exact"/>
              <w:ind w:firstLine="0"/>
              <w:jc w:val="both"/>
            </w:pPr>
            <w:proofErr w:type="spellStart"/>
            <w:r>
              <w:t>коврограф</w:t>
            </w:r>
            <w:proofErr w:type="spellEnd"/>
            <w:r>
              <w:t>, магнитная доска.</w:t>
            </w:r>
          </w:p>
        </w:tc>
      </w:tr>
      <w:tr w:rsidR="00B606AF" w:rsidTr="00CD356D">
        <w:trPr>
          <w:trHeight w:hRule="exact" w:val="9398"/>
          <w:jc w:val="center"/>
        </w:trPr>
        <w:tc>
          <w:tcPr>
            <w:tcW w:w="3547" w:type="dxa"/>
            <w:tcBorders>
              <w:top w:val="single" w:sz="4" w:space="0" w:color="auto"/>
              <w:left w:val="single" w:sz="4" w:space="0" w:color="auto"/>
              <w:bottom w:val="single" w:sz="4" w:space="0" w:color="auto"/>
            </w:tcBorders>
            <w:shd w:val="clear" w:color="auto" w:fill="FFFFFF"/>
          </w:tcPr>
          <w:p w:rsidR="00B606AF" w:rsidRPr="00EA0A1A" w:rsidRDefault="009817C0" w:rsidP="00CD356D">
            <w:pPr>
              <w:pStyle w:val="20"/>
              <w:framePr w:w="10920" w:wrap="notBeside" w:vAnchor="text" w:hAnchor="text" w:xAlign="center" w:y="1"/>
              <w:shd w:val="clear" w:color="auto" w:fill="auto"/>
              <w:spacing w:before="0" w:after="0" w:line="274" w:lineRule="exact"/>
              <w:ind w:firstLine="0"/>
              <w:jc w:val="center"/>
              <w:rPr>
                <w:i/>
              </w:rPr>
            </w:pPr>
            <w:r w:rsidRPr="00EA0A1A">
              <w:rPr>
                <w:rStyle w:val="25"/>
                <w:i w:val="0"/>
              </w:rPr>
              <w:t>Формирование элементарных</w:t>
            </w:r>
          </w:p>
          <w:p w:rsidR="00B606AF" w:rsidRPr="00EA0A1A" w:rsidRDefault="009817C0" w:rsidP="00CD356D">
            <w:pPr>
              <w:pStyle w:val="20"/>
              <w:framePr w:w="10920" w:wrap="notBeside" w:vAnchor="text" w:hAnchor="text" w:xAlign="center" w:y="1"/>
              <w:shd w:val="clear" w:color="auto" w:fill="auto"/>
              <w:spacing w:before="0" w:after="0" w:line="274" w:lineRule="exact"/>
              <w:ind w:firstLine="0"/>
              <w:jc w:val="center"/>
              <w:rPr>
                <w:i/>
              </w:rPr>
            </w:pPr>
            <w:r w:rsidRPr="00EA0A1A">
              <w:rPr>
                <w:rStyle w:val="25"/>
                <w:i w:val="0"/>
              </w:rPr>
              <w:t>количественных</w:t>
            </w:r>
          </w:p>
          <w:p w:rsidR="00B606AF" w:rsidRDefault="009817C0" w:rsidP="00CD356D">
            <w:pPr>
              <w:pStyle w:val="20"/>
              <w:framePr w:w="10920" w:wrap="notBeside" w:vAnchor="text" w:hAnchor="text" w:xAlign="center" w:y="1"/>
              <w:shd w:val="clear" w:color="auto" w:fill="auto"/>
              <w:spacing w:before="0" w:after="0" w:line="274" w:lineRule="exact"/>
              <w:ind w:firstLine="0"/>
              <w:jc w:val="center"/>
            </w:pPr>
            <w:r w:rsidRPr="00EA0A1A">
              <w:rPr>
                <w:rStyle w:val="25"/>
                <w:i w:val="0"/>
              </w:rPr>
              <w:t>представлений</w:t>
            </w:r>
          </w:p>
        </w:tc>
        <w:tc>
          <w:tcPr>
            <w:tcW w:w="7085"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pPr>
              <w:pStyle w:val="20"/>
              <w:framePr w:w="10920" w:wrap="notBeside" w:vAnchor="text" w:hAnchor="text" w:xAlign="center" w:y="1"/>
              <w:numPr>
                <w:ilvl w:val="0"/>
                <w:numId w:val="81"/>
              </w:numPr>
              <w:shd w:val="clear" w:color="auto" w:fill="auto"/>
              <w:tabs>
                <w:tab w:val="left" w:pos="139"/>
              </w:tabs>
              <w:spacing w:before="0" w:after="0" w:line="274" w:lineRule="exact"/>
              <w:ind w:firstLine="0"/>
              <w:jc w:val="both"/>
            </w:pPr>
            <w:r>
              <w:t>счетные лесенки (с двумя и тремя ступеньками);</w:t>
            </w:r>
          </w:p>
          <w:p w:rsidR="00B606AF" w:rsidRDefault="009817C0">
            <w:pPr>
              <w:pStyle w:val="20"/>
              <w:framePr w:w="10920" w:wrap="notBeside" w:vAnchor="text" w:hAnchor="text" w:xAlign="center" w:y="1"/>
              <w:numPr>
                <w:ilvl w:val="0"/>
                <w:numId w:val="81"/>
              </w:numPr>
              <w:shd w:val="clear" w:color="auto" w:fill="auto"/>
              <w:tabs>
                <w:tab w:val="left" w:pos="139"/>
              </w:tabs>
              <w:spacing w:before="0" w:after="0" w:line="274" w:lineRule="exact"/>
              <w:ind w:firstLine="0"/>
              <w:jc w:val="both"/>
            </w:pPr>
            <w:r>
              <w:t>наборные полотна (с двумя и тремя карманами);</w:t>
            </w:r>
          </w:p>
          <w:p w:rsidR="00B606AF" w:rsidRDefault="009817C0">
            <w:pPr>
              <w:pStyle w:val="20"/>
              <w:framePr w:w="10920" w:wrap="notBeside" w:vAnchor="text" w:hAnchor="text" w:xAlign="center" w:y="1"/>
              <w:numPr>
                <w:ilvl w:val="0"/>
                <w:numId w:val="81"/>
              </w:numPr>
              <w:shd w:val="clear" w:color="auto" w:fill="auto"/>
              <w:tabs>
                <w:tab w:val="left" w:pos="235"/>
              </w:tabs>
              <w:spacing w:before="0" w:after="0" w:line="274" w:lineRule="exact"/>
              <w:ind w:firstLine="0"/>
              <w:jc w:val="both"/>
            </w:pPr>
            <w:r>
              <w:t>разноцветные пластмассовые ванночки, тазы, подносы разных размеров (большие, средние, маленькие);</w:t>
            </w:r>
          </w:p>
          <w:p w:rsidR="00B606AF" w:rsidRDefault="009817C0">
            <w:pPr>
              <w:pStyle w:val="20"/>
              <w:framePr w:w="10920" w:wrap="notBeside" w:vAnchor="text" w:hAnchor="text" w:xAlign="center" w:y="1"/>
              <w:numPr>
                <w:ilvl w:val="0"/>
                <w:numId w:val="81"/>
              </w:numPr>
              <w:shd w:val="clear" w:color="auto" w:fill="auto"/>
              <w:tabs>
                <w:tab w:val="left" w:pos="139"/>
              </w:tabs>
              <w:spacing w:before="0" w:after="0" w:line="274" w:lineRule="exact"/>
              <w:ind w:firstLine="0"/>
              <w:jc w:val="both"/>
            </w:pPr>
            <w:r>
              <w:t>специальный стол для хранения сыпучих материалов;</w:t>
            </w:r>
          </w:p>
          <w:p w:rsidR="00B606AF" w:rsidRDefault="009817C0">
            <w:pPr>
              <w:pStyle w:val="20"/>
              <w:framePr w:w="10920" w:wrap="notBeside" w:vAnchor="text" w:hAnchor="text" w:xAlign="center" w:y="1"/>
              <w:numPr>
                <w:ilvl w:val="0"/>
                <w:numId w:val="81"/>
              </w:numPr>
              <w:shd w:val="clear" w:color="auto" w:fill="auto"/>
              <w:tabs>
                <w:tab w:val="left" w:pos="139"/>
              </w:tabs>
              <w:spacing w:before="0" w:after="0" w:line="274" w:lineRule="exact"/>
              <w:ind w:firstLine="0"/>
              <w:jc w:val="both"/>
            </w:pPr>
            <w:r>
              <w:t>набор коробок для сыпучих материалов и сыпучие материалы;</w:t>
            </w:r>
          </w:p>
          <w:p w:rsidR="00B606AF" w:rsidRDefault="009817C0">
            <w:pPr>
              <w:pStyle w:val="20"/>
              <w:framePr w:w="10920" w:wrap="notBeside" w:vAnchor="text" w:hAnchor="text" w:xAlign="center" w:y="1"/>
              <w:numPr>
                <w:ilvl w:val="0"/>
                <w:numId w:val="81"/>
              </w:numPr>
              <w:shd w:val="clear" w:color="auto" w:fill="auto"/>
              <w:tabs>
                <w:tab w:val="left" w:pos="202"/>
              </w:tabs>
              <w:spacing w:before="0" w:after="0" w:line="274" w:lineRule="exact"/>
              <w:ind w:firstLine="0"/>
              <w:jc w:val="both"/>
            </w:pPr>
            <w:r>
              <w:t>горох, фасоль, чечевица, перловая крупа, манная крупа, речной песок и т. п. ;</w:t>
            </w:r>
          </w:p>
          <w:p w:rsidR="00B606AF" w:rsidRDefault="009817C0">
            <w:pPr>
              <w:pStyle w:val="20"/>
              <w:framePr w:w="10920" w:wrap="notBeside" w:vAnchor="text" w:hAnchor="text" w:xAlign="center" w:y="1"/>
              <w:numPr>
                <w:ilvl w:val="0"/>
                <w:numId w:val="81"/>
              </w:numPr>
              <w:shd w:val="clear" w:color="auto" w:fill="auto"/>
              <w:tabs>
                <w:tab w:val="left" w:pos="283"/>
              </w:tabs>
              <w:spacing w:before="0" w:after="0" w:line="274" w:lineRule="exact"/>
              <w:ind w:firstLine="0"/>
              <w:jc w:val="both"/>
            </w:pPr>
            <w:r>
              <w:t>прозрачные емкости (пластмассовые бутылочки, стаканчики, банки, пузырьки и т. д.);</w:t>
            </w:r>
          </w:p>
          <w:p w:rsidR="00B606AF" w:rsidRDefault="009817C0">
            <w:pPr>
              <w:pStyle w:val="20"/>
              <w:framePr w:w="10920" w:wrap="notBeside" w:vAnchor="text" w:hAnchor="text" w:xAlign="center" w:y="1"/>
              <w:numPr>
                <w:ilvl w:val="0"/>
                <w:numId w:val="81"/>
              </w:numPr>
              <w:shd w:val="clear" w:color="auto" w:fill="auto"/>
              <w:tabs>
                <w:tab w:val="left" w:pos="139"/>
              </w:tabs>
              <w:spacing w:before="0" w:after="0" w:line="274" w:lineRule="exact"/>
              <w:ind w:firstLine="0"/>
              <w:jc w:val="both"/>
            </w:pPr>
            <w:r>
              <w:t>посуда: лейки, кувшины, миски, ложки, кастрюли разных размеров;</w:t>
            </w:r>
          </w:p>
          <w:p w:rsidR="00B606AF" w:rsidRDefault="009817C0">
            <w:pPr>
              <w:pStyle w:val="20"/>
              <w:framePr w:w="10920" w:wrap="notBeside" w:vAnchor="text" w:hAnchor="text" w:xAlign="center" w:y="1"/>
              <w:numPr>
                <w:ilvl w:val="0"/>
                <w:numId w:val="81"/>
              </w:numPr>
              <w:shd w:val="clear" w:color="auto" w:fill="auto"/>
              <w:tabs>
                <w:tab w:val="left" w:pos="346"/>
              </w:tabs>
              <w:spacing w:before="0" w:after="0" w:line="274" w:lineRule="exact"/>
              <w:ind w:firstLine="0"/>
              <w:jc w:val="both"/>
            </w:pPr>
            <w:r>
              <w:t>формочки для песка (в виде цифр, овощей, фруктов, геометрических фигур и др.);</w:t>
            </w:r>
          </w:p>
          <w:p w:rsidR="00B606AF" w:rsidRDefault="009817C0">
            <w:pPr>
              <w:pStyle w:val="20"/>
              <w:framePr w:w="10920" w:wrap="notBeside" w:vAnchor="text" w:hAnchor="text" w:xAlign="center" w:y="1"/>
              <w:numPr>
                <w:ilvl w:val="0"/>
                <w:numId w:val="81"/>
              </w:numPr>
              <w:shd w:val="clear" w:color="auto" w:fill="auto"/>
              <w:tabs>
                <w:tab w:val="left" w:pos="192"/>
              </w:tabs>
              <w:spacing w:before="0" w:after="0" w:line="274" w:lineRule="exact"/>
              <w:ind w:firstLine="0"/>
              <w:jc w:val="both"/>
            </w:pPr>
            <w:r>
              <w:t>штампы: цифры, геометрические фигуры, различные картинки и штемпельная подушка;</w:t>
            </w:r>
          </w:p>
          <w:p w:rsidR="00B606AF" w:rsidRDefault="009817C0">
            <w:pPr>
              <w:pStyle w:val="20"/>
              <w:framePr w:w="10920" w:wrap="notBeside" w:vAnchor="text" w:hAnchor="text" w:xAlign="center" w:y="1"/>
              <w:numPr>
                <w:ilvl w:val="0"/>
                <w:numId w:val="81"/>
              </w:numPr>
              <w:shd w:val="clear" w:color="auto" w:fill="auto"/>
              <w:tabs>
                <w:tab w:val="left" w:pos="139"/>
              </w:tabs>
              <w:spacing w:before="0" w:after="0" w:line="274" w:lineRule="exact"/>
              <w:ind w:firstLine="0"/>
              <w:jc w:val="both"/>
            </w:pPr>
            <w:r>
              <w:t>ёмкость (аквариум);</w:t>
            </w:r>
          </w:p>
          <w:p w:rsidR="00B606AF" w:rsidRDefault="009817C0">
            <w:pPr>
              <w:pStyle w:val="20"/>
              <w:framePr w:w="10920" w:wrap="notBeside" w:vAnchor="text" w:hAnchor="text" w:xAlign="center" w:y="1"/>
              <w:numPr>
                <w:ilvl w:val="0"/>
                <w:numId w:val="81"/>
              </w:numPr>
              <w:shd w:val="clear" w:color="auto" w:fill="auto"/>
              <w:tabs>
                <w:tab w:val="left" w:pos="192"/>
              </w:tabs>
              <w:spacing w:before="0" w:after="0" w:line="274" w:lineRule="exact"/>
              <w:ind w:firstLine="0"/>
              <w:jc w:val="both"/>
            </w:pPr>
            <w:r>
              <w:t>предметы-орудия: сачки, сито, ковшики различных размеров (не менее 108 трех) и т. п.;</w:t>
            </w:r>
          </w:p>
          <w:p w:rsidR="00B606AF" w:rsidRDefault="009817C0">
            <w:pPr>
              <w:pStyle w:val="20"/>
              <w:framePr w:w="10920" w:wrap="notBeside" w:vAnchor="text" w:hAnchor="text" w:xAlign="center" w:y="1"/>
              <w:numPr>
                <w:ilvl w:val="0"/>
                <w:numId w:val="81"/>
              </w:numPr>
              <w:shd w:val="clear" w:color="auto" w:fill="auto"/>
              <w:tabs>
                <w:tab w:val="left" w:pos="139"/>
              </w:tabs>
              <w:spacing w:before="0" w:after="0" w:line="274" w:lineRule="exact"/>
              <w:ind w:firstLine="0"/>
              <w:jc w:val="both"/>
            </w:pPr>
            <w:r>
              <w:t>игрушечные удочки с магнитами;</w:t>
            </w:r>
          </w:p>
          <w:p w:rsidR="00B606AF" w:rsidRDefault="009817C0">
            <w:pPr>
              <w:pStyle w:val="20"/>
              <w:framePr w:w="10920" w:wrap="notBeside" w:vAnchor="text" w:hAnchor="text" w:xAlign="center" w:y="1"/>
              <w:numPr>
                <w:ilvl w:val="0"/>
                <w:numId w:val="81"/>
              </w:numPr>
              <w:shd w:val="clear" w:color="auto" w:fill="auto"/>
              <w:tabs>
                <w:tab w:val="left" w:pos="139"/>
              </w:tabs>
              <w:spacing w:before="0" w:after="0" w:line="274" w:lineRule="exact"/>
              <w:ind w:firstLine="0"/>
              <w:jc w:val="both"/>
            </w:pPr>
            <w:r>
              <w:t>мелкие игрушки с магнитами (рыбки, шарики, лягушки и т. п.);</w:t>
            </w:r>
          </w:p>
          <w:p w:rsidR="00B606AF" w:rsidRDefault="009817C0">
            <w:pPr>
              <w:pStyle w:val="20"/>
              <w:framePr w:w="10920" w:wrap="notBeside" w:vAnchor="text" w:hAnchor="text" w:xAlign="center" w:y="1"/>
              <w:numPr>
                <w:ilvl w:val="0"/>
                <w:numId w:val="81"/>
              </w:numPr>
              <w:shd w:val="clear" w:color="auto" w:fill="auto"/>
              <w:tabs>
                <w:tab w:val="left" w:pos="269"/>
              </w:tabs>
              <w:spacing w:before="0" w:after="0" w:line="274" w:lineRule="exact"/>
              <w:ind w:firstLine="0"/>
              <w:jc w:val="both"/>
            </w:pPr>
            <w:r>
              <w:t>природный материал: желуди, ракушки, камешки различной величины;</w:t>
            </w:r>
          </w:p>
          <w:p w:rsidR="00B606AF" w:rsidRDefault="009817C0">
            <w:pPr>
              <w:pStyle w:val="20"/>
              <w:framePr w:w="10920" w:wrap="notBeside" w:vAnchor="text" w:hAnchor="text" w:xAlign="center" w:y="1"/>
              <w:numPr>
                <w:ilvl w:val="0"/>
                <w:numId w:val="81"/>
              </w:numPr>
              <w:shd w:val="clear" w:color="auto" w:fill="auto"/>
              <w:tabs>
                <w:tab w:val="left" w:pos="139"/>
              </w:tabs>
              <w:spacing w:before="0" w:after="0" w:line="274" w:lineRule="exact"/>
              <w:ind w:firstLine="0"/>
              <w:jc w:val="both"/>
            </w:pPr>
            <w:r>
              <w:t>пуговицы разного размера (различных цветов);</w:t>
            </w:r>
          </w:p>
          <w:p w:rsidR="00B606AF" w:rsidRDefault="009817C0">
            <w:pPr>
              <w:pStyle w:val="20"/>
              <w:framePr w:w="10920" w:wrap="notBeside" w:vAnchor="text" w:hAnchor="text" w:xAlign="center" w:y="1"/>
              <w:numPr>
                <w:ilvl w:val="0"/>
                <w:numId w:val="81"/>
              </w:numPr>
              <w:shd w:val="clear" w:color="auto" w:fill="auto"/>
              <w:tabs>
                <w:tab w:val="left" w:pos="456"/>
              </w:tabs>
              <w:spacing w:before="0" w:after="0" w:line="274" w:lineRule="exact"/>
              <w:ind w:firstLine="0"/>
              <w:jc w:val="both"/>
            </w:pPr>
            <w:r>
              <w:t>счетные полоски; мелкий счетный материал: грибы, елки, различные овощи, фрукты, кубики, шарики;</w:t>
            </w:r>
          </w:p>
          <w:p w:rsidR="00B606AF" w:rsidRDefault="009817C0">
            <w:pPr>
              <w:pStyle w:val="20"/>
              <w:framePr w:w="10920" w:wrap="notBeside" w:vAnchor="text" w:hAnchor="text" w:xAlign="center" w:y="1"/>
              <w:numPr>
                <w:ilvl w:val="0"/>
                <w:numId w:val="81"/>
              </w:numPr>
              <w:shd w:val="clear" w:color="auto" w:fill="auto"/>
              <w:tabs>
                <w:tab w:val="left" w:pos="178"/>
              </w:tabs>
              <w:spacing w:before="0" w:after="0" w:line="274" w:lineRule="exact"/>
              <w:ind w:firstLine="0"/>
              <w:jc w:val="both"/>
            </w:pPr>
            <w:r>
              <w:t>сюжетные игрушки: мишки, ежи, белки, птички, кошки, собачки, лягушки и т. п.;</w:t>
            </w:r>
          </w:p>
          <w:p w:rsidR="00B606AF" w:rsidRDefault="009817C0">
            <w:pPr>
              <w:pStyle w:val="20"/>
              <w:framePr w:w="10920" w:wrap="notBeside" w:vAnchor="text" w:hAnchor="text" w:xAlign="center" w:y="1"/>
              <w:numPr>
                <w:ilvl w:val="0"/>
                <w:numId w:val="81"/>
              </w:numPr>
              <w:shd w:val="clear" w:color="auto" w:fill="auto"/>
              <w:tabs>
                <w:tab w:val="left" w:pos="139"/>
              </w:tabs>
              <w:spacing w:before="0" w:after="0" w:line="274" w:lineRule="exact"/>
              <w:ind w:firstLine="0"/>
              <w:jc w:val="both"/>
            </w:pPr>
            <w:r>
              <w:t>наборы цифр от 1 до 5;</w:t>
            </w:r>
          </w:p>
          <w:p w:rsidR="00CD356D" w:rsidRDefault="009817C0">
            <w:pPr>
              <w:pStyle w:val="20"/>
              <w:framePr w:w="10920" w:wrap="notBeside" w:vAnchor="text" w:hAnchor="text" w:xAlign="center" w:y="1"/>
              <w:numPr>
                <w:ilvl w:val="0"/>
                <w:numId w:val="81"/>
              </w:numPr>
              <w:shd w:val="clear" w:color="auto" w:fill="auto"/>
              <w:tabs>
                <w:tab w:val="left" w:pos="154"/>
              </w:tabs>
              <w:spacing w:before="0" w:after="0" w:line="274" w:lineRule="exact"/>
              <w:ind w:firstLine="0"/>
              <w:jc w:val="both"/>
            </w:pPr>
            <w:r>
              <w:t xml:space="preserve">плоские предметы и геометрические фигуры для раскладывания </w:t>
            </w:r>
          </w:p>
          <w:p w:rsidR="00B606AF" w:rsidRDefault="009817C0" w:rsidP="00CD356D">
            <w:pPr>
              <w:pStyle w:val="20"/>
              <w:framePr w:w="10920" w:wrap="notBeside" w:vAnchor="text" w:hAnchor="text" w:xAlign="center" w:y="1"/>
              <w:shd w:val="clear" w:color="auto" w:fill="auto"/>
              <w:tabs>
                <w:tab w:val="left" w:pos="154"/>
              </w:tabs>
              <w:spacing w:before="0" w:after="0" w:line="274" w:lineRule="exact"/>
              <w:ind w:firstLine="0"/>
              <w:jc w:val="both"/>
            </w:pPr>
            <w:r>
              <w:t xml:space="preserve">на наборном полотне и </w:t>
            </w:r>
            <w:proofErr w:type="spellStart"/>
            <w:r w:rsidR="00EA0A1A">
              <w:t>коврографе</w:t>
            </w:r>
            <w:proofErr w:type="spellEnd"/>
            <w:r>
              <w:t xml:space="preserve"> (предметные изображения животных, фруктов, овощей, деревьев, цветов и др.);</w:t>
            </w:r>
          </w:p>
          <w:p w:rsidR="00B606AF" w:rsidRDefault="009817C0">
            <w:pPr>
              <w:pStyle w:val="20"/>
              <w:framePr w:w="10920" w:wrap="notBeside" w:vAnchor="text" w:hAnchor="text" w:xAlign="center" w:y="1"/>
              <w:numPr>
                <w:ilvl w:val="0"/>
                <w:numId w:val="81"/>
              </w:numPr>
              <w:shd w:val="clear" w:color="auto" w:fill="auto"/>
              <w:tabs>
                <w:tab w:val="left" w:pos="139"/>
              </w:tabs>
              <w:spacing w:before="0" w:after="0" w:line="274" w:lineRule="exact"/>
              <w:ind w:firstLine="0"/>
              <w:jc w:val="both"/>
            </w:pPr>
            <w:r>
              <w:t>наборы полосок, разных по длине;</w:t>
            </w:r>
          </w:p>
          <w:p w:rsidR="00B606AF" w:rsidRDefault="009817C0">
            <w:pPr>
              <w:pStyle w:val="20"/>
              <w:framePr w:w="10920" w:wrap="notBeside" w:vAnchor="text" w:hAnchor="text" w:xAlign="center" w:y="1"/>
              <w:numPr>
                <w:ilvl w:val="0"/>
                <w:numId w:val="81"/>
              </w:numPr>
              <w:shd w:val="clear" w:color="auto" w:fill="auto"/>
              <w:tabs>
                <w:tab w:val="left" w:pos="139"/>
              </w:tabs>
              <w:spacing w:before="0" w:after="0" w:line="274" w:lineRule="exact"/>
              <w:ind w:firstLine="0"/>
              <w:jc w:val="both"/>
            </w:pPr>
            <w:r>
              <w:t>наборы лент и полосок, разных по ширине;</w:t>
            </w:r>
          </w:p>
          <w:p w:rsidR="00B606AF" w:rsidRDefault="009817C0">
            <w:pPr>
              <w:pStyle w:val="20"/>
              <w:framePr w:w="10920" w:wrap="notBeside" w:vAnchor="text" w:hAnchor="text" w:xAlign="center" w:y="1"/>
              <w:shd w:val="clear" w:color="auto" w:fill="auto"/>
              <w:spacing w:before="0" w:after="0" w:line="274" w:lineRule="exact"/>
              <w:ind w:firstLine="0"/>
              <w:jc w:val="both"/>
            </w:pPr>
            <w:r>
              <w:t>-объемные и плоскостные модели домов и елок разной величины;</w:t>
            </w:r>
          </w:p>
          <w:p w:rsidR="00CD356D" w:rsidRDefault="00CD356D">
            <w:pPr>
              <w:pStyle w:val="20"/>
              <w:framePr w:w="10920" w:wrap="notBeside" w:vAnchor="text" w:hAnchor="text" w:xAlign="center" w:y="1"/>
              <w:shd w:val="clear" w:color="auto" w:fill="auto"/>
              <w:spacing w:before="0" w:after="0" w:line="274" w:lineRule="exact"/>
              <w:ind w:firstLine="0"/>
              <w:jc w:val="both"/>
            </w:pPr>
          </w:p>
          <w:p w:rsidR="00CD356D" w:rsidRDefault="00CD356D">
            <w:pPr>
              <w:pStyle w:val="20"/>
              <w:framePr w:w="10920" w:wrap="notBeside" w:vAnchor="text" w:hAnchor="text" w:xAlign="center" w:y="1"/>
              <w:shd w:val="clear" w:color="auto" w:fill="auto"/>
              <w:spacing w:before="0" w:after="0" w:line="274" w:lineRule="exact"/>
              <w:ind w:firstLine="0"/>
              <w:jc w:val="both"/>
            </w:pPr>
          </w:p>
          <w:p w:rsidR="00CD356D" w:rsidRDefault="00CD356D">
            <w:pPr>
              <w:pStyle w:val="20"/>
              <w:framePr w:w="10920" w:wrap="notBeside" w:vAnchor="text" w:hAnchor="text" w:xAlign="center" w:y="1"/>
              <w:shd w:val="clear" w:color="auto" w:fill="auto"/>
              <w:spacing w:before="0" w:after="0" w:line="274" w:lineRule="exact"/>
              <w:ind w:firstLine="0"/>
              <w:jc w:val="both"/>
            </w:pPr>
          </w:p>
        </w:tc>
      </w:tr>
    </w:tbl>
    <w:p w:rsidR="00B606AF" w:rsidRDefault="00B606AF">
      <w:pPr>
        <w:framePr w:w="10920" w:wrap="notBeside" w:vAnchor="text" w:hAnchor="text" w:xAlign="center" w:y="1"/>
        <w:rPr>
          <w:sz w:val="2"/>
          <w:szCs w:val="2"/>
        </w:rPr>
      </w:pPr>
    </w:p>
    <w:p w:rsidR="00B606AF" w:rsidRDefault="009817C0">
      <w:pPr>
        <w:rPr>
          <w:sz w:val="2"/>
          <w:szCs w:val="2"/>
        </w:rPr>
      </w:pPr>
      <w:r>
        <w:br w:type="page"/>
      </w:r>
    </w:p>
    <w:p w:rsidR="00B606AF" w:rsidRDefault="00554423" w:rsidP="00EA0A1A">
      <w:pPr>
        <w:pStyle w:val="53"/>
        <w:keepNext/>
        <w:keepLines/>
        <w:shd w:val="clear" w:color="auto" w:fill="auto"/>
        <w:tabs>
          <w:tab w:val="left" w:pos="1663"/>
        </w:tabs>
        <w:spacing w:after="261" w:line="240" w:lineRule="exact"/>
      </w:pPr>
      <w:r>
        <w:lastRenderedPageBreak/>
        <w:pict>
          <v:shape id="_x0000_s1050" type="#_x0000_t202" style="position:absolute;left:0;text-align:left;margin-left:187.45pt;margin-top:-54.4pt;width:354.5pt;height:455.1pt;z-index:-251647488;mso-wrap-distance-left:181.7pt;mso-wrap-distance-right:5pt;mso-position-horizontal-relative:margin" filled="f" stroked="f">
            <v:textbox style="mso-fit-shape-to-text:t" inset="0,0,0,0">
              <w:txbxContent>
                <w:p w:rsidR="00E365FC" w:rsidRDefault="00E365FC">
                  <w:pPr>
                    <w:pStyle w:val="20"/>
                    <w:pBdr>
                      <w:top w:val="single" w:sz="4" w:space="1" w:color="auto"/>
                      <w:left w:val="single" w:sz="4" w:space="4" w:color="auto"/>
                      <w:bottom w:val="single" w:sz="4" w:space="1" w:color="auto"/>
                      <w:right w:val="single" w:sz="4" w:space="4" w:color="auto"/>
                    </w:pBdr>
                    <w:shd w:val="clear" w:color="auto" w:fill="auto"/>
                    <w:spacing w:before="0" w:after="0" w:line="274" w:lineRule="exact"/>
                    <w:ind w:firstLine="0"/>
                    <w:jc w:val="both"/>
                    <w:rPr>
                      <w:rStyle w:val="2Exact"/>
                    </w:rPr>
                  </w:pPr>
                </w:p>
                <w:p w:rsidR="00235DD3" w:rsidRDefault="00235DD3">
                  <w:pPr>
                    <w:pStyle w:val="20"/>
                    <w:pBdr>
                      <w:top w:val="single" w:sz="4" w:space="1" w:color="auto"/>
                      <w:left w:val="single" w:sz="4" w:space="4" w:color="auto"/>
                      <w:bottom w:val="single" w:sz="4" w:space="1" w:color="auto"/>
                      <w:right w:val="single" w:sz="4" w:space="4" w:color="auto"/>
                    </w:pBdr>
                    <w:shd w:val="clear" w:color="auto" w:fill="auto"/>
                    <w:spacing w:before="0" w:after="0" w:line="274" w:lineRule="exact"/>
                    <w:ind w:firstLine="0"/>
                    <w:jc w:val="both"/>
                    <w:rPr>
                      <w:rStyle w:val="2Exact"/>
                    </w:rPr>
                  </w:pPr>
                </w:p>
                <w:p w:rsidR="00E365FC" w:rsidRDefault="00E365FC">
                  <w:pPr>
                    <w:pStyle w:val="20"/>
                    <w:pBdr>
                      <w:top w:val="single" w:sz="4" w:space="1" w:color="auto"/>
                      <w:left w:val="single" w:sz="4" w:space="4" w:color="auto"/>
                      <w:bottom w:val="single" w:sz="4" w:space="1" w:color="auto"/>
                      <w:right w:val="single" w:sz="4" w:space="4" w:color="auto"/>
                    </w:pBdr>
                    <w:shd w:val="clear" w:color="auto" w:fill="auto"/>
                    <w:spacing w:before="0" w:after="0" w:line="274" w:lineRule="exact"/>
                    <w:ind w:firstLine="0"/>
                    <w:jc w:val="both"/>
                  </w:pPr>
                  <w:r>
                    <w:rPr>
                      <w:rStyle w:val="2Exact"/>
                    </w:rPr>
                    <w:t>-изображения разных времен года и частей суток;</w:t>
                  </w:r>
                </w:p>
                <w:p w:rsidR="00E365FC" w:rsidRDefault="00E365FC">
                  <w:pPr>
                    <w:pStyle w:val="20"/>
                    <w:numPr>
                      <w:ilvl w:val="0"/>
                      <w:numId w:val="69"/>
                    </w:numPr>
                    <w:pBdr>
                      <w:top w:val="single" w:sz="4" w:space="1" w:color="auto"/>
                      <w:left w:val="single" w:sz="4" w:space="4" w:color="auto"/>
                      <w:bottom w:val="single" w:sz="4" w:space="1" w:color="auto"/>
                      <w:right w:val="single" w:sz="4" w:space="4" w:color="auto"/>
                    </w:pBdr>
                    <w:shd w:val="clear" w:color="auto" w:fill="auto"/>
                    <w:tabs>
                      <w:tab w:val="left" w:pos="240"/>
                    </w:tabs>
                    <w:spacing w:before="0" w:after="0" w:line="274" w:lineRule="exact"/>
                    <w:ind w:firstLine="0"/>
                    <w:jc w:val="both"/>
                  </w:pPr>
                  <w:r>
                    <w:rPr>
                      <w:rStyle w:val="2Exact"/>
                    </w:rPr>
                    <w:t>карточки с изображением разных предметов (овощи, фрукты, животные, транспорт), геометрических фигур, от 1 до 5;</w:t>
                  </w:r>
                </w:p>
                <w:p w:rsidR="00E365FC" w:rsidRDefault="00E365FC">
                  <w:pPr>
                    <w:pStyle w:val="20"/>
                    <w:pBdr>
                      <w:top w:val="single" w:sz="4" w:space="1" w:color="auto"/>
                      <w:left w:val="single" w:sz="4" w:space="4" w:color="auto"/>
                      <w:bottom w:val="single" w:sz="4" w:space="1" w:color="auto"/>
                      <w:right w:val="single" w:sz="4" w:space="4" w:color="auto"/>
                    </w:pBdr>
                    <w:shd w:val="clear" w:color="auto" w:fill="auto"/>
                    <w:spacing w:before="0" w:after="0" w:line="274" w:lineRule="exact"/>
                    <w:ind w:firstLine="0"/>
                    <w:jc w:val="both"/>
                  </w:pPr>
                  <w:r>
                    <w:rPr>
                      <w:rStyle w:val="2Exact"/>
                    </w:rPr>
                    <w:t>-домино (детское) с изображением предметов и кружков; наборы геометрических фигур;</w:t>
                  </w:r>
                </w:p>
                <w:p w:rsidR="00E365FC" w:rsidRDefault="00E365FC">
                  <w:pPr>
                    <w:pStyle w:val="20"/>
                    <w:pBdr>
                      <w:top w:val="single" w:sz="4" w:space="1" w:color="auto"/>
                      <w:left w:val="single" w:sz="4" w:space="4" w:color="auto"/>
                      <w:bottom w:val="single" w:sz="4" w:space="1" w:color="auto"/>
                      <w:right w:val="single" w:sz="4" w:space="4" w:color="auto"/>
                    </w:pBdr>
                    <w:shd w:val="clear" w:color="auto" w:fill="auto"/>
                    <w:spacing w:before="0" w:after="0" w:line="274" w:lineRule="exact"/>
                    <w:ind w:firstLine="0"/>
                    <w:jc w:val="both"/>
                  </w:pPr>
                  <w:r>
                    <w:rPr>
                      <w:rStyle w:val="2Exact"/>
                    </w:rPr>
                    <w:t>-палочки различной величины;</w:t>
                  </w:r>
                </w:p>
                <w:p w:rsidR="00E365FC" w:rsidRDefault="00E365FC">
                  <w:pPr>
                    <w:pStyle w:val="20"/>
                    <w:pBdr>
                      <w:top w:val="single" w:sz="4" w:space="1" w:color="auto"/>
                      <w:left w:val="single" w:sz="4" w:space="4" w:color="auto"/>
                      <w:bottom w:val="single" w:sz="4" w:space="1" w:color="auto"/>
                      <w:right w:val="single" w:sz="4" w:space="4" w:color="auto"/>
                    </w:pBdr>
                    <w:shd w:val="clear" w:color="auto" w:fill="auto"/>
                    <w:spacing w:before="0" w:after="0" w:line="274" w:lineRule="exact"/>
                    <w:ind w:firstLine="0"/>
                    <w:jc w:val="both"/>
                  </w:pPr>
                  <w:r>
                    <w:rPr>
                      <w:rStyle w:val="2Exact"/>
                    </w:rPr>
                    <w:t>-муляжи овощей и фруктов натурального размера, выполненные из пластмассы, папье-маше и т. п.;</w:t>
                  </w:r>
                </w:p>
                <w:p w:rsidR="00E365FC" w:rsidRDefault="00E365FC">
                  <w:pPr>
                    <w:pStyle w:val="20"/>
                    <w:pBdr>
                      <w:top w:val="single" w:sz="4" w:space="1" w:color="auto"/>
                      <w:left w:val="single" w:sz="4" w:space="4" w:color="auto"/>
                      <w:bottom w:val="single" w:sz="4" w:space="1" w:color="auto"/>
                      <w:right w:val="single" w:sz="4" w:space="4" w:color="auto"/>
                    </w:pBdr>
                    <w:shd w:val="clear" w:color="auto" w:fill="auto"/>
                    <w:spacing w:before="0" w:after="0" w:line="274" w:lineRule="exact"/>
                    <w:ind w:firstLine="0"/>
                    <w:jc w:val="both"/>
                  </w:pPr>
                  <w:r>
                    <w:rPr>
                      <w:rStyle w:val="2Exact"/>
                    </w:rPr>
                    <w:t>-плетеные и пластмассовые корзины различной величины;</w:t>
                  </w:r>
                </w:p>
                <w:p w:rsidR="00E365FC" w:rsidRDefault="00E365FC">
                  <w:pPr>
                    <w:pStyle w:val="20"/>
                    <w:numPr>
                      <w:ilvl w:val="0"/>
                      <w:numId w:val="69"/>
                    </w:numPr>
                    <w:pBdr>
                      <w:top w:val="single" w:sz="4" w:space="1" w:color="auto"/>
                      <w:left w:val="single" w:sz="4" w:space="4" w:color="auto"/>
                      <w:bottom w:val="single" w:sz="4" w:space="1" w:color="auto"/>
                      <w:right w:val="single" w:sz="4" w:space="4" w:color="auto"/>
                    </w:pBdr>
                    <w:shd w:val="clear" w:color="auto" w:fill="auto"/>
                    <w:tabs>
                      <w:tab w:val="left" w:pos="139"/>
                    </w:tabs>
                    <w:spacing w:before="0" w:after="0" w:line="274" w:lineRule="exact"/>
                    <w:ind w:firstLine="0"/>
                    <w:jc w:val="both"/>
                  </w:pPr>
                  <w:r>
                    <w:rPr>
                      <w:rStyle w:val="2Exact"/>
                    </w:rPr>
                    <w:t>обручи разного размера;</w:t>
                  </w:r>
                </w:p>
                <w:p w:rsidR="00E365FC" w:rsidRDefault="00E365FC">
                  <w:pPr>
                    <w:pStyle w:val="20"/>
                    <w:numPr>
                      <w:ilvl w:val="0"/>
                      <w:numId w:val="69"/>
                    </w:numPr>
                    <w:pBdr>
                      <w:top w:val="single" w:sz="4" w:space="1" w:color="auto"/>
                      <w:left w:val="single" w:sz="4" w:space="4" w:color="auto"/>
                      <w:bottom w:val="single" w:sz="4" w:space="1" w:color="auto"/>
                      <w:right w:val="single" w:sz="4" w:space="4" w:color="auto"/>
                    </w:pBdr>
                    <w:shd w:val="clear" w:color="auto" w:fill="auto"/>
                    <w:tabs>
                      <w:tab w:val="left" w:pos="245"/>
                    </w:tabs>
                    <w:spacing w:before="0" w:after="0" w:line="274" w:lineRule="exact"/>
                    <w:ind w:firstLine="0"/>
                    <w:jc w:val="both"/>
                  </w:pPr>
                  <w:r>
                    <w:rPr>
                      <w:rStyle w:val="2Exact"/>
                    </w:rPr>
                    <w:t>мячи разного размера и разного цвета (большие, средние и маленькие, легкие и тяжелые);</w:t>
                  </w:r>
                </w:p>
                <w:p w:rsidR="00E365FC" w:rsidRDefault="00E365FC">
                  <w:pPr>
                    <w:pStyle w:val="20"/>
                    <w:pBdr>
                      <w:top w:val="single" w:sz="4" w:space="1" w:color="auto"/>
                      <w:left w:val="single" w:sz="4" w:space="4" w:color="auto"/>
                      <w:bottom w:val="single" w:sz="4" w:space="1" w:color="auto"/>
                      <w:right w:val="single" w:sz="4" w:space="4" w:color="auto"/>
                    </w:pBdr>
                    <w:shd w:val="clear" w:color="auto" w:fill="auto"/>
                    <w:spacing w:before="0" w:after="0" w:line="274" w:lineRule="exact"/>
                    <w:ind w:firstLine="0"/>
                    <w:jc w:val="both"/>
                  </w:pPr>
                  <w:r>
                    <w:rPr>
                      <w:rStyle w:val="2Exact"/>
                    </w:rPr>
                    <w:t>-гирлянды, бусы различных форм, различные по величине и цвету (в разном сочетании: одной формы, одинакового размера, но разного цвета;</w:t>
                  </w:r>
                </w:p>
                <w:p w:rsidR="00E365FC" w:rsidRDefault="00E365FC">
                  <w:pPr>
                    <w:pStyle w:val="20"/>
                    <w:numPr>
                      <w:ilvl w:val="0"/>
                      <w:numId w:val="69"/>
                    </w:numPr>
                    <w:pBdr>
                      <w:top w:val="single" w:sz="4" w:space="1" w:color="auto"/>
                      <w:left w:val="single" w:sz="4" w:space="4" w:color="auto"/>
                      <w:bottom w:val="single" w:sz="4" w:space="1" w:color="auto"/>
                      <w:right w:val="single" w:sz="4" w:space="4" w:color="auto"/>
                    </w:pBdr>
                    <w:shd w:val="clear" w:color="auto" w:fill="auto"/>
                    <w:tabs>
                      <w:tab w:val="left" w:pos="134"/>
                    </w:tabs>
                    <w:spacing w:before="0" w:after="0" w:line="274" w:lineRule="exact"/>
                    <w:ind w:firstLine="0"/>
                    <w:jc w:val="both"/>
                  </w:pPr>
                  <w:r>
                    <w:rPr>
                      <w:rStyle w:val="2Exact"/>
                    </w:rPr>
                    <w:t>разной формы, разного размера, но одного цвета и т. п.);</w:t>
                  </w:r>
                </w:p>
                <w:p w:rsidR="00E365FC" w:rsidRDefault="00E365FC">
                  <w:pPr>
                    <w:pStyle w:val="20"/>
                    <w:numPr>
                      <w:ilvl w:val="0"/>
                      <w:numId w:val="69"/>
                    </w:numPr>
                    <w:pBdr>
                      <w:top w:val="single" w:sz="4" w:space="1" w:color="auto"/>
                      <w:left w:val="single" w:sz="4" w:space="4" w:color="auto"/>
                      <w:bottom w:val="single" w:sz="4" w:space="1" w:color="auto"/>
                      <w:right w:val="single" w:sz="4" w:space="4" w:color="auto"/>
                    </w:pBdr>
                    <w:shd w:val="clear" w:color="auto" w:fill="auto"/>
                    <w:tabs>
                      <w:tab w:val="left" w:pos="139"/>
                    </w:tabs>
                    <w:spacing w:before="0" w:after="0" w:line="274" w:lineRule="exact"/>
                    <w:ind w:firstLine="0"/>
                    <w:jc w:val="both"/>
                  </w:pPr>
                  <w:r>
                    <w:rPr>
                      <w:rStyle w:val="2Exact"/>
                    </w:rPr>
                    <w:t>коробки-вкладыши разных размеров;</w:t>
                  </w:r>
                </w:p>
                <w:p w:rsidR="00E365FC" w:rsidRDefault="00E365FC">
                  <w:pPr>
                    <w:pStyle w:val="20"/>
                    <w:numPr>
                      <w:ilvl w:val="0"/>
                      <w:numId w:val="69"/>
                    </w:numPr>
                    <w:pBdr>
                      <w:top w:val="single" w:sz="4" w:space="1" w:color="auto"/>
                      <w:left w:val="single" w:sz="4" w:space="4" w:color="auto"/>
                      <w:bottom w:val="single" w:sz="4" w:space="1" w:color="auto"/>
                      <w:right w:val="single" w:sz="4" w:space="4" w:color="auto"/>
                    </w:pBdr>
                    <w:shd w:val="clear" w:color="auto" w:fill="auto"/>
                    <w:tabs>
                      <w:tab w:val="left" w:pos="163"/>
                    </w:tabs>
                    <w:spacing w:before="0" w:after="0" w:line="274" w:lineRule="exact"/>
                    <w:ind w:firstLine="0"/>
                    <w:jc w:val="both"/>
                  </w:pPr>
                  <w:r>
                    <w:rPr>
                      <w:rStyle w:val="2Exact"/>
                    </w:rPr>
                    <w:t>бочки-вкладыши; коробки и ящики с отверстиями геометрических форм и соответствующими вкладышами;</w:t>
                  </w:r>
                </w:p>
                <w:p w:rsidR="00E365FC" w:rsidRDefault="00E365FC">
                  <w:pPr>
                    <w:pStyle w:val="20"/>
                    <w:numPr>
                      <w:ilvl w:val="0"/>
                      <w:numId w:val="69"/>
                    </w:numPr>
                    <w:pBdr>
                      <w:top w:val="single" w:sz="4" w:space="1" w:color="auto"/>
                      <w:left w:val="single" w:sz="4" w:space="4" w:color="auto"/>
                      <w:bottom w:val="single" w:sz="4" w:space="1" w:color="auto"/>
                      <w:right w:val="single" w:sz="4" w:space="4" w:color="auto"/>
                    </w:pBdr>
                    <w:shd w:val="clear" w:color="auto" w:fill="auto"/>
                    <w:tabs>
                      <w:tab w:val="left" w:pos="197"/>
                    </w:tabs>
                    <w:spacing w:before="0" w:after="0" w:line="274" w:lineRule="exact"/>
                    <w:ind w:firstLine="0"/>
                    <w:jc w:val="both"/>
                  </w:pPr>
                  <w:r>
                    <w:rPr>
                      <w:rStyle w:val="2Exact"/>
                    </w:rPr>
                    <w:t>игрушки с крепящимися деталями, прищепки и основа для них (контур елки, круг — солнце, основа для туловища бабочки, корзинка и др.);</w:t>
                  </w:r>
                </w:p>
                <w:p w:rsidR="00E365FC" w:rsidRDefault="00E365FC">
                  <w:pPr>
                    <w:pStyle w:val="20"/>
                    <w:numPr>
                      <w:ilvl w:val="0"/>
                      <w:numId w:val="69"/>
                    </w:numPr>
                    <w:pBdr>
                      <w:top w:val="single" w:sz="4" w:space="1" w:color="auto"/>
                      <w:left w:val="single" w:sz="4" w:space="4" w:color="auto"/>
                      <w:bottom w:val="single" w:sz="4" w:space="1" w:color="auto"/>
                      <w:right w:val="single" w:sz="4" w:space="4" w:color="auto"/>
                    </w:pBdr>
                    <w:shd w:val="clear" w:color="auto" w:fill="auto"/>
                    <w:tabs>
                      <w:tab w:val="left" w:pos="139"/>
                    </w:tabs>
                    <w:spacing w:before="0" w:after="0" w:line="274" w:lineRule="exact"/>
                    <w:ind w:firstLine="0"/>
                    <w:jc w:val="both"/>
                  </w:pPr>
                  <w:r>
                    <w:rPr>
                      <w:rStyle w:val="2Exact"/>
                    </w:rPr>
                    <w:t>большая пирамида высотой 1 м и другие игрушки;</w:t>
                  </w:r>
                </w:p>
                <w:p w:rsidR="00E365FC" w:rsidRDefault="00E365FC">
                  <w:pPr>
                    <w:pStyle w:val="20"/>
                    <w:numPr>
                      <w:ilvl w:val="0"/>
                      <w:numId w:val="69"/>
                    </w:numPr>
                    <w:pBdr>
                      <w:top w:val="single" w:sz="4" w:space="1" w:color="auto"/>
                      <w:left w:val="single" w:sz="4" w:space="4" w:color="auto"/>
                      <w:bottom w:val="single" w:sz="4" w:space="1" w:color="auto"/>
                      <w:right w:val="single" w:sz="4" w:space="4" w:color="auto"/>
                    </w:pBdr>
                    <w:shd w:val="clear" w:color="auto" w:fill="auto"/>
                    <w:tabs>
                      <w:tab w:val="left" w:pos="293"/>
                      <w:tab w:val="left" w:pos="3634"/>
                    </w:tabs>
                    <w:spacing w:before="0" w:after="0" w:line="274" w:lineRule="exact"/>
                    <w:ind w:firstLine="0"/>
                    <w:jc w:val="both"/>
                  </w:pPr>
                  <w:r>
                    <w:rPr>
                      <w:rStyle w:val="2Exact"/>
                    </w:rPr>
                    <w:t xml:space="preserve">материалы М. </w:t>
                  </w:r>
                  <w:proofErr w:type="spellStart"/>
                  <w:r>
                    <w:rPr>
                      <w:rStyle w:val="2Exact"/>
                    </w:rPr>
                    <w:t>Монтессори</w:t>
                  </w:r>
                  <w:proofErr w:type="spellEnd"/>
                  <w:r>
                    <w:rPr>
                      <w:rStyle w:val="2Exact"/>
                    </w:rPr>
                    <w:t>:</w:t>
                  </w:r>
                  <w:r>
                    <w:rPr>
                      <w:rStyle w:val="2Exact"/>
                    </w:rPr>
                    <w:tab/>
                    <w:t>«Розовая башня», «Коричневая</w:t>
                  </w:r>
                </w:p>
                <w:p w:rsidR="00E365FC" w:rsidRDefault="00E365FC">
                  <w:pPr>
                    <w:pStyle w:val="20"/>
                    <w:pBdr>
                      <w:top w:val="single" w:sz="4" w:space="1" w:color="auto"/>
                      <w:left w:val="single" w:sz="4" w:space="4" w:color="auto"/>
                      <w:bottom w:val="single" w:sz="4" w:space="1" w:color="auto"/>
                      <w:right w:val="single" w:sz="4" w:space="4" w:color="auto"/>
                    </w:pBdr>
                    <w:shd w:val="clear" w:color="auto" w:fill="auto"/>
                    <w:spacing w:before="0" w:after="0" w:line="274" w:lineRule="exact"/>
                    <w:ind w:firstLine="0"/>
                    <w:jc w:val="both"/>
                  </w:pPr>
                  <w:r>
                    <w:rPr>
                      <w:rStyle w:val="2Exact"/>
                    </w:rPr>
                    <w:t>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w:t>
                  </w:r>
                </w:p>
                <w:p w:rsidR="00E365FC" w:rsidRDefault="00E365FC" w:rsidP="00EA0A1A">
                  <w:pPr>
                    <w:pStyle w:val="20"/>
                    <w:numPr>
                      <w:ilvl w:val="0"/>
                      <w:numId w:val="69"/>
                    </w:numPr>
                    <w:pBdr>
                      <w:top w:val="single" w:sz="4" w:space="1" w:color="auto"/>
                      <w:left w:val="single" w:sz="4" w:space="4" w:color="auto"/>
                      <w:bottom w:val="single" w:sz="4" w:space="1" w:color="auto"/>
                      <w:right w:val="single" w:sz="4" w:space="4" w:color="auto"/>
                    </w:pBdr>
                    <w:shd w:val="clear" w:color="auto" w:fill="auto"/>
                    <w:tabs>
                      <w:tab w:val="left" w:pos="168"/>
                    </w:tabs>
                    <w:spacing w:before="0" w:after="0" w:line="274" w:lineRule="exact"/>
                    <w:ind w:firstLine="0"/>
                    <w:jc w:val="both"/>
                  </w:pPr>
                  <w:r>
                    <w:rPr>
                      <w:rStyle w:val="2Exact"/>
                    </w:rPr>
                    <w:t>настольные игры: «Цвет и форма», «Бабочки и цветы», «Листья и божьи коровки», домино (различные варианты игр на соотнесение по форме, цвету, величине и количеству), «Раз, два, три... сосчитай», «Где чей домик?», «На что похожа эта фигура?», «Времена года» и</w:t>
                  </w:r>
                  <w:r>
                    <w:t xml:space="preserve"> </w:t>
                  </w:r>
                  <w:proofErr w:type="spellStart"/>
                  <w:r>
                    <w:rPr>
                      <w:rStyle w:val="2Exact"/>
                    </w:rPr>
                    <w:t>др</w:t>
                  </w:r>
                  <w:proofErr w:type="spellEnd"/>
                  <w:r>
                    <w:rPr>
                      <w:rStyle w:val="2Exact"/>
                    </w:rPr>
                    <w:tab/>
                  </w:r>
                </w:p>
              </w:txbxContent>
            </v:textbox>
            <w10:wrap type="topAndBottom" anchorx="margin"/>
          </v:shape>
        </w:pict>
      </w:r>
    </w:p>
    <w:p w:rsidR="00387689" w:rsidRDefault="00EA0A1A" w:rsidP="00EA0A1A">
      <w:pPr>
        <w:pStyle w:val="53"/>
        <w:keepNext/>
        <w:keepLines/>
        <w:shd w:val="clear" w:color="auto" w:fill="auto"/>
        <w:tabs>
          <w:tab w:val="left" w:pos="1663"/>
        </w:tabs>
        <w:spacing w:after="261" w:line="240" w:lineRule="exact"/>
      </w:pPr>
      <w:r>
        <w:t xml:space="preserve">                 2.2.2.</w:t>
      </w:r>
      <w:r w:rsidR="00387689">
        <w:t xml:space="preserve">  </w:t>
      </w:r>
      <w:r>
        <w:t xml:space="preserve"> </w:t>
      </w:r>
      <w:r w:rsidRPr="00EA0A1A">
        <w:t>Образовательная область</w:t>
      </w:r>
    </w:p>
    <w:p w:rsidR="00EA0A1A" w:rsidRDefault="00387689" w:rsidP="00EA0A1A">
      <w:pPr>
        <w:pStyle w:val="53"/>
        <w:keepNext/>
        <w:keepLines/>
        <w:shd w:val="clear" w:color="auto" w:fill="auto"/>
        <w:tabs>
          <w:tab w:val="left" w:pos="1663"/>
        </w:tabs>
        <w:spacing w:after="261" w:line="240" w:lineRule="exact"/>
      </w:pPr>
      <w:r>
        <w:t xml:space="preserve">                                    </w:t>
      </w:r>
      <w:r w:rsidR="00EA0A1A" w:rsidRPr="00EA0A1A">
        <w:t xml:space="preserve"> «СОЦИАЛЬНО-КОММУНИКАТИВНОЕ РАЗВИТИЕ»</w:t>
      </w:r>
    </w:p>
    <w:p w:rsidR="00B606AF" w:rsidRDefault="009817C0" w:rsidP="0015692F">
      <w:pPr>
        <w:pStyle w:val="20"/>
        <w:shd w:val="clear" w:color="auto" w:fill="auto"/>
        <w:spacing w:before="0" w:after="0" w:line="274" w:lineRule="exact"/>
        <w:ind w:left="1000" w:right="660" w:firstLine="280"/>
        <w:jc w:val="both"/>
      </w:pPr>
      <w:r>
        <w:rPr>
          <w:rStyle w:val="28"/>
        </w:rPr>
        <w:t xml:space="preserve">Социально-коммуникативное развитие </w:t>
      </w:r>
      <w: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5692F" w:rsidRDefault="009817C0" w:rsidP="0015692F">
      <w:pPr>
        <w:pStyle w:val="20"/>
        <w:shd w:val="clear" w:color="auto" w:fill="auto"/>
        <w:spacing w:before="0" w:after="0" w:line="274" w:lineRule="exact"/>
        <w:ind w:left="1000" w:firstLine="0"/>
        <w:jc w:val="left"/>
      </w:pPr>
      <w:r>
        <w:rPr>
          <w:rStyle w:val="28"/>
        </w:rPr>
        <w:t xml:space="preserve">Направления и задачи коррекционно-педагогической работы </w:t>
      </w:r>
      <w:r>
        <w:t xml:space="preserve">Данный раздел </w:t>
      </w:r>
      <w:proofErr w:type="spellStart"/>
      <w:r>
        <w:t>содер</w:t>
      </w:r>
      <w:proofErr w:type="spellEnd"/>
      <w:r w:rsidR="0015692F">
        <w:t>-</w:t>
      </w:r>
    </w:p>
    <w:p w:rsidR="00B606AF" w:rsidRDefault="009817C0" w:rsidP="0015692F">
      <w:pPr>
        <w:pStyle w:val="20"/>
        <w:shd w:val="clear" w:color="auto" w:fill="auto"/>
        <w:spacing w:before="0" w:after="0" w:line="274" w:lineRule="exact"/>
        <w:ind w:left="1000" w:firstLine="0"/>
        <w:jc w:val="left"/>
        <w:sectPr w:rsidR="00B606AF" w:rsidSect="0015692F">
          <w:pgSz w:w="11900" w:h="16840"/>
          <w:pgMar w:top="1088" w:right="843" w:bottom="1677" w:left="635" w:header="0" w:footer="3" w:gutter="0"/>
          <w:cols w:space="720"/>
          <w:noEndnote/>
          <w:docGrid w:linePitch="360"/>
        </w:sectPr>
      </w:pPr>
      <w:r>
        <w:t>жит направления коррекционно-педагогической работы, которые способствуют решению последовательных и значимых для ребёнка задач при формировании его личности в целом: «Я сам», « Я и другие», «Я и окружающий мир».</w:t>
      </w:r>
    </w:p>
    <w:p w:rsidR="00B606AF" w:rsidRDefault="00B606AF">
      <w:pPr>
        <w:framePr w:w="10934" w:wrap="notBeside" w:vAnchor="text" w:hAnchor="text" w:xAlign="center" w:y="1"/>
        <w:rPr>
          <w:sz w:val="2"/>
          <w:szCs w:val="2"/>
        </w:rPr>
      </w:pPr>
    </w:p>
    <w:tbl>
      <w:tblPr>
        <w:tblpPr w:leftFromText="180" w:rightFromText="180" w:vertAnchor="text" w:horzAnchor="margin" w:tblpY="-13823"/>
        <w:tblOverlap w:val="never"/>
        <w:tblW w:w="0" w:type="auto"/>
        <w:tblLayout w:type="fixed"/>
        <w:tblCellMar>
          <w:left w:w="10" w:type="dxa"/>
          <w:right w:w="10" w:type="dxa"/>
        </w:tblCellMar>
        <w:tblLook w:val="04A0" w:firstRow="1" w:lastRow="0" w:firstColumn="1" w:lastColumn="0" w:noHBand="0" w:noVBand="1"/>
      </w:tblPr>
      <w:tblGrid>
        <w:gridCol w:w="2419"/>
        <w:gridCol w:w="4536"/>
        <w:gridCol w:w="3979"/>
      </w:tblGrid>
      <w:tr w:rsidR="00235DD3" w:rsidTr="00235DD3">
        <w:trPr>
          <w:trHeight w:hRule="exact" w:val="566"/>
        </w:trPr>
        <w:tc>
          <w:tcPr>
            <w:tcW w:w="2419" w:type="dxa"/>
            <w:tcBorders>
              <w:top w:val="single" w:sz="4" w:space="0" w:color="auto"/>
              <w:left w:val="single" w:sz="4" w:space="0" w:color="auto"/>
            </w:tcBorders>
            <w:shd w:val="clear" w:color="auto" w:fill="E5DFEC" w:themeFill="accent4" w:themeFillTint="33"/>
            <w:vAlign w:val="bottom"/>
          </w:tcPr>
          <w:p w:rsidR="00235DD3" w:rsidRDefault="00235DD3" w:rsidP="00235DD3">
            <w:pPr>
              <w:pStyle w:val="20"/>
              <w:shd w:val="clear" w:color="auto" w:fill="auto"/>
              <w:spacing w:before="0" w:after="60" w:line="240" w:lineRule="exact"/>
              <w:ind w:firstLine="0"/>
              <w:jc w:val="center"/>
            </w:pPr>
            <w:r>
              <w:rPr>
                <w:rStyle w:val="28"/>
              </w:rPr>
              <w:t>Направление</w:t>
            </w:r>
          </w:p>
          <w:p w:rsidR="00235DD3" w:rsidRDefault="00235DD3" w:rsidP="00235DD3">
            <w:pPr>
              <w:pStyle w:val="20"/>
              <w:shd w:val="clear" w:color="auto" w:fill="auto"/>
              <w:spacing w:before="60" w:after="0" w:line="240" w:lineRule="exact"/>
              <w:ind w:firstLine="0"/>
              <w:jc w:val="center"/>
            </w:pPr>
            <w:r>
              <w:rPr>
                <w:rStyle w:val="28"/>
              </w:rPr>
              <w:t>работы</w:t>
            </w:r>
          </w:p>
        </w:tc>
        <w:tc>
          <w:tcPr>
            <w:tcW w:w="4536" w:type="dxa"/>
            <w:tcBorders>
              <w:top w:val="single" w:sz="4" w:space="0" w:color="auto"/>
              <w:left w:val="single" w:sz="4" w:space="0" w:color="auto"/>
            </w:tcBorders>
            <w:shd w:val="clear" w:color="auto" w:fill="E5DFEC" w:themeFill="accent4" w:themeFillTint="33"/>
            <w:vAlign w:val="bottom"/>
          </w:tcPr>
          <w:p w:rsidR="00235DD3" w:rsidRDefault="00235DD3" w:rsidP="00235DD3">
            <w:pPr>
              <w:pStyle w:val="20"/>
              <w:shd w:val="clear" w:color="auto" w:fill="auto"/>
              <w:spacing w:before="0" w:after="0" w:line="278" w:lineRule="exact"/>
              <w:ind w:firstLine="0"/>
              <w:jc w:val="center"/>
            </w:pPr>
            <w:r>
              <w:rPr>
                <w:rStyle w:val="28"/>
              </w:rPr>
              <w:t>Задачи и содержание работы</w:t>
            </w:r>
          </w:p>
        </w:tc>
        <w:tc>
          <w:tcPr>
            <w:tcW w:w="3979" w:type="dxa"/>
            <w:tcBorders>
              <w:top w:val="single" w:sz="4" w:space="0" w:color="auto"/>
              <w:left w:val="single" w:sz="4" w:space="0" w:color="auto"/>
              <w:right w:val="single" w:sz="4" w:space="0" w:color="auto"/>
            </w:tcBorders>
            <w:shd w:val="clear" w:color="auto" w:fill="E5DFEC" w:themeFill="accent4" w:themeFillTint="33"/>
            <w:vAlign w:val="bottom"/>
          </w:tcPr>
          <w:p w:rsidR="00235DD3" w:rsidRDefault="00235DD3" w:rsidP="00235DD3">
            <w:pPr>
              <w:pStyle w:val="20"/>
              <w:shd w:val="clear" w:color="auto" w:fill="auto"/>
              <w:spacing w:before="0" w:after="120" w:line="240" w:lineRule="exact"/>
              <w:ind w:firstLine="0"/>
              <w:jc w:val="center"/>
            </w:pPr>
            <w:r>
              <w:rPr>
                <w:rStyle w:val="28"/>
              </w:rPr>
              <w:t>Показатели</w:t>
            </w:r>
          </w:p>
          <w:p w:rsidR="00235DD3" w:rsidRDefault="00235DD3" w:rsidP="00235DD3">
            <w:pPr>
              <w:pStyle w:val="20"/>
              <w:shd w:val="clear" w:color="auto" w:fill="auto"/>
              <w:spacing w:before="120" w:after="0" w:line="240" w:lineRule="exact"/>
              <w:ind w:firstLine="0"/>
              <w:jc w:val="center"/>
            </w:pPr>
            <w:r>
              <w:rPr>
                <w:rStyle w:val="28"/>
              </w:rPr>
              <w:t>развития</w:t>
            </w:r>
          </w:p>
        </w:tc>
      </w:tr>
      <w:tr w:rsidR="00235DD3" w:rsidTr="00235DD3">
        <w:trPr>
          <w:trHeight w:hRule="exact" w:val="3322"/>
        </w:trPr>
        <w:tc>
          <w:tcPr>
            <w:tcW w:w="2419" w:type="dxa"/>
            <w:tcBorders>
              <w:top w:val="single" w:sz="4" w:space="0" w:color="auto"/>
              <w:left w:val="single" w:sz="4" w:space="0" w:color="auto"/>
            </w:tcBorders>
            <w:shd w:val="clear" w:color="auto" w:fill="FFFFFF"/>
          </w:tcPr>
          <w:p w:rsidR="00235DD3" w:rsidRDefault="00235DD3" w:rsidP="00235DD3">
            <w:pPr>
              <w:pStyle w:val="20"/>
              <w:shd w:val="clear" w:color="auto" w:fill="auto"/>
              <w:spacing w:before="0" w:after="0" w:line="240" w:lineRule="exact"/>
              <w:ind w:firstLine="0"/>
              <w:jc w:val="center"/>
              <w:rPr>
                <w:rStyle w:val="25"/>
                <w:i w:val="0"/>
              </w:rPr>
            </w:pPr>
          </w:p>
          <w:p w:rsidR="00235DD3" w:rsidRPr="00EA0A1A" w:rsidRDefault="00235DD3" w:rsidP="00235DD3">
            <w:pPr>
              <w:pStyle w:val="20"/>
              <w:shd w:val="clear" w:color="auto" w:fill="auto"/>
              <w:spacing w:before="0" w:after="0" w:line="240" w:lineRule="exact"/>
              <w:ind w:firstLine="0"/>
              <w:jc w:val="center"/>
              <w:rPr>
                <w:i/>
              </w:rPr>
            </w:pPr>
            <w:r w:rsidRPr="00EA0A1A">
              <w:rPr>
                <w:rStyle w:val="25"/>
                <w:i w:val="0"/>
              </w:rPr>
              <w:t>«Я сам»</w:t>
            </w:r>
          </w:p>
        </w:tc>
        <w:tc>
          <w:tcPr>
            <w:tcW w:w="4536" w:type="dxa"/>
            <w:tcBorders>
              <w:top w:val="single" w:sz="4" w:space="0" w:color="auto"/>
              <w:left w:val="single" w:sz="4" w:space="0" w:color="auto"/>
            </w:tcBorders>
            <w:shd w:val="clear" w:color="auto" w:fill="FFFFFF"/>
            <w:vAlign w:val="bottom"/>
          </w:tcPr>
          <w:p w:rsidR="00235DD3" w:rsidRDefault="00235DD3" w:rsidP="00235DD3">
            <w:pPr>
              <w:pStyle w:val="20"/>
              <w:numPr>
                <w:ilvl w:val="0"/>
                <w:numId w:val="83"/>
              </w:numPr>
              <w:shd w:val="clear" w:color="auto" w:fill="auto"/>
              <w:tabs>
                <w:tab w:val="left" w:pos="139"/>
              </w:tabs>
              <w:spacing w:before="0" w:after="0" w:line="274" w:lineRule="exact"/>
              <w:ind w:firstLine="0"/>
              <w:jc w:val="left"/>
            </w:pPr>
            <w:r>
              <w:t>откликаться и называть свое имя;</w:t>
            </w:r>
          </w:p>
          <w:p w:rsidR="00235DD3" w:rsidRDefault="00235DD3" w:rsidP="00235DD3">
            <w:pPr>
              <w:pStyle w:val="20"/>
              <w:numPr>
                <w:ilvl w:val="0"/>
                <w:numId w:val="83"/>
              </w:numPr>
              <w:shd w:val="clear" w:color="auto" w:fill="auto"/>
              <w:tabs>
                <w:tab w:val="left" w:pos="139"/>
              </w:tabs>
              <w:spacing w:before="0" w:after="0" w:line="274" w:lineRule="exact"/>
              <w:ind w:firstLine="0"/>
              <w:jc w:val="left"/>
            </w:pPr>
            <w:r>
              <w:t>откликаться на свою фамилию;</w:t>
            </w:r>
          </w:p>
          <w:p w:rsidR="00235DD3" w:rsidRDefault="00235DD3" w:rsidP="00235DD3">
            <w:pPr>
              <w:pStyle w:val="20"/>
              <w:numPr>
                <w:ilvl w:val="0"/>
                <w:numId w:val="83"/>
              </w:numPr>
              <w:shd w:val="clear" w:color="auto" w:fill="auto"/>
              <w:tabs>
                <w:tab w:val="left" w:pos="134"/>
              </w:tabs>
              <w:spacing w:before="0" w:after="0" w:line="274" w:lineRule="exact"/>
              <w:ind w:firstLine="0"/>
              <w:jc w:val="left"/>
            </w:pPr>
            <w:r>
              <w:t>узнавать себя в зеркале, на фотографии;</w:t>
            </w:r>
          </w:p>
          <w:p w:rsidR="00235DD3" w:rsidRDefault="00235DD3" w:rsidP="00235DD3">
            <w:pPr>
              <w:pStyle w:val="20"/>
              <w:numPr>
                <w:ilvl w:val="0"/>
                <w:numId w:val="83"/>
              </w:numPr>
              <w:shd w:val="clear" w:color="auto" w:fill="auto"/>
              <w:tabs>
                <w:tab w:val="left" w:pos="182"/>
              </w:tabs>
              <w:spacing w:before="0" w:after="0" w:line="274" w:lineRule="exact"/>
              <w:ind w:firstLine="0"/>
              <w:jc w:val="left"/>
            </w:pPr>
            <w:r>
              <w:t>показывать по называнию части своего тела (голова, туловище, руки, ноги);</w:t>
            </w:r>
          </w:p>
          <w:p w:rsidR="00235DD3" w:rsidRDefault="00235DD3" w:rsidP="00235DD3">
            <w:pPr>
              <w:pStyle w:val="20"/>
              <w:numPr>
                <w:ilvl w:val="0"/>
                <w:numId w:val="83"/>
              </w:numPr>
              <w:shd w:val="clear" w:color="auto" w:fill="auto"/>
              <w:tabs>
                <w:tab w:val="left" w:pos="182"/>
              </w:tabs>
              <w:spacing w:before="0" w:after="0" w:line="274" w:lineRule="exact"/>
              <w:ind w:firstLine="0"/>
              <w:jc w:val="left"/>
            </w:pPr>
            <w:r>
              <w:t>показывать на лице глаза, рот, нос, на голове - уши, волосы;</w:t>
            </w:r>
          </w:p>
          <w:p w:rsidR="00235DD3" w:rsidRDefault="00235DD3" w:rsidP="00235DD3">
            <w:pPr>
              <w:pStyle w:val="20"/>
              <w:numPr>
                <w:ilvl w:val="0"/>
                <w:numId w:val="83"/>
              </w:numPr>
              <w:shd w:val="clear" w:color="auto" w:fill="auto"/>
              <w:tabs>
                <w:tab w:val="left" w:pos="394"/>
              </w:tabs>
              <w:spacing w:before="0" w:after="0" w:line="274" w:lineRule="exact"/>
              <w:ind w:firstLine="0"/>
              <w:jc w:val="left"/>
            </w:pPr>
            <w:r>
              <w:t>самостоятельно садиться, сидеть, ложиться в ситуациях, заданных взрослым (сидеть на своем стуле, спать в своей постели, класть и брать вещи из своего шкафчика и т. п.).</w:t>
            </w:r>
          </w:p>
        </w:tc>
        <w:tc>
          <w:tcPr>
            <w:tcW w:w="3979" w:type="dxa"/>
            <w:vMerge w:val="restart"/>
            <w:tcBorders>
              <w:top w:val="single" w:sz="4" w:space="0" w:color="auto"/>
              <w:left w:val="single" w:sz="4" w:space="0" w:color="auto"/>
              <w:right w:val="single" w:sz="4" w:space="0" w:color="auto"/>
            </w:tcBorders>
            <w:shd w:val="clear" w:color="auto" w:fill="FFFFFF"/>
            <w:vAlign w:val="bottom"/>
          </w:tcPr>
          <w:p w:rsidR="00235DD3" w:rsidRDefault="00235DD3" w:rsidP="00235DD3">
            <w:pPr>
              <w:pStyle w:val="20"/>
              <w:numPr>
                <w:ilvl w:val="0"/>
                <w:numId w:val="84"/>
              </w:numPr>
              <w:shd w:val="clear" w:color="auto" w:fill="auto"/>
              <w:tabs>
                <w:tab w:val="left" w:pos="178"/>
              </w:tabs>
              <w:spacing w:before="0" w:after="0" w:line="274" w:lineRule="exact"/>
              <w:ind w:firstLine="0"/>
              <w:jc w:val="left"/>
            </w:pPr>
            <w:r>
              <w:t>демонстрировать эмоциональную, мимическую реакцию на ласковое обращение знакомого взрослого;</w:t>
            </w:r>
          </w:p>
          <w:p w:rsidR="00235DD3" w:rsidRDefault="00235DD3" w:rsidP="00235DD3">
            <w:pPr>
              <w:pStyle w:val="20"/>
              <w:numPr>
                <w:ilvl w:val="0"/>
                <w:numId w:val="84"/>
              </w:numPr>
              <w:shd w:val="clear" w:color="auto" w:fill="auto"/>
              <w:tabs>
                <w:tab w:val="left" w:pos="240"/>
              </w:tabs>
              <w:spacing w:before="0" w:after="0" w:line="274" w:lineRule="exact"/>
              <w:ind w:firstLine="0"/>
              <w:jc w:val="left"/>
            </w:pPr>
            <w:r>
              <w:t>давать позитивное двигательное подкрепление эмоциональной реакции;</w:t>
            </w:r>
          </w:p>
          <w:p w:rsidR="00235DD3" w:rsidRDefault="00235DD3" w:rsidP="00235DD3">
            <w:pPr>
              <w:pStyle w:val="20"/>
              <w:numPr>
                <w:ilvl w:val="0"/>
                <w:numId w:val="84"/>
              </w:numPr>
              <w:shd w:val="clear" w:color="auto" w:fill="auto"/>
              <w:tabs>
                <w:tab w:val="left" w:pos="768"/>
              </w:tabs>
              <w:spacing w:before="0" w:after="0" w:line="274" w:lineRule="exact"/>
              <w:ind w:firstLine="0"/>
              <w:jc w:val="left"/>
            </w:pPr>
            <w:r>
              <w:t>давать положительный эмоциональный отклик на появление близких взрослых (матери, отца, бабушки, дедушки);</w:t>
            </w:r>
          </w:p>
          <w:p w:rsidR="00235DD3" w:rsidRDefault="00235DD3" w:rsidP="00235DD3">
            <w:pPr>
              <w:pStyle w:val="20"/>
              <w:numPr>
                <w:ilvl w:val="0"/>
                <w:numId w:val="84"/>
              </w:numPr>
              <w:shd w:val="clear" w:color="auto" w:fill="auto"/>
              <w:tabs>
                <w:tab w:val="left" w:pos="163"/>
              </w:tabs>
              <w:spacing w:before="0" w:after="0" w:line="274" w:lineRule="exact"/>
              <w:ind w:firstLine="0"/>
              <w:jc w:val="left"/>
            </w:pPr>
            <w:r>
              <w:t>понимать указательный жест руки и указательного пальца взрослого, поворачивать голову в указанном направлении;</w:t>
            </w:r>
          </w:p>
          <w:p w:rsidR="00235DD3" w:rsidRDefault="00235DD3" w:rsidP="00235DD3">
            <w:pPr>
              <w:pStyle w:val="20"/>
              <w:numPr>
                <w:ilvl w:val="0"/>
                <w:numId w:val="84"/>
              </w:numPr>
              <w:shd w:val="clear" w:color="auto" w:fill="auto"/>
              <w:tabs>
                <w:tab w:val="left" w:pos="302"/>
              </w:tabs>
              <w:spacing w:before="0" w:after="0" w:line="274" w:lineRule="exact"/>
              <w:ind w:firstLine="0"/>
              <w:jc w:val="left"/>
            </w:pPr>
            <w:r>
              <w:t>демонстрировать готовность к совместным действиям со взрослым: принимать помощь взрослого, разрешать дотрагиваться до своих рук, принимать поглаживание по голове, выполнять со взрослым совместные действия (мытье рук, пользование ложкой, рисование мелом, карандашом, раскатывание теста и т. д.);</w:t>
            </w:r>
          </w:p>
          <w:p w:rsidR="00235DD3" w:rsidRDefault="00235DD3" w:rsidP="00235DD3">
            <w:pPr>
              <w:pStyle w:val="20"/>
              <w:numPr>
                <w:ilvl w:val="0"/>
                <w:numId w:val="84"/>
              </w:numPr>
              <w:shd w:val="clear" w:color="auto" w:fill="auto"/>
              <w:tabs>
                <w:tab w:val="left" w:pos="307"/>
              </w:tabs>
              <w:spacing w:before="0" w:after="0" w:line="274" w:lineRule="exact"/>
              <w:ind w:firstLine="0"/>
              <w:jc w:val="left"/>
            </w:pPr>
            <w:r>
              <w:t>фиксировать взгляд на яркой звучащей игрушке и во время действий с ней, прослеживать ее перемещение по горизонтали и вертикали на расстояние до 30 см;</w:t>
            </w:r>
          </w:p>
          <w:p w:rsidR="00235DD3" w:rsidRDefault="00235DD3" w:rsidP="00235DD3">
            <w:pPr>
              <w:pStyle w:val="20"/>
              <w:numPr>
                <w:ilvl w:val="0"/>
                <w:numId w:val="84"/>
              </w:numPr>
              <w:shd w:val="clear" w:color="auto" w:fill="auto"/>
              <w:tabs>
                <w:tab w:val="left" w:pos="139"/>
              </w:tabs>
              <w:spacing w:before="0" w:after="0" w:line="274" w:lineRule="exact"/>
              <w:ind w:firstLine="0"/>
              <w:jc w:val="left"/>
            </w:pPr>
            <w:r>
              <w:t>откликаться на свое имя;</w:t>
            </w:r>
          </w:p>
          <w:p w:rsidR="00235DD3" w:rsidRDefault="00235DD3" w:rsidP="00235DD3">
            <w:pPr>
              <w:pStyle w:val="20"/>
              <w:numPr>
                <w:ilvl w:val="0"/>
                <w:numId w:val="84"/>
              </w:numPr>
              <w:shd w:val="clear" w:color="auto" w:fill="auto"/>
              <w:tabs>
                <w:tab w:val="left" w:pos="202"/>
              </w:tabs>
              <w:spacing w:before="0" w:after="0" w:line="274" w:lineRule="exact"/>
              <w:ind w:firstLine="0"/>
              <w:jc w:val="left"/>
            </w:pPr>
            <w:r>
              <w:t>называть свое имя;</w:t>
            </w:r>
          </w:p>
          <w:p w:rsidR="00235DD3" w:rsidRDefault="00235DD3" w:rsidP="00235DD3">
            <w:pPr>
              <w:pStyle w:val="20"/>
              <w:numPr>
                <w:ilvl w:val="0"/>
                <w:numId w:val="84"/>
              </w:numPr>
              <w:shd w:val="clear" w:color="auto" w:fill="auto"/>
              <w:tabs>
                <w:tab w:val="left" w:pos="307"/>
              </w:tabs>
              <w:spacing w:before="0" w:after="0" w:line="274" w:lineRule="exact"/>
              <w:ind w:firstLine="0"/>
              <w:jc w:val="left"/>
            </w:pPr>
            <w:r>
              <w:t>узнавать себя в зеркале, на индивидуальной фотографии;</w:t>
            </w:r>
          </w:p>
          <w:p w:rsidR="00235DD3" w:rsidRDefault="00235DD3" w:rsidP="00235DD3">
            <w:pPr>
              <w:pStyle w:val="20"/>
              <w:numPr>
                <w:ilvl w:val="0"/>
                <w:numId w:val="84"/>
              </w:numPr>
              <w:shd w:val="clear" w:color="auto" w:fill="auto"/>
              <w:tabs>
                <w:tab w:val="left" w:pos="326"/>
              </w:tabs>
              <w:spacing w:before="0" w:after="0" w:line="274" w:lineRule="exact"/>
              <w:ind w:firstLine="0"/>
              <w:jc w:val="left"/>
            </w:pPr>
            <w:r>
              <w:t>положительно реагировать на приход в группу воспитателя и взаимодействовать с ним;</w:t>
            </w:r>
          </w:p>
          <w:p w:rsidR="00235DD3" w:rsidRDefault="00235DD3" w:rsidP="00235DD3">
            <w:pPr>
              <w:pStyle w:val="20"/>
              <w:numPr>
                <w:ilvl w:val="0"/>
                <w:numId w:val="84"/>
              </w:numPr>
              <w:shd w:val="clear" w:color="auto" w:fill="auto"/>
              <w:tabs>
                <w:tab w:val="left" w:pos="331"/>
              </w:tabs>
              <w:spacing w:before="0" w:after="0" w:line="274" w:lineRule="exact"/>
              <w:ind w:firstLine="0"/>
              <w:jc w:val="left"/>
            </w:pPr>
            <w:r>
              <w:t>положительно реагировать на одного из сверстников (друга, подругу), выделять его среди других детей, находиться рядом, не причиняя друг другу вреда и не создавая дискомфорта;</w:t>
            </w:r>
          </w:p>
          <w:p w:rsidR="00235DD3" w:rsidRDefault="00235DD3" w:rsidP="00235DD3">
            <w:pPr>
              <w:pStyle w:val="20"/>
              <w:numPr>
                <w:ilvl w:val="0"/>
                <w:numId w:val="84"/>
              </w:numPr>
              <w:shd w:val="clear" w:color="auto" w:fill="auto"/>
              <w:tabs>
                <w:tab w:val="left" w:pos="365"/>
              </w:tabs>
              <w:spacing w:before="0" w:after="0" w:line="274" w:lineRule="exact"/>
              <w:ind w:firstLine="0"/>
              <w:jc w:val="left"/>
            </w:pPr>
            <w:r>
              <w:t>выполнять предметно-игровые действия с игрушками и предметами из ближайшего окружения;</w:t>
            </w:r>
          </w:p>
        </w:tc>
      </w:tr>
      <w:tr w:rsidR="00235DD3" w:rsidTr="00235DD3">
        <w:trPr>
          <w:trHeight w:hRule="exact" w:val="4978"/>
        </w:trPr>
        <w:tc>
          <w:tcPr>
            <w:tcW w:w="2419" w:type="dxa"/>
            <w:tcBorders>
              <w:top w:val="single" w:sz="4" w:space="0" w:color="auto"/>
              <w:left w:val="single" w:sz="4" w:space="0" w:color="auto"/>
            </w:tcBorders>
            <w:shd w:val="clear" w:color="auto" w:fill="FFFFFF"/>
          </w:tcPr>
          <w:p w:rsidR="00235DD3" w:rsidRDefault="00235DD3" w:rsidP="00235DD3">
            <w:pPr>
              <w:pStyle w:val="20"/>
              <w:shd w:val="clear" w:color="auto" w:fill="auto"/>
              <w:spacing w:before="0" w:after="0" w:line="240" w:lineRule="exact"/>
              <w:ind w:firstLine="0"/>
              <w:jc w:val="left"/>
              <w:rPr>
                <w:rStyle w:val="25"/>
                <w:i w:val="0"/>
              </w:rPr>
            </w:pPr>
          </w:p>
          <w:p w:rsidR="00235DD3" w:rsidRPr="00EA0A1A" w:rsidRDefault="00235DD3" w:rsidP="00235DD3">
            <w:pPr>
              <w:pStyle w:val="20"/>
              <w:shd w:val="clear" w:color="auto" w:fill="auto"/>
              <w:spacing w:before="0" w:after="0" w:line="240" w:lineRule="exact"/>
              <w:ind w:firstLine="0"/>
              <w:jc w:val="center"/>
              <w:rPr>
                <w:i/>
              </w:rPr>
            </w:pPr>
            <w:r w:rsidRPr="00EA0A1A">
              <w:rPr>
                <w:rStyle w:val="25"/>
                <w:i w:val="0"/>
              </w:rPr>
              <w:t>«Я и другие»</w:t>
            </w:r>
          </w:p>
        </w:tc>
        <w:tc>
          <w:tcPr>
            <w:tcW w:w="4536" w:type="dxa"/>
            <w:tcBorders>
              <w:top w:val="single" w:sz="4" w:space="0" w:color="auto"/>
              <w:left w:val="single" w:sz="4" w:space="0" w:color="auto"/>
            </w:tcBorders>
            <w:shd w:val="clear" w:color="auto" w:fill="FFFFFF"/>
            <w:vAlign w:val="bottom"/>
          </w:tcPr>
          <w:p w:rsidR="00235DD3" w:rsidRDefault="00235DD3" w:rsidP="00235DD3">
            <w:pPr>
              <w:pStyle w:val="20"/>
              <w:numPr>
                <w:ilvl w:val="0"/>
                <w:numId w:val="85"/>
              </w:numPr>
              <w:shd w:val="clear" w:color="auto" w:fill="auto"/>
              <w:tabs>
                <w:tab w:val="left" w:pos="283"/>
              </w:tabs>
              <w:spacing w:before="0" w:after="0" w:line="274" w:lineRule="exact"/>
              <w:ind w:firstLine="0"/>
              <w:jc w:val="left"/>
            </w:pPr>
            <w:r>
              <w:t>узнавать свою маму среди других людей (если нет матери -</w:t>
            </w:r>
          </w:p>
          <w:p w:rsidR="00235DD3" w:rsidRDefault="00235DD3" w:rsidP="00235DD3">
            <w:pPr>
              <w:pStyle w:val="20"/>
              <w:shd w:val="clear" w:color="auto" w:fill="auto"/>
              <w:spacing w:before="0" w:after="0" w:line="274" w:lineRule="exact"/>
              <w:ind w:firstLine="0"/>
              <w:jc w:val="left"/>
            </w:pPr>
            <w:r>
              <w:t>взрослого, ее заменяющего); -формировать тактильно-эмоциональные способы выражения чувства привязанности к матери и членам семьи (обнимать, целовать, держать за руку, улыбаться);</w:t>
            </w:r>
          </w:p>
          <w:p w:rsidR="00235DD3" w:rsidRDefault="00235DD3" w:rsidP="00235DD3">
            <w:pPr>
              <w:pStyle w:val="20"/>
              <w:numPr>
                <w:ilvl w:val="0"/>
                <w:numId w:val="85"/>
              </w:numPr>
              <w:shd w:val="clear" w:color="auto" w:fill="auto"/>
              <w:tabs>
                <w:tab w:val="left" w:pos="322"/>
              </w:tabs>
              <w:spacing w:before="0" w:after="0" w:line="274" w:lineRule="exact"/>
              <w:ind w:firstLine="0"/>
              <w:jc w:val="left"/>
            </w:pPr>
            <w:r>
              <w:t>наблюдать за действиями другого ребенка;</w:t>
            </w:r>
          </w:p>
          <w:p w:rsidR="00235DD3" w:rsidRDefault="00235DD3" w:rsidP="00235DD3">
            <w:pPr>
              <w:pStyle w:val="20"/>
              <w:numPr>
                <w:ilvl w:val="0"/>
                <w:numId w:val="85"/>
              </w:numPr>
              <w:shd w:val="clear" w:color="auto" w:fill="auto"/>
              <w:tabs>
                <w:tab w:val="left" w:pos="504"/>
              </w:tabs>
              <w:spacing w:before="0" w:after="0" w:line="274" w:lineRule="exact"/>
              <w:ind w:firstLine="0"/>
              <w:jc w:val="left"/>
            </w:pPr>
            <w:r>
              <w:t>эмоционально реагировать на присутствие сверстника и его действия;</w:t>
            </w:r>
          </w:p>
          <w:p w:rsidR="00235DD3" w:rsidRDefault="00235DD3" w:rsidP="00235DD3">
            <w:pPr>
              <w:pStyle w:val="20"/>
              <w:numPr>
                <w:ilvl w:val="0"/>
                <w:numId w:val="85"/>
              </w:numPr>
              <w:shd w:val="clear" w:color="auto" w:fill="auto"/>
              <w:tabs>
                <w:tab w:val="left" w:pos="154"/>
              </w:tabs>
              <w:spacing w:before="0" w:after="0" w:line="274" w:lineRule="exact"/>
              <w:ind w:firstLine="0"/>
              <w:jc w:val="left"/>
            </w:pPr>
            <w:r>
              <w:t>фиксировать взгляд на лице сверстника, партнера по игре, воспитателя;</w:t>
            </w:r>
          </w:p>
          <w:p w:rsidR="00235DD3" w:rsidRDefault="00235DD3" w:rsidP="00235DD3">
            <w:pPr>
              <w:pStyle w:val="20"/>
              <w:numPr>
                <w:ilvl w:val="0"/>
                <w:numId w:val="85"/>
              </w:numPr>
              <w:shd w:val="clear" w:color="auto" w:fill="auto"/>
              <w:tabs>
                <w:tab w:val="left" w:pos="302"/>
              </w:tabs>
              <w:spacing w:before="0" w:after="0" w:line="274" w:lineRule="exact"/>
              <w:ind w:firstLine="0"/>
              <w:jc w:val="left"/>
            </w:pPr>
            <w:r>
              <w:t>указывать пальцем или рукой на близких взрослых (маму, родных, воспитателя, педагога) и некоторых сверстников.</w:t>
            </w:r>
          </w:p>
          <w:p w:rsidR="00235DD3" w:rsidRDefault="00235DD3" w:rsidP="00235DD3">
            <w:pPr>
              <w:pStyle w:val="20"/>
              <w:numPr>
                <w:ilvl w:val="0"/>
                <w:numId w:val="85"/>
              </w:numPr>
              <w:shd w:val="clear" w:color="auto" w:fill="auto"/>
              <w:tabs>
                <w:tab w:val="left" w:pos="302"/>
              </w:tabs>
              <w:spacing w:before="0" w:after="0" w:line="274" w:lineRule="exact"/>
              <w:ind w:firstLine="0"/>
              <w:jc w:val="left"/>
            </w:pPr>
          </w:p>
        </w:tc>
        <w:tc>
          <w:tcPr>
            <w:tcW w:w="3979" w:type="dxa"/>
            <w:vMerge/>
            <w:tcBorders>
              <w:left w:val="single" w:sz="4" w:space="0" w:color="auto"/>
              <w:right w:val="single" w:sz="4" w:space="0" w:color="auto"/>
            </w:tcBorders>
            <w:shd w:val="clear" w:color="auto" w:fill="FFFFFF"/>
            <w:vAlign w:val="bottom"/>
          </w:tcPr>
          <w:p w:rsidR="00235DD3" w:rsidRDefault="00235DD3" w:rsidP="00235DD3"/>
        </w:tc>
      </w:tr>
      <w:tr w:rsidR="00235DD3" w:rsidTr="00235DD3">
        <w:trPr>
          <w:trHeight w:hRule="exact" w:val="4435"/>
        </w:trPr>
        <w:tc>
          <w:tcPr>
            <w:tcW w:w="2419" w:type="dxa"/>
            <w:tcBorders>
              <w:top w:val="single" w:sz="4" w:space="0" w:color="auto"/>
              <w:left w:val="single" w:sz="4" w:space="0" w:color="auto"/>
              <w:bottom w:val="single" w:sz="4" w:space="0" w:color="auto"/>
            </w:tcBorders>
            <w:shd w:val="clear" w:color="auto" w:fill="FFFFFF"/>
          </w:tcPr>
          <w:p w:rsidR="00235DD3" w:rsidRPr="00EA0A1A" w:rsidRDefault="00235DD3" w:rsidP="00235DD3">
            <w:pPr>
              <w:pStyle w:val="20"/>
              <w:shd w:val="clear" w:color="auto" w:fill="auto"/>
              <w:spacing w:before="0" w:after="0" w:line="278" w:lineRule="exact"/>
              <w:ind w:firstLine="0"/>
              <w:jc w:val="center"/>
              <w:rPr>
                <w:i/>
              </w:rPr>
            </w:pPr>
            <w:r w:rsidRPr="00EA0A1A">
              <w:rPr>
                <w:rStyle w:val="25"/>
                <w:i w:val="0"/>
              </w:rPr>
              <w:t>«Я и окружающий мир»</w:t>
            </w:r>
          </w:p>
        </w:tc>
        <w:tc>
          <w:tcPr>
            <w:tcW w:w="4536" w:type="dxa"/>
            <w:tcBorders>
              <w:top w:val="single" w:sz="4" w:space="0" w:color="auto"/>
              <w:left w:val="single" w:sz="4" w:space="0" w:color="auto"/>
              <w:bottom w:val="single" w:sz="4" w:space="0" w:color="auto"/>
            </w:tcBorders>
            <w:shd w:val="clear" w:color="auto" w:fill="FFFFFF"/>
            <w:vAlign w:val="bottom"/>
          </w:tcPr>
          <w:p w:rsidR="00235DD3" w:rsidRDefault="00235DD3" w:rsidP="00235DD3">
            <w:pPr>
              <w:pStyle w:val="20"/>
              <w:numPr>
                <w:ilvl w:val="0"/>
                <w:numId w:val="86"/>
              </w:numPr>
              <w:shd w:val="clear" w:color="auto" w:fill="auto"/>
              <w:tabs>
                <w:tab w:val="left" w:pos="173"/>
              </w:tabs>
              <w:spacing w:before="0" w:after="0" w:line="274" w:lineRule="exact"/>
              <w:ind w:firstLine="0"/>
              <w:jc w:val="left"/>
            </w:pPr>
            <w:r>
              <w:t>проявлять непосредственный интерес к игрушкам, предметам и действиям с ними;</w:t>
            </w:r>
          </w:p>
          <w:p w:rsidR="00235DD3" w:rsidRDefault="00235DD3" w:rsidP="00235DD3">
            <w:pPr>
              <w:pStyle w:val="20"/>
              <w:numPr>
                <w:ilvl w:val="0"/>
                <w:numId w:val="86"/>
              </w:numPr>
              <w:shd w:val="clear" w:color="auto" w:fill="auto"/>
              <w:tabs>
                <w:tab w:val="left" w:pos="634"/>
              </w:tabs>
              <w:spacing w:before="0" w:after="0" w:line="274" w:lineRule="exact"/>
              <w:ind w:firstLine="0"/>
              <w:jc w:val="left"/>
            </w:pPr>
            <w:r>
              <w:t>демонстрировать двигательное оживление, улыбку на предъявление предмета (эмоциональный стимул);</w:t>
            </w:r>
          </w:p>
          <w:p w:rsidR="00235DD3" w:rsidRDefault="00235DD3" w:rsidP="00235DD3">
            <w:pPr>
              <w:pStyle w:val="20"/>
              <w:numPr>
                <w:ilvl w:val="0"/>
                <w:numId w:val="86"/>
              </w:numPr>
              <w:shd w:val="clear" w:color="auto" w:fill="auto"/>
              <w:tabs>
                <w:tab w:val="left" w:pos="269"/>
              </w:tabs>
              <w:spacing w:before="0" w:after="0" w:line="274" w:lineRule="exact"/>
              <w:ind w:firstLine="0"/>
              <w:jc w:val="left"/>
            </w:pPr>
            <w:r>
              <w:t>фиксировать взгляд на движущейся игрушке (предмете), прослеживать взором ее движение;</w:t>
            </w:r>
          </w:p>
          <w:p w:rsidR="00235DD3" w:rsidRDefault="00235DD3" w:rsidP="00235DD3">
            <w:pPr>
              <w:pStyle w:val="20"/>
              <w:numPr>
                <w:ilvl w:val="0"/>
                <w:numId w:val="86"/>
              </w:numPr>
              <w:shd w:val="clear" w:color="auto" w:fill="auto"/>
              <w:tabs>
                <w:tab w:val="left" w:pos="331"/>
              </w:tabs>
              <w:spacing w:before="0" w:after="0" w:line="274" w:lineRule="exact"/>
              <w:ind w:firstLine="0"/>
              <w:jc w:val="left"/>
            </w:pPr>
            <w:r>
              <w:t>выполнять действия с предметом (неспецифические и специфические манипуляции): брать предмет в руки, стучать им, удерживать в руке;</w:t>
            </w:r>
          </w:p>
          <w:p w:rsidR="00235DD3" w:rsidRDefault="00235DD3" w:rsidP="00235DD3">
            <w:pPr>
              <w:pStyle w:val="20"/>
              <w:numPr>
                <w:ilvl w:val="0"/>
                <w:numId w:val="86"/>
              </w:numPr>
              <w:shd w:val="clear" w:color="auto" w:fill="auto"/>
              <w:tabs>
                <w:tab w:val="left" w:pos="811"/>
              </w:tabs>
              <w:spacing w:before="0" w:after="0" w:line="274" w:lineRule="exact"/>
              <w:ind w:firstLine="0"/>
              <w:jc w:val="left"/>
            </w:pPr>
            <w:r>
              <w:t>испытывать эмоциональное удовольствие от красивой игрушки, от качества материала (пушистый, мягкий,</w:t>
            </w:r>
          </w:p>
          <w:p w:rsidR="00235DD3" w:rsidRDefault="00235DD3" w:rsidP="00235DD3">
            <w:pPr>
              <w:pStyle w:val="20"/>
              <w:numPr>
                <w:ilvl w:val="0"/>
                <w:numId w:val="86"/>
              </w:numPr>
              <w:shd w:val="clear" w:color="auto" w:fill="auto"/>
              <w:tabs>
                <w:tab w:val="left" w:pos="811"/>
              </w:tabs>
              <w:spacing w:before="0" w:after="0" w:line="274" w:lineRule="exact"/>
              <w:ind w:firstLine="0"/>
              <w:jc w:val="left"/>
            </w:pPr>
          </w:p>
        </w:tc>
        <w:tc>
          <w:tcPr>
            <w:tcW w:w="3979" w:type="dxa"/>
            <w:vMerge/>
            <w:tcBorders>
              <w:left w:val="single" w:sz="4" w:space="0" w:color="auto"/>
              <w:bottom w:val="single" w:sz="4" w:space="0" w:color="auto"/>
              <w:right w:val="single" w:sz="4" w:space="0" w:color="auto"/>
            </w:tcBorders>
            <w:shd w:val="clear" w:color="auto" w:fill="FFFFFF"/>
            <w:vAlign w:val="bottom"/>
          </w:tcPr>
          <w:p w:rsidR="00235DD3" w:rsidRDefault="00235DD3" w:rsidP="00235DD3"/>
        </w:tc>
      </w:tr>
    </w:tbl>
    <w:p w:rsidR="00B606AF" w:rsidRDefault="00554423">
      <w:pPr>
        <w:rPr>
          <w:sz w:val="2"/>
          <w:szCs w:val="2"/>
        </w:rPr>
      </w:pPr>
      <w:r>
        <w:rPr>
          <w:noProof/>
          <w:sz w:val="2"/>
          <w:szCs w:val="2"/>
          <w:lang w:bidi="ar-SA"/>
        </w:rPr>
        <w:pict>
          <v:shape id="_x0000_s1058" type="#_x0000_t202" style="position:absolute;margin-left:-3.7pt;margin-top:-56.85pt;width:171.4pt;height:35.25pt;z-index:251674112;mso-position-horizontal-relative:text;mso-position-vertical-relative:text" strokecolor="white [3212]">
            <v:textbox style="mso-next-textbox:#_x0000_s1058">
              <w:txbxContent>
                <w:p w:rsidR="00E365FC" w:rsidRPr="00EA0A1A" w:rsidRDefault="00E365FC">
                  <w:pPr>
                    <w:rPr>
                      <w:rFonts w:ascii="Times New Roman" w:hAnsi="Times New Roman" w:cs="Times New Roman"/>
                      <w:b/>
                      <w:sz w:val="28"/>
                      <w:szCs w:val="28"/>
                    </w:rPr>
                  </w:pPr>
                  <w:r w:rsidRPr="00EA0A1A">
                    <w:rPr>
                      <w:rFonts w:ascii="Times New Roman" w:hAnsi="Times New Roman" w:cs="Times New Roman"/>
                      <w:b/>
                      <w:sz w:val="28"/>
                      <w:szCs w:val="28"/>
                    </w:rPr>
                    <w:t>Первый год обучения</w:t>
                  </w:r>
                </w:p>
              </w:txbxContent>
            </v:textbox>
          </v:shape>
        </w:pict>
      </w:r>
    </w:p>
    <w:p w:rsidR="00B606AF" w:rsidRDefault="00B606AF">
      <w:pPr>
        <w:rPr>
          <w:sz w:val="2"/>
          <w:szCs w:val="2"/>
        </w:rPr>
        <w:sectPr w:rsidR="00B606AF">
          <w:footerReference w:type="default" r:id="rId11"/>
          <w:headerReference w:type="first" r:id="rId12"/>
          <w:footerReference w:type="first" r:id="rId13"/>
          <w:pgSz w:w="11900" w:h="16840"/>
          <w:pgMar w:top="1688" w:right="276" w:bottom="1688" w:left="690"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19"/>
        <w:gridCol w:w="4536"/>
        <w:gridCol w:w="3979"/>
      </w:tblGrid>
      <w:tr w:rsidR="00B606AF">
        <w:trPr>
          <w:trHeight w:hRule="exact" w:val="331"/>
          <w:jc w:val="center"/>
        </w:trPr>
        <w:tc>
          <w:tcPr>
            <w:tcW w:w="2419" w:type="dxa"/>
            <w:tcBorders>
              <w:top w:val="single" w:sz="4" w:space="0" w:color="auto"/>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теплый, гладкий);</w:t>
            </w:r>
          </w:p>
        </w:tc>
        <w:tc>
          <w:tcPr>
            <w:tcW w:w="3979" w:type="dxa"/>
            <w:tcBorders>
              <w:top w:val="single" w:sz="4" w:space="0" w:color="auto"/>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 выполнять по речевой инструкции</w:t>
            </w:r>
          </w:p>
        </w:tc>
      </w:tr>
      <w:tr w:rsidR="00B606AF">
        <w:trPr>
          <w:trHeight w:hRule="exact" w:val="278"/>
          <w:jc w:val="center"/>
        </w:trPr>
        <w:tc>
          <w:tcPr>
            <w:tcW w:w="2419"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4536"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эмоционально реагировать на</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3-4 элементарных действия с</w:t>
            </w:r>
          </w:p>
        </w:tc>
      </w:tr>
      <w:tr w:rsidR="00B606AF">
        <w:trPr>
          <w:trHeight w:hRule="exact" w:val="274"/>
          <w:jc w:val="center"/>
        </w:trPr>
        <w:tc>
          <w:tcPr>
            <w:tcW w:w="2419"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4536"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мелодичную музыку, ритмический</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игрушками.</w:t>
            </w:r>
          </w:p>
        </w:tc>
      </w:tr>
      <w:tr w:rsidR="00B606AF">
        <w:trPr>
          <w:trHeight w:hRule="exact" w:val="245"/>
          <w:jc w:val="center"/>
        </w:trPr>
        <w:tc>
          <w:tcPr>
            <w:tcW w:w="2419" w:type="dxa"/>
            <w:tcBorders>
              <w:left w:val="single" w:sz="4" w:space="0" w:color="auto"/>
              <w:bottom w:val="single" w:sz="4" w:space="0" w:color="auto"/>
            </w:tcBorders>
            <w:shd w:val="clear" w:color="auto" w:fill="FFFFFF"/>
          </w:tcPr>
          <w:p w:rsidR="00B606AF" w:rsidRDefault="00B606AF">
            <w:pPr>
              <w:framePr w:w="10934" w:wrap="notBeside" w:vAnchor="text" w:hAnchor="text" w:xAlign="center" w:y="1"/>
              <w:rPr>
                <w:sz w:val="10"/>
                <w:szCs w:val="10"/>
              </w:rPr>
            </w:pPr>
          </w:p>
        </w:tc>
        <w:tc>
          <w:tcPr>
            <w:tcW w:w="4536" w:type="dxa"/>
            <w:tcBorders>
              <w:left w:val="single" w:sz="4" w:space="0" w:color="auto"/>
              <w:bottom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рисунок мелодии, природные звуки.</w:t>
            </w:r>
          </w:p>
        </w:tc>
        <w:tc>
          <w:tcPr>
            <w:tcW w:w="3979" w:type="dxa"/>
            <w:tcBorders>
              <w:left w:val="single" w:sz="4" w:space="0" w:color="auto"/>
              <w:bottom w:val="single" w:sz="4" w:space="0" w:color="auto"/>
              <w:right w:val="single" w:sz="4" w:space="0" w:color="auto"/>
            </w:tcBorders>
            <w:shd w:val="clear" w:color="auto" w:fill="FFFFFF"/>
          </w:tcPr>
          <w:p w:rsidR="00B606AF" w:rsidRDefault="00B606AF">
            <w:pPr>
              <w:framePr w:w="10934" w:wrap="notBeside" w:vAnchor="text" w:hAnchor="text" w:xAlign="center" w:y="1"/>
              <w:rPr>
                <w:sz w:val="10"/>
                <w:szCs w:val="10"/>
              </w:rPr>
            </w:pPr>
          </w:p>
        </w:tc>
      </w:tr>
    </w:tbl>
    <w:p w:rsidR="00B606AF" w:rsidRDefault="00B606AF">
      <w:pPr>
        <w:framePr w:w="10934" w:wrap="notBeside" w:vAnchor="text" w:hAnchor="text" w:xAlign="center" w:y="1"/>
        <w:rPr>
          <w:sz w:val="2"/>
          <w:szCs w:val="2"/>
        </w:rPr>
      </w:pPr>
    </w:p>
    <w:p w:rsidR="00B606AF" w:rsidRDefault="00B606AF">
      <w:pPr>
        <w:rPr>
          <w:sz w:val="2"/>
          <w:szCs w:val="2"/>
        </w:rPr>
      </w:pPr>
    </w:p>
    <w:p w:rsidR="003F601E" w:rsidRDefault="003F601E" w:rsidP="003F601E">
      <w:pPr>
        <w:pStyle w:val="a8"/>
        <w:framePr w:w="10934" w:wrap="notBeside" w:vAnchor="text" w:hAnchor="text" w:xAlign="center" w:y="1"/>
        <w:shd w:val="clear" w:color="auto" w:fill="auto"/>
        <w:spacing w:line="240" w:lineRule="exact"/>
      </w:pPr>
    </w:p>
    <w:p w:rsidR="00C351E9" w:rsidRDefault="009817C0" w:rsidP="003F601E">
      <w:pPr>
        <w:pStyle w:val="a8"/>
        <w:framePr w:w="10934" w:wrap="notBeside" w:vAnchor="text" w:hAnchor="text" w:xAlign="center" w:y="1"/>
        <w:shd w:val="clear" w:color="auto" w:fill="auto"/>
        <w:spacing w:line="240" w:lineRule="exact"/>
        <w:rPr>
          <w:sz w:val="28"/>
          <w:szCs w:val="28"/>
        </w:rPr>
      </w:pPr>
      <w:r w:rsidRPr="00C351E9">
        <w:rPr>
          <w:sz w:val="28"/>
          <w:szCs w:val="28"/>
        </w:rPr>
        <w:t>Второй год обучения</w:t>
      </w:r>
    </w:p>
    <w:p w:rsidR="003F601E" w:rsidRPr="003F601E" w:rsidRDefault="003F601E" w:rsidP="003F601E">
      <w:pPr>
        <w:pStyle w:val="a8"/>
        <w:framePr w:w="10934" w:wrap="notBeside" w:vAnchor="text" w:hAnchor="text" w:xAlign="center" w:y="1"/>
        <w:shd w:val="clear" w:color="auto" w:fill="auto"/>
        <w:spacing w:line="240" w:lineRule="exact"/>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19"/>
        <w:gridCol w:w="4536"/>
        <w:gridCol w:w="3979"/>
      </w:tblGrid>
      <w:tr w:rsidR="00B606AF" w:rsidTr="003F601E">
        <w:trPr>
          <w:trHeight w:hRule="exact" w:val="566"/>
          <w:jc w:val="center"/>
        </w:trPr>
        <w:tc>
          <w:tcPr>
            <w:tcW w:w="2419" w:type="dxa"/>
            <w:tcBorders>
              <w:top w:val="single" w:sz="4" w:space="0" w:color="auto"/>
              <w:left w:val="single" w:sz="4" w:space="0" w:color="auto"/>
            </w:tcBorders>
            <w:shd w:val="clear" w:color="auto" w:fill="FBD4B4" w:themeFill="accent6" w:themeFillTint="66"/>
            <w:vAlign w:val="bottom"/>
          </w:tcPr>
          <w:p w:rsidR="00B606AF" w:rsidRDefault="009817C0">
            <w:pPr>
              <w:pStyle w:val="20"/>
              <w:framePr w:w="10934" w:wrap="notBeside" w:vAnchor="text" w:hAnchor="text" w:xAlign="center" w:y="1"/>
              <w:shd w:val="clear" w:color="auto" w:fill="auto"/>
              <w:spacing w:before="0" w:after="60" w:line="240" w:lineRule="exact"/>
              <w:ind w:firstLine="0"/>
              <w:jc w:val="center"/>
            </w:pPr>
            <w:r>
              <w:rPr>
                <w:rStyle w:val="28"/>
              </w:rPr>
              <w:t>Направление</w:t>
            </w:r>
          </w:p>
          <w:p w:rsidR="00B606AF" w:rsidRDefault="009817C0">
            <w:pPr>
              <w:pStyle w:val="20"/>
              <w:framePr w:w="10934" w:wrap="notBeside" w:vAnchor="text" w:hAnchor="text" w:xAlign="center" w:y="1"/>
              <w:shd w:val="clear" w:color="auto" w:fill="auto"/>
              <w:spacing w:before="60" w:after="0" w:line="240" w:lineRule="exact"/>
              <w:ind w:firstLine="0"/>
              <w:jc w:val="center"/>
            </w:pPr>
            <w:r>
              <w:rPr>
                <w:rStyle w:val="28"/>
              </w:rPr>
              <w:t>работы</w:t>
            </w:r>
          </w:p>
        </w:tc>
        <w:tc>
          <w:tcPr>
            <w:tcW w:w="4536" w:type="dxa"/>
            <w:tcBorders>
              <w:top w:val="single" w:sz="4" w:space="0" w:color="auto"/>
              <w:left w:val="single" w:sz="4" w:space="0" w:color="auto"/>
            </w:tcBorders>
            <w:shd w:val="clear" w:color="auto" w:fill="FBD4B4" w:themeFill="accent6" w:themeFillTint="66"/>
            <w:vAlign w:val="center"/>
          </w:tcPr>
          <w:p w:rsidR="00B606AF" w:rsidRDefault="009817C0">
            <w:pPr>
              <w:pStyle w:val="20"/>
              <w:framePr w:w="10934" w:wrap="notBeside" w:vAnchor="text" w:hAnchor="text" w:xAlign="center" w:y="1"/>
              <w:shd w:val="clear" w:color="auto" w:fill="auto"/>
              <w:spacing w:before="0" w:after="0" w:line="240" w:lineRule="exact"/>
              <w:ind w:firstLine="0"/>
              <w:jc w:val="center"/>
            </w:pPr>
            <w:r>
              <w:rPr>
                <w:rStyle w:val="28"/>
              </w:rPr>
              <w:t>Задачи и содержание работы</w:t>
            </w:r>
          </w:p>
        </w:tc>
        <w:tc>
          <w:tcPr>
            <w:tcW w:w="3979" w:type="dxa"/>
            <w:tcBorders>
              <w:top w:val="single" w:sz="4" w:space="0" w:color="auto"/>
              <w:left w:val="single" w:sz="4" w:space="0" w:color="auto"/>
              <w:right w:val="single" w:sz="4" w:space="0" w:color="auto"/>
            </w:tcBorders>
            <w:shd w:val="clear" w:color="auto" w:fill="FBD4B4" w:themeFill="accent6" w:themeFillTint="66"/>
            <w:vAlign w:val="center"/>
          </w:tcPr>
          <w:p w:rsidR="00B606AF" w:rsidRDefault="009817C0">
            <w:pPr>
              <w:pStyle w:val="20"/>
              <w:framePr w:w="10934" w:wrap="notBeside" w:vAnchor="text" w:hAnchor="text" w:xAlign="center" w:y="1"/>
              <w:shd w:val="clear" w:color="auto" w:fill="auto"/>
              <w:spacing w:before="0" w:after="0" w:line="240" w:lineRule="exact"/>
              <w:ind w:firstLine="0"/>
              <w:jc w:val="center"/>
            </w:pPr>
            <w:r>
              <w:rPr>
                <w:rStyle w:val="28"/>
              </w:rPr>
              <w:t>Показатели развития</w:t>
            </w:r>
          </w:p>
        </w:tc>
      </w:tr>
      <w:tr w:rsidR="00B606AF">
        <w:trPr>
          <w:trHeight w:hRule="exact" w:val="6360"/>
          <w:jc w:val="center"/>
        </w:trPr>
        <w:tc>
          <w:tcPr>
            <w:tcW w:w="2419" w:type="dxa"/>
            <w:tcBorders>
              <w:top w:val="single" w:sz="4" w:space="0" w:color="auto"/>
              <w:left w:val="single" w:sz="4" w:space="0" w:color="auto"/>
            </w:tcBorders>
            <w:shd w:val="clear" w:color="auto" w:fill="FFFFFF"/>
          </w:tcPr>
          <w:p w:rsidR="003F601E" w:rsidRDefault="003F601E" w:rsidP="003F601E">
            <w:pPr>
              <w:pStyle w:val="20"/>
              <w:framePr w:w="10934" w:wrap="notBeside" w:vAnchor="text" w:hAnchor="text" w:xAlign="center" w:y="1"/>
              <w:shd w:val="clear" w:color="auto" w:fill="auto"/>
              <w:spacing w:before="0" w:after="0" w:line="240" w:lineRule="exact"/>
              <w:ind w:firstLine="0"/>
              <w:jc w:val="center"/>
              <w:rPr>
                <w:rStyle w:val="25"/>
                <w:i w:val="0"/>
              </w:rPr>
            </w:pPr>
          </w:p>
          <w:p w:rsidR="003F601E" w:rsidRDefault="003F601E" w:rsidP="003F601E">
            <w:pPr>
              <w:pStyle w:val="20"/>
              <w:framePr w:w="10934" w:wrap="notBeside" w:vAnchor="text" w:hAnchor="text" w:xAlign="center" w:y="1"/>
              <w:shd w:val="clear" w:color="auto" w:fill="auto"/>
              <w:spacing w:before="0" w:after="0" w:line="240" w:lineRule="exact"/>
              <w:ind w:firstLine="0"/>
              <w:jc w:val="center"/>
              <w:rPr>
                <w:rStyle w:val="25"/>
                <w:i w:val="0"/>
              </w:rPr>
            </w:pPr>
          </w:p>
          <w:p w:rsidR="00B606AF" w:rsidRPr="00C351E9" w:rsidRDefault="009817C0" w:rsidP="003F601E">
            <w:pPr>
              <w:pStyle w:val="20"/>
              <w:framePr w:w="10934" w:wrap="notBeside" w:vAnchor="text" w:hAnchor="text" w:xAlign="center" w:y="1"/>
              <w:shd w:val="clear" w:color="auto" w:fill="auto"/>
              <w:spacing w:before="0" w:after="0" w:line="240" w:lineRule="exact"/>
              <w:ind w:firstLine="0"/>
              <w:jc w:val="center"/>
              <w:rPr>
                <w:i/>
              </w:rPr>
            </w:pPr>
            <w:r w:rsidRPr="00C351E9">
              <w:rPr>
                <w:rStyle w:val="25"/>
                <w:i w:val="0"/>
              </w:rPr>
              <w:t>«Я сам»</w:t>
            </w:r>
          </w:p>
        </w:tc>
        <w:tc>
          <w:tcPr>
            <w:tcW w:w="4536" w:type="dxa"/>
            <w:tcBorders>
              <w:top w:val="single" w:sz="4" w:space="0" w:color="auto"/>
              <w:left w:val="single" w:sz="4" w:space="0" w:color="auto"/>
            </w:tcBorders>
            <w:shd w:val="clear" w:color="auto" w:fill="FFFFFF"/>
            <w:vAlign w:val="bottom"/>
          </w:tcPr>
          <w:p w:rsidR="00B606AF" w:rsidRDefault="009817C0" w:rsidP="00C351E9">
            <w:pPr>
              <w:pStyle w:val="20"/>
              <w:framePr w:w="10934" w:wrap="notBeside" w:vAnchor="text" w:hAnchor="text" w:xAlign="center" w:y="1"/>
              <w:numPr>
                <w:ilvl w:val="0"/>
                <w:numId w:val="87"/>
              </w:numPr>
              <w:shd w:val="clear" w:color="auto" w:fill="auto"/>
              <w:tabs>
                <w:tab w:val="left" w:pos="346"/>
              </w:tabs>
              <w:spacing w:before="0" w:after="0" w:line="274" w:lineRule="exact"/>
              <w:ind w:firstLine="0"/>
              <w:jc w:val="left"/>
            </w:pPr>
            <w:r>
              <w:t>формировать способы адекватного реагирования на свои имя и фамилию (эмоционально, словесно, действиями);</w:t>
            </w:r>
          </w:p>
          <w:p w:rsidR="00B606AF" w:rsidRDefault="009817C0" w:rsidP="00C351E9">
            <w:pPr>
              <w:pStyle w:val="20"/>
              <w:framePr w:w="10934" w:wrap="notBeside" w:vAnchor="text" w:hAnchor="text" w:xAlign="center" w:y="1"/>
              <w:numPr>
                <w:ilvl w:val="0"/>
                <w:numId w:val="87"/>
              </w:numPr>
              <w:shd w:val="clear" w:color="auto" w:fill="auto"/>
              <w:tabs>
                <w:tab w:val="left" w:pos="917"/>
              </w:tabs>
              <w:spacing w:before="0" w:after="0" w:line="274" w:lineRule="exact"/>
              <w:ind w:firstLine="0"/>
              <w:jc w:val="left"/>
            </w:pPr>
            <w:r>
              <w:t>продолжать формировать представления о себе и о своей семье;</w:t>
            </w:r>
          </w:p>
          <w:p w:rsidR="00B606AF" w:rsidRDefault="009817C0" w:rsidP="00C351E9">
            <w:pPr>
              <w:pStyle w:val="20"/>
              <w:framePr w:w="10934" w:wrap="notBeside" w:vAnchor="text" w:hAnchor="text" w:xAlign="center" w:y="1"/>
              <w:numPr>
                <w:ilvl w:val="0"/>
                <w:numId w:val="87"/>
              </w:numPr>
              <w:shd w:val="clear" w:color="auto" w:fill="auto"/>
              <w:tabs>
                <w:tab w:val="left" w:pos="926"/>
              </w:tabs>
              <w:spacing w:before="0" w:after="0" w:line="274" w:lineRule="exact"/>
              <w:ind w:firstLine="0"/>
              <w:jc w:val="left"/>
            </w:pPr>
            <w:r>
              <w:t>продолжать формировать представления о себе как о субъекте деятельности, о собственных эмоциональных состояниях, о своих потребностях, желаниях, интересах;</w:t>
            </w:r>
          </w:p>
          <w:p w:rsidR="00B606AF" w:rsidRDefault="009817C0" w:rsidP="00C351E9">
            <w:pPr>
              <w:pStyle w:val="20"/>
              <w:framePr w:w="10934" w:wrap="notBeside" w:vAnchor="text" w:hAnchor="text" w:xAlign="center" w:y="1"/>
              <w:numPr>
                <w:ilvl w:val="0"/>
                <w:numId w:val="87"/>
              </w:numPr>
              <w:shd w:val="clear" w:color="auto" w:fill="auto"/>
              <w:tabs>
                <w:tab w:val="left" w:pos="245"/>
              </w:tabs>
              <w:spacing w:before="0" w:after="0" w:line="274" w:lineRule="exact"/>
              <w:ind w:firstLine="0"/>
              <w:jc w:val="left"/>
            </w:pPr>
            <w:r>
              <w:t>учить узнавать и выделять себя на индивидуальной и групповой фотографиях;</w:t>
            </w:r>
          </w:p>
          <w:p w:rsidR="00B606AF" w:rsidRDefault="009817C0" w:rsidP="00C351E9">
            <w:pPr>
              <w:pStyle w:val="20"/>
              <w:framePr w:w="10934" w:wrap="notBeside" w:vAnchor="text" w:hAnchor="text" w:xAlign="center" w:y="1"/>
              <w:numPr>
                <w:ilvl w:val="0"/>
                <w:numId w:val="87"/>
              </w:numPr>
              <w:shd w:val="clear" w:color="auto" w:fill="auto"/>
              <w:tabs>
                <w:tab w:val="left" w:pos="278"/>
              </w:tabs>
              <w:spacing w:before="0" w:after="0" w:line="274" w:lineRule="exact"/>
              <w:ind w:firstLine="0"/>
              <w:jc w:val="left"/>
            </w:pPr>
            <w:r>
              <w:t>закрепить умения выделять и называть основные части тела (голова, шея, туловище, живот, спина, руки, ноги, пальцы);</w:t>
            </w:r>
          </w:p>
          <w:p w:rsidR="00B606AF" w:rsidRDefault="009817C0" w:rsidP="00C351E9">
            <w:pPr>
              <w:pStyle w:val="20"/>
              <w:framePr w:w="10934" w:wrap="notBeside" w:vAnchor="text" w:hAnchor="text" w:xAlign="center" w:y="1"/>
              <w:shd w:val="clear" w:color="auto" w:fill="auto"/>
              <w:spacing w:before="0" w:after="0" w:line="274" w:lineRule="exact"/>
              <w:ind w:firstLine="0"/>
              <w:jc w:val="left"/>
            </w:pPr>
            <w:r>
              <w:t>-учить показывать на лице и называть глаза, рот, язык, щеки, губы, нос, уши; на голове - волосы;</w:t>
            </w:r>
          </w:p>
          <w:p w:rsidR="00B606AF" w:rsidRDefault="009817C0" w:rsidP="00C351E9">
            <w:pPr>
              <w:pStyle w:val="20"/>
              <w:framePr w:w="10934" w:wrap="notBeside" w:vAnchor="text" w:hAnchor="text" w:xAlign="center" w:y="1"/>
              <w:numPr>
                <w:ilvl w:val="0"/>
                <w:numId w:val="87"/>
              </w:numPr>
              <w:shd w:val="clear" w:color="auto" w:fill="auto"/>
              <w:tabs>
                <w:tab w:val="left" w:pos="226"/>
              </w:tabs>
              <w:spacing w:before="0" w:after="0" w:line="274" w:lineRule="exact"/>
              <w:ind w:firstLine="0"/>
              <w:jc w:val="left"/>
            </w:pPr>
            <w:r>
              <w:t>учить определять простейшие функции организма: ноги ходят; руки берут, делают; глаза смотрят; уши слушают;</w:t>
            </w:r>
          </w:p>
        </w:tc>
        <w:tc>
          <w:tcPr>
            <w:tcW w:w="3979" w:type="dxa"/>
            <w:vMerge w:val="restart"/>
            <w:tcBorders>
              <w:top w:val="single" w:sz="4" w:space="0" w:color="auto"/>
              <w:left w:val="single" w:sz="4" w:space="0" w:color="auto"/>
              <w:right w:val="single" w:sz="4" w:space="0" w:color="auto"/>
            </w:tcBorders>
            <w:shd w:val="clear" w:color="auto" w:fill="FFFFFF"/>
          </w:tcPr>
          <w:p w:rsidR="00B606AF" w:rsidRDefault="009817C0" w:rsidP="00C351E9">
            <w:pPr>
              <w:pStyle w:val="20"/>
              <w:framePr w:w="10934" w:wrap="notBeside" w:vAnchor="text" w:hAnchor="text" w:xAlign="center" w:y="1"/>
              <w:numPr>
                <w:ilvl w:val="0"/>
                <w:numId w:val="88"/>
              </w:numPr>
              <w:shd w:val="clear" w:color="auto" w:fill="auto"/>
              <w:tabs>
                <w:tab w:val="left" w:pos="734"/>
              </w:tabs>
              <w:spacing w:before="0" w:after="0" w:line="274" w:lineRule="exact"/>
              <w:ind w:firstLine="0"/>
              <w:jc w:val="left"/>
            </w:pPr>
            <w:r>
              <w:t>эмоционально-положительно реагировать на общение с близкими родственниками, знакомыми детьми и взрослыми;</w:t>
            </w:r>
          </w:p>
          <w:p w:rsidR="00B606AF" w:rsidRDefault="009817C0" w:rsidP="00C351E9">
            <w:pPr>
              <w:pStyle w:val="20"/>
              <w:framePr w:w="10934" w:wrap="notBeside" w:vAnchor="text" w:hAnchor="text" w:xAlign="center" w:y="1"/>
              <w:numPr>
                <w:ilvl w:val="0"/>
                <w:numId w:val="88"/>
              </w:numPr>
              <w:shd w:val="clear" w:color="auto" w:fill="auto"/>
              <w:tabs>
                <w:tab w:val="left" w:pos="360"/>
              </w:tabs>
              <w:spacing w:before="0" w:after="0" w:line="274" w:lineRule="exact"/>
              <w:ind w:firstLine="0"/>
              <w:jc w:val="left"/>
            </w:pPr>
            <w:r>
              <w:t>здороваться при встрече и прощаться при расставании, благодарить за услугу;</w:t>
            </w:r>
          </w:p>
          <w:p w:rsidR="00B606AF" w:rsidRDefault="009817C0" w:rsidP="00C351E9">
            <w:pPr>
              <w:pStyle w:val="20"/>
              <w:framePr w:w="10934" w:wrap="notBeside" w:vAnchor="text" w:hAnchor="text" w:xAlign="center" w:y="1"/>
              <w:numPr>
                <w:ilvl w:val="0"/>
                <w:numId w:val="88"/>
              </w:numPr>
              <w:shd w:val="clear" w:color="auto" w:fill="auto"/>
              <w:tabs>
                <w:tab w:val="left" w:pos="139"/>
              </w:tabs>
              <w:spacing w:before="0" w:after="0" w:line="274" w:lineRule="exact"/>
              <w:ind w:firstLine="0"/>
              <w:jc w:val="left"/>
            </w:pPr>
            <w:r>
              <w:t>называть свое имя и фамилию;</w:t>
            </w:r>
          </w:p>
          <w:p w:rsidR="00B606AF" w:rsidRDefault="009817C0" w:rsidP="00C351E9">
            <w:pPr>
              <w:pStyle w:val="20"/>
              <w:framePr w:w="10934" w:wrap="notBeside" w:vAnchor="text" w:hAnchor="text" w:xAlign="center" w:y="1"/>
              <w:numPr>
                <w:ilvl w:val="0"/>
                <w:numId w:val="88"/>
              </w:numPr>
              <w:shd w:val="clear" w:color="auto" w:fill="auto"/>
              <w:tabs>
                <w:tab w:val="left" w:pos="422"/>
              </w:tabs>
              <w:spacing w:before="0" w:after="0" w:line="274" w:lineRule="exact"/>
              <w:ind w:firstLine="0"/>
              <w:jc w:val="left"/>
            </w:pPr>
            <w:r>
              <w:t>называть имена некоторых сверстников по группе и друзей по месту жительства;</w:t>
            </w:r>
          </w:p>
          <w:p w:rsidR="00B606AF" w:rsidRDefault="009817C0" w:rsidP="00C351E9">
            <w:pPr>
              <w:pStyle w:val="20"/>
              <w:framePr w:w="10934" w:wrap="notBeside" w:vAnchor="text" w:hAnchor="text" w:xAlign="center" w:y="1"/>
              <w:numPr>
                <w:ilvl w:val="0"/>
                <w:numId w:val="88"/>
              </w:numPr>
              <w:shd w:val="clear" w:color="auto" w:fill="auto"/>
              <w:tabs>
                <w:tab w:val="left" w:pos="149"/>
              </w:tabs>
              <w:spacing w:before="0" w:after="0" w:line="274" w:lineRule="exact"/>
              <w:ind w:firstLine="0"/>
              <w:jc w:val="left"/>
            </w:pPr>
            <w:r>
              <w:t>называть воспитателей по имени и отчеству;</w:t>
            </w:r>
          </w:p>
          <w:p w:rsidR="00B606AF" w:rsidRDefault="009817C0" w:rsidP="00C351E9">
            <w:pPr>
              <w:pStyle w:val="20"/>
              <w:framePr w:w="10934" w:wrap="notBeside" w:vAnchor="text" w:hAnchor="text" w:xAlign="center" w:y="1"/>
              <w:numPr>
                <w:ilvl w:val="0"/>
                <w:numId w:val="88"/>
              </w:numPr>
              <w:shd w:val="clear" w:color="auto" w:fill="auto"/>
              <w:tabs>
                <w:tab w:val="left" w:pos="221"/>
              </w:tabs>
              <w:spacing w:before="0" w:after="0" w:line="274" w:lineRule="exact"/>
              <w:ind w:firstLine="0"/>
              <w:jc w:val="left"/>
            </w:pPr>
            <w:r>
              <w:t>идентифицировать себя по полу (девочка, мальчик);</w:t>
            </w:r>
          </w:p>
          <w:p w:rsidR="00B606AF" w:rsidRDefault="009817C0" w:rsidP="00C351E9">
            <w:pPr>
              <w:pStyle w:val="20"/>
              <w:framePr w:w="10934" w:wrap="notBeside" w:vAnchor="text" w:hAnchor="text" w:xAlign="center" w:y="1"/>
              <w:numPr>
                <w:ilvl w:val="0"/>
                <w:numId w:val="88"/>
              </w:numPr>
              <w:shd w:val="clear" w:color="auto" w:fill="auto"/>
              <w:tabs>
                <w:tab w:val="left" w:pos="250"/>
              </w:tabs>
              <w:spacing w:before="0" w:after="0" w:line="274" w:lineRule="exact"/>
              <w:ind w:firstLine="0"/>
              <w:jc w:val="left"/>
            </w:pPr>
            <w:r>
              <w:t>выражать словом свои основные потребности и желания;</w:t>
            </w:r>
          </w:p>
          <w:p w:rsidR="00B606AF" w:rsidRDefault="009817C0" w:rsidP="00C351E9">
            <w:pPr>
              <w:pStyle w:val="20"/>
              <w:framePr w:w="10934" w:wrap="notBeside" w:vAnchor="text" w:hAnchor="text" w:xAlign="center" w:y="1"/>
              <w:numPr>
                <w:ilvl w:val="0"/>
                <w:numId w:val="88"/>
              </w:numPr>
              <w:shd w:val="clear" w:color="auto" w:fill="auto"/>
              <w:tabs>
                <w:tab w:val="left" w:pos="269"/>
              </w:tabs>
              <w:spacing w:before="0" w:after="0" w:line="274" w:lineRule="exact"/>
              <w:ind w:firstLine="0"/>
              <w:jc w:val="left"/>
            </w:pPr>
            <w:r>
              <w:t>выполнять предметно-игровые и предметно-орудийные действия: держать ложку, пить из чашки, действовать совком или лопаткой, возить машину, нагружать в машину кубики, кормить куклу, переносить стул и ставить его на определенное место, проводить линии карандашом, мелом, краской, фломастером;</w:t>
            </w:r>
          </w:p>
          <w:p w:rsidR="00B606AF" w:rsidRDefault="009817C0" w:rsidP="00C351E9">
            <w:pPr>
              <w:pStyle w:val="20"/>
              <w:framePr w:w="10934" w:wrap="notBeside" w:vAnchor="text" w:hAnchor="text" w:xAlign="center" w:y="1"/>
              <w:numPr>
                <w:ilvl w:val="0"/>
                <w:numId w:val="88"/>
              </w:numPr>
              <w:shd w:val="clear" w:color="auto" w:fill="auto"/>
              <w:tabs>
                <w:tab w:val="left" w:pos="149"/>
              </w:tabs>
              <w:spacing w:before="0" w:after="0" w:line="274" w:lineRule="exact"/>
              <w:ind w:firstLine="0"/>
              <w:jc w:val="left"/>
            </w:pPr>
            <w:r>
              <w:t>адекватно вести себя в привычных ситуациях.</w:t>
            </w:r>
          </w:p>
        </w:tc>
      </w:tr>
      <w:tr w:rsidR="00B606AF">
        <w:trPr>
          <w:trHeight w:hRule="exact" w:val="1387"/>
          <w:jc w:val="center"/>
        </w:trPr>
        <w:tc>
          <w:tcPr>
            <w:tcW w:w="2419" w:type="dxa"/>
            <w:tcBorders>
              <w:top w:val="single" w:sz="4" w:space="0" w:color="auto"/>
              <w:left w:val="single" w:sz="4" w:space="0" w:color="auto"/>
            </w:tcBorders>
            <w:shd w:val="clear" w:color="auto" w:fill="FFFFFF"/>
          </w:tcPr>
          <w:p w:rsidR="003F601E" w:rsidRDefault="003F601E" w:rsidP="003F601E">
            <w:pPr>
              <w:pStyle w:val="20"/>
              <w:framePr w:w="10934" w:wrap="notBeside" w:vAnchor="text" w:hAnchor="text" w:xAlign="center" w:y="1"/>
              <w:shd w:val="clear" w:color="auto" w:fill="auto"/>
              <w:spacing w:before="0" w:after="0" w:line="240" w:lineRule="exact"/>
              <w:ind w:firstLine="0"/>
              <w:jc w:val="center"/>
              <w:rPr>
                <w:rStyle w:val="25"/>
                <w:i w:val="0"/>
              </w:rPr>
            </w:pPr>
          </w:p>
          <w:p w:rsidR="00B606AF" w:rsidRPr="00C351E9" w:rsidRDefault="003F601E" w:rsidP="003F601E">
            <w:pPr>
              <w:pStyle w:val="20"/>
              <w:framePr w:w="10934" w:wrap="notBeside" w:vAnchor="text" w:hAnchor="text" w:xAlign="center" w:y="1"/>
              <w:shd w:val="clear" w:color="auto" w:fill="auto"/>
              <w:spacing w:before="0" w:after="0" w:line="240" w:lineRule="exact"/>
              <w:ind w:firstLine="0"/>
              <w:jc w:val="left"/>
              <w:rPr>
                <w:i/>
              </w:rPr>
            </w:pPr>
            <w:r>
              <w:rPr>
                <w:rStyle w:val="25"/>
                <w:i w:val="0"/>
              </w:rPr>
              <w:t xml:space="preserve">      </w:t>
            </w:r>
            <w:r w:rsidR="009817C0" w:rsidRPr="00C351E9">
              <w:rPr>
                <w:rStyle w:val="25"/>
                <w:i w:val="0"/>
              </w:rPr>
              <w:t>«Я и другие»</w:t>
            </w:r>
          </w:p>
        </w:tc>
        <w:tc>
          <w:tcPr>
            <w:tcW w:w="4536" w:type="dxa"/>
            <w:tcBorders>
              <w:top w:val="single" w:sz="4" w:space="0" w:color="auto"/>
              <w:left w:val="single" w:sz="4" w:space="0" w:color="auto"/>
            </w:tcBorders>
            <w:shd w:val="clear" w:color="auto" w:fill="FFFFFF"/>
            <w:vAlign w:val="bottom"/>
          </w:tcPr>
          <w:p w:rsidR="00B606AF" w:rsidRDefault="009817C0" w:rsidP="00C351E9">
            <w:pPr>
              <w:pStyle w:val="20"/>
              <w:framePr w:w="10934" w:wrap="notBeside" w:vAnchor="text" w:hAnchor="text" w:xAlign="center" w:y="1"/>
              <w:numPr>
                <w:ilvl w:val="0"/>
                <w:numId w:val="89"/>
              </w:numPr>
              <w:shd w:val="clear" w:color="auto" w:fill="auto"/>
              <w:tabs>
                <w:tab w:val="left" w:pos="139"/>
              </w:tabs>
              <w:spacing w:before="0" w:after="0" w:line="274" w:lineRule="exact"/>
              <w:ind w:firstLine="0"/>
              <w:jc w:val="left"/>
            </w:pPr>
            <w:r>
              <w:t>учить наблюдать за действиями другого ребенка и игрой нескольких сверстников;</w:t>
            </w:r>
          </w:p>
          <w:p w:rsidR="00B606AF" w:rsidRDefault="009817C0" w:rsidP="00C351E9">
            <w:pPr>
              <w:pStyle w:val="20"/>
              <w:framePr w:w="10934" w:wrap="notBeside" w:vAnchor="text" w:hAnchor="text" w:xAlign="center" w:y="1"/>
              <w:numPr>
                <w:ilvl w:val="0"/>
                <w:numId w:val="89"/>
              </w:numPr>
              <w:shd w:val="clear" w:color="auto" w:fill="auto"/>
              <w:tabs>
                <w:tab w:val="left" w:pos="139"/>
              </w:tabs>
              <w:spacing w:before="0" w:after="0" w:line="274" w:lineRule="exact"/>
              <w:ind w:firstLine="0"/>
              <w:jc w:val="left"/>
            </w:pPr>
            <w:r>
              <w:t>учить эмоционально положительно реагировать на сверстника и включаться в совместные действия с ним.</w:t>
            </w:r>
          </w:p>
        </w:tc>
        <w:tc>
          <w:tcPr>
            <w:tcW w:w="3979" w:type="dxa"/>
            <w:vMerge/>
            <w:tcBorders>
              <w:left w:val="single" w:sz="4" w:space="0" w:color="auto"/>
              <w:right w:val="single" w:sz="4" w:space="0" w:color="auto"/>
            </w:tcBorders>
            <w:shd w:val="clear" w:color="auto" w:fill="FFFFFF"/>
          </w:tcPr>
          <w:p w:rsidR="00B606AF" w:rsidRDefault="00B606AF">
            <w:pPr>
              <w:framePr w:w="10934" w:wrap="notBeside" w:vAnchor="text" w:hAnchor="text" w:xAlign="center" w:y="1"/>
            </w:pPr>
          </w:p>
        </w:tc>
      </w:tr>
      <w:tr w:rsidR="00B606AF">
        <w:trPr>
          <w:trHeight w:hRule="exact" w:val="3610"/>
          <w:jc w:val="center"/>
        </w:trPr>
        <w:tc>
          <w:tcPr>
            <w:tcW w:w="2419" w:type="dxa"/>
            <w:tcBorders>
              <w:top w:val="single" w:sz="4" w:space="0" w:color="auto"/>
              <w:left w:val="single" w:sz="4" w:space="0" w:color="auto"/>
              <w:bottom w:val="single" w:sz="4" w:space="0" w:color="auto"/>
            </w:tcBorders>
            <w:shd w:val="clear" w:color="auto" w:fill="FFFFFF"/>
          </w:tcPr>
          <w:p w:rsidR="003F601E" w:rsidRDefault="003F601E" w:rsidP="003F601E">
            <w:pPr>
              <w:pStyle w:val="20"/>
              <w:framePr w:w="10934" w:wrap="notBeside" w:vAnchor="text" w:hAnchor="text" w:xAlign="center" w:y="1"/>
              <w:shd w:val="clear" w:color="auto" w:fill="auto"/>
              <w:spacing w:before="0" w:after="0" w:line="274" w:lineRule="exact"/>
              <w:ind w:firstLine="0"/>
              <w:jc w:val="center"/>
              <w:rPr>
                <w:rStyle w:val="25"/>
                <w:i w:val="0"/>
              </w:rPr>
            </w:pPr>
          </w:p>
          <w:p w:rsidR="003F601E" w:rsidRDefault="003F601E" w:rsidP="003F601E">
            <w:pPr>
              <w:pStyle w:val="20"/>
              <w:framePr w:w="10934" w:wrap="notBeside" w:vAnchor="text" w:hAnchor="text" w:xAlign="center" w:y="1"/>
              <w:shd w:val="clear" w:color="auto" w:fill="auto"/>
              <w:spacing w:before="0" w:after="0" w:line="274" w:lineRule="exact"/>
              <w:ind w:firstLine="0"/>
              <w:jc w:val="center"/>
              <w:rPr>
                <w:rStyle w:val="25"/>
                <w:i w:val="0"/>
              </w:rPr>
            </w:pPr>
          </w:p>
          <w:p w:rsidR="00B606AF" w:rsidRPr="00C351E9" w:rsidRDefault="009817C0" w:rsidP="003F601E">
            <w:pPr>
              <w:pStyle w:val="20"/>
              <w:framePr w:w="10934" w:wrap="notBeside" w:vAnchor="text" w:hAnchor="text" w:xAlign="center" w:y="1"/>
              <w:shd w:val="clear" w:color="auto" w:fill="auto"/>
              <w:spacing w:before="0" w:after="0" w:line="274" w:lineRule="exact"/>
              <w:ind w:firstLine="0"/>
              <w:jc w:val="center"/>
              <w:rPr>
                <w:i/>
              </w:rPr>
            </w:pPr>
            <w:r w:rsidRPr="00C351E9">
              <w:rPr>
                <w:rStyle w:val="25"/>
                <w:i w:val="0"/>
              </w:rPr>
              <w:t>«Я и окружающий мир»</w:t>
            </w:r>
          </w:p>
        </w:tc>
        <w:tc>
          <w:tcPr>
            <w:tcW w:w="4536" w:type="dxa"/>
            <w:tcBorders>
              <w:top w:val="single" w:sz="4" w:space="0" w:color="auto"/>
              <w:left w:val="single" w:sz="4" w:space="0" w:color="auto"/>
              <w:bottom w:val="single" w:sz="4" w:space="0" w:color="auto"/>
            </w:tcBorders>
            <w:shd w:val="clear" w:color="auto" w:fill="FFFFFF"/>
            <w:vAlign w:val="bottom"/>
          </w:tcPr>
          <w:p w:rsidR="00B606AF" w:rsidRDefault="009817C0" w:rsidP="00C351E9">
            <w:pPr>
              <w:pStyle w:val="20"/>
              <w:framePr w:w="10934" w:wrap="notBeside" w:vAnchor="text" w:hAnchor="text" w:xAlign="center" w:y="1"/>
              <w:numPr>
                <w:ilvl w:val="0"/>
                <w:numId w:val="90"/>
              </w:numPr>
              <w:shd w:val="clear" w:color="auto" w:fill="auto"/>
              <w:tabs>
                <w:tab w:val="left" w:pos="226"/>
              </w:tabs>
              <w:spacing w:before="0" w:after="0" w:line="274" w:lineRule="exact"/>
              <w:ind w:firstLine="0"/>
              <w:jc w:val="left"/>
            </w:pPr>
            <w:r>
              <w:rPr>
                <w:rStyle w:val="2c"/>
              </w:rPr>
              <w:t>ф</w:t>
            </w:r>
            <w:r>
              <w:t>ормировать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 и т. п.;</w:t>
            </w:r>
          </w:p>
          <w:p w:rsidR="00B606AF" w:rsidRDefault="009817C0" w:rsidP="00C351E9">
            <w:pPr>
              <w:pStyle w:val="20"/>
              <w:framePr w:w="10934" w:wrap="notBeside" w:vAnchor="text" w:hAnchor="text" w:xAlign="center" w:y="1"/>
              <w:numPr>
                <w:ilvl w:val="0"/>
                <w:numId w:val="90"/>
              </w:numPr>
              <w:shd w:val="clear" w:color="auto" w:fill="auto"/>
              <w:tabs>
                <w:tab w:val="left" w:pos="307"/>
              </w:tabs>
              <w:spacing w:before="0" w:after="0" w:line="274" w:lineRule="exact"/>
              <w:ind w:firstLine="0"/>
              <w:jc w:val="left"/>
            </w:pPr>
            <w:r>
              <w:t>формировать интерес к игрушкам, предметам и адекватным способам действий с ними;</w:t>
            </w:r>
          </w:p>
          <w:p w:rsidR="00B606AF" w:rsidRDefault="009817C0" w:rsidP="00C351E9">
            <w:pPr>
              <w:pStyle w:val="20"/>
              <w:framePr w:w="10934" w:wrap="notBeside" w:vAnchor="text" w:hAnchor="text" w:xAlign="center" w:y="1"/>
              <w:numPr>
                <w:ilvl w:val="0"/>
                <w:numId w:val="90"/>
              </w:numPr>
              <w:shd w:val="clear" w:color="auto" w:fill="auto"/>
              <w:tabs>
                <w:tab w:val="left" w:pos="254"/>
              </w:tabs>
              <w:spacing w:before="0" w:after="0" w:line="274" w:lineRule="exact"/>
              <w:ind w:firstLine="0"/>
              <w:jc w:val="left"/>
            </w:pPr>
            <w:r>
              <w:t>учить слушать мелодичную музыку, звуки природы, эмоционально реагировать на ритмический рисунок мелодии, ее темп и характер.</w:t>
            </w:r>
          </w:p>
        </w:tc>
        <w:tc>
          <w:tcPr>
            <w:tcW w:w="3979" w:type="dxa"/>
            <w:vMerge/>
            <w:tcBorders>
              <w:left w:val="single" w:sz="4" w:space="0" w:color="auto"/>
              <w:bottom w:val="single" w:sz="4" w:space="0" w:color="auto"/>
              <w:right w:val="single" w:sz="4" w:space="0" w:color="auto"/>
            </w:tcBorders>
            <w:shd w:val="clear" w:color="auto" w:fill="FFFFFF"/>
          </w:tcPr>
          <w:p w:rsidR="00B606AF" w:rsidRDefault="00B606AF">
            <w:pPr>
              <w:framePr w:w="10934" w:wrap="notBeside" w:vAnchor="text" w:hAnchor="text" w:xAlign="center" w:y="1"/>
            </w:pPr>
          </w:p>
        </w:tc>
      </w:tr>
    </w:tbl>
    <w:p w:rsidR="00B606AF" w:rsidRDefault="00B606AF">
      <w:pPr>
        <w:framePr w:w="10934" w:wrap="notBeside" w:vAnchor="text" w:hAnchor="text" w:xAlign="center" w:y="1"/>
        <w:rPr>
          <w:sz w:val="2"/>
          <w:szCs w:val="2"/>
        </w:rPr>
      </w:pPr>
    </w:p>
    <w:p w:rsidR="00B606AF" w:rsidRDefault="00B606AF">
      <w:pPr>
        <w:rPr>
          <w:sz w:val="2"/>
          <w:szCs w:val="2"/>
        </w:rPr>
      </w:pPr>
    </w:p>
    <w:p w:rsidR="00B606AF" w:rsidRDefault="00B606AF">
      <w:pPr>
        <w:rPr>
          <w:sz w:val="2"/>
          <w:szCs w:val="2"/>
        </w:rPr>
        <w:sectPr w:rsidR="00B606AF">
          <w:pgSz w:w="11900" w:h="16840"/>
          <w:pgMar w:top="1106" w:right="276" w:bottom="1106" w:left="69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19"/>
        <w:gridCol w:w="4536"/>
        <w:gridCol w:w="3979"/>
      </w:tblGrid>
      <w:tr w:rsidR="00B606AF" w:rsidTr="003F601E">
        <w:trPr>
          <w:trHeight w:hRule="exact" w:val="566"/>
          <w:jc w:val="center"/>
        </w:trPr>
        <w:tc>
          <w:tcPr>
            <w:tcW w:w="2419" w:type="dxa"/>
            <w:tcBorders>
              <w:top w:val="single" w:sz="4" w:space="0" w:color="auto"/>
              <w:left w:val="single" w:sz="4" w:space="0" w:color="auto"/>
            </w:tcBorders>
            <w:shd w:val="clear" w:color="auto" w:fill="B6DDE8" w:themeFill="accent5" w:themeFillTint="66"/>
            <w:vAlign w:val="bottom"/>
          </w:tcPr>
          <w:p w:rsidR="00B606AF" w:rsidRDefault="009817C0">
            <w:pPr>
              <w:pStyle w:val="20"/>
              <w:framePr w:w="10934" w:wrap="notBeside" w:vAnchor="text" w:hAnchor="text" w:xAlign="center" w:y="1"/>
              <w:shd w:val="clear" w:color="auto" w:fill="auto"/>
              <w:spacing w:before="0" w:after="60" w:line="240" w:lineRule="exact"/>
              <w:ind w:firstLine="0"/>
              <w:jc w:val="center"/>
            </w:pPr>
            <w:r>
              <w:rPr>
                <w:rStyle w:val="28"/>
              </w:rPr>
              <w:lastRenderedPageBreak/>
              <w:t>Направление</w:t>
            </w:r>
          </w:p>
          <w:p w:rsidR="00B606AF" w:rsidRDefault="009817C0">
            <w:pPr>
              <w:pStyle w:val="20"/>
              <w:framePr w:w="10934" w:wrap="notBeside" w:vAnchor="text" w:hAnchor="text" w:xAlign="center" w:y="1"/>
              <w:shd w:val="clear" w:color="auto" w:fill="auto"/>
              <w:spacing w:before="60" w:after="0" w:line="240" w:lineRule="exact"/>
              <w:ind w:firstLine="0"/>
              <w:jc w:val="center"/>
            </w:pPr>
            <w:r>
              <w:rPr>
                <w:rStyle w:val="28"/>
              </w:rPr>
              <w:t>работы</w:t>
            </w:r>
          </w:p>
        </w:tc>
        <w:tc>
          <w:tcPr>
            <w:tcW w:w="4536" w:type="dxa"/>
            <w:tcBorders>
              <w:top w:val="single" w:sz="4" w:space="0" w:color="auto"/>
              <w:left w:val="single" w:sz="4" w:space="0" w:color="auto"/>
            </w:tcBorders>
            <w:shd w:val="clear" w:color="auto" w:fill="B6DDE8" w:themeFill="accent5" w:themeFillTint="66"/>
            <w:vAlign w:val="center"/>
          </w:tcPr>
          <w:p w:rsidR="00B606AF" w:rsidRDefault="009817C0">
            <w:pPr>
              <w:pStyle w:val="20"/>
              <w:framePr w:w="10934" w:wrap="notBeside" w:vAnchor="text" w:hAnchor="text" w:xAlign="center" w:y="1"/>
              <w:shd w:val="clear" w:color="auto" w:fill="auto"/>
              <w:spacing w:before="0" w:after="0" w:line="240" w:lineRule="exact"/>
              <w:ind w:firstLine="0"/>
              <w:jc w:val="center"/>
            </w:pPr>
            <w:r>
              <w:rPr>
                <w:rStyle w:val="28"/>
              </w:rPr>
              <w:t>Задачи и содержание работы</w:t>
            </w:r>
          </w:p>
        </w:tc>
        <w:tc>
          <w:tcPr>
            <w:tcW w:w="3979" w:type="dxa"/>
            <w:tcBorders>
              <w:top w:val="single" w:sz="4" w:space="0" w:color="auto"/>
              <w:left w:val="single" w:sz="4" w:space="0" w:color="auto"/>
              <w:right w:val="single" w:sz="4" w:space="0" w:color="auto"/>
            </w:tcBorders>
            <w:shd w:val="clear" w:color="auto" w:fill="B6DDE8" w:themeFill="accent5" w:themeFillTint="66"/>
            <w:vAlign w:val="center"/>
          </w:tcPr>
          <w:p w:rsidR="00B606AF" w:rsidRDefault="009817C0">
            <w:pPr>
              <w:pStyle w:val="20"/>
              <w:framePr w:w="10934" w:wrap="notBeside" w:vAnchor="text" w:hAnchor="text" w:xAlign="center" w:y="1"/>
              <w:shd w:val="clear" w:color="auto" w:fill="auto"/>
              <w:spacing w:before="0" w:after="0" w:line="240" w:lineRule="exact"/>
              <w:ind w:firstLine="0"/>
              <w:jc w:val="center"/>
            </w:pPr>
            <w:r>
              <w:rPr>
                <w:rStyle w:val="28"/>
              </w:rPr>
              <w:t>Показатели развития</w:t>
            </w:r>
          </w:p>
        </w:tc>
      </w:tr>
      <w:tr w:rsidR="00B606AF">
        <w:trPr>
          <w:trHeight w:hRule="exact" w:val="1666"/>
          <w:jc w:val="center"/>
        </w:trPr>
        <w:tc>
          <w:tcPr>
            <w:tcW w:w="2419" w:type="dxa"/>
            <w:tcBorders>
              <w:top w:val="single" w:sz="4" w:space="0" w:color="auto"/>
              <w:left w:val="single" w:sz="4" w:space="0" w:color="auto"/>
            </w:tcBorders>
            <w:shd w:val="clear" w:color="auto" w:fill="FFFFFF"/>
          </w:tcPr>
          <w:p w:rsidR="003F601E" w:rsidRDefault="003F601E" w:rsidP="003F601E">
            <w:pPr>
              <w:pStyle w:val="20"/>
              <w:framePr w:w="10934" w:wrap="notBeside" w:vAnchor="text" w:hAnchor="text" w:xAlign="center" w:y="1"/>
              <w:shd w:val="clear" w:color="auto" w:fill="auto"/>
              <w:spacing w:before="0" w:after="0" w:line="240" w:lineRule="exact"/>
              <w:ind w:firstLine="0"/>
              <w:jc w:val="center"/>
              <w:rPr>
                <w:rStyle w:val="25"/>
                <w:i w:val="0"/>
              </w:rPr>
            </w:pPr>
          </w:p>
          <w:p w:rsidR="00B606AF" w:rsidRPr="00C351E9" w:rsidRDefault="009817C0" w:rsidP="003F601E">
            <w:pPr>
              <w:pStyle w:val="20"/>
              <w:framePr w:w="10934" w:wrap="notBeside" w:vAnchor="text" w:hAnchor="text" w:xAlign="center" w:y="1"/>
              <w:shd w:val="clear" w:color="auto" w:fill="auto"/>
              <w:spacing w:before="0" w:after="0" w:line="240" w:lineRule="exact"/>
              <w:ind w:firstLine="0"/>
              <w:jc w:val="center"/>
              <w:rPr>
                <w:i/>
              </w:rPr>
            </w:pPr>
            <w:r w:rsidRPr="00C351E9">
              <w:rPr>
                <w:rStyle w:val="25"/>
                <w:i w:val="0"/>
              </w:rPr>
              <w:t>«Я сам»</w:t>
            </w:r>
          </w:p>
        </w:tc>
        <w:tc>
          <w:tcPr>
            <w:tcW w:w="4536" w:type="dxa"/>
            <w:tcBorders>
              <w:top w:val="single" w:sz="4" w:space="0" w:color="auto"/>
              <w:left w:val="single" w:sz="4" w:space="0" w:color="auto"/>
            </w:tcBorders>
            <w:shd w:val="clear" w:color="auto" w:fill="FFFFFF"/>
            <w:vAlign w:val="bottom"/>
          </w:tcPr>
          <w:p w:rsidR="00B606AF" w:rsidRDefault="009817C0">
            <w:pPr>
              <w:pStyle w:val="20"/>
              <w:framePr w:w="10934" w:wrap="notBeside" w:vAnchor="text" w:hAnchor="text" w:xAlign="center" w:y="1"/>
              <w:numPr>
                <w:ilvl w:val="0"/>
                <w:numId w:val="91"/>
              </w:numPr>
              <w:shd w:val="clear" w:color="auto" w:fill="auto"/>
              <w:tabs>
                <w:tab w:val="left" w:pos="130"/>
              </w:tabs>
              <w:spacing w:before="0" w:after="0" w:line="274" w:lineRule="exact"/>
              <w:ind w:firstLine="0"/>
              <w:jc w:val="left"/>
            </w:pPr>
            <w:r>
              <w:t>закрепить умение называть свое имя и фамилию, имена близких взрослых и сверстников;</w:t>
            </w:r>
          </w:p>
          <w:p w:rsidR="00B606AF" w:rsidRDefault="009817C0">
            <w:pPr>
              <w:pStyle w:val="20"/>
              <w:framePr w:w="10934" w:wrap="notBeside" w:vAnchor="text" w:hAnchor="text" w:xAlign="center" w:y="1"/>
              <w:numPr>
                <w:ilvl w:val="0"/>
                <w:numId w:val="91"/>
              </w:numPr>
              <w:shd w:val="clear" w:color="auto" w:fill="auto"/>
              <w:tabs>
                <w:tab w:val="left" w:pos="139"/>
              </w:tabs>
              <w:spacing w:before="0" w:after="0" w:line="274" w:lineRule="exact"/>
              <w:ind w:firstLine="0"/>
              <w:jc w:val="left"/>
            </w:pPr>
            <w:r>
              <w:t>учить называть свой возраст, день рождения, место жительства (город, поселок).</w:t>
            </w:r>
          </w:p>
        </w:tc>
        <w:tc>
          <w:tcPr>
            <w:tcW w:w="3979" w:type="dxa"/>
            <w:vMerge w:val="restart"/>
            <w:tcBorders>
              <w:top w:val="single" w:sz="4" w:space="0" w:color="auto"/>
              <w:left w:val="single" w:sz="4" w:space="0" w:color="auto"/>
              <w:right w:val="single" w:sz="4" w:space="0" w:color="auto"/>
            </w:tcBorders>
            <w:shd w:val="clear" w:color="auto" w:fill="FFFFFF"/>
          </w:tcPr>
          <w:p w:rsidR="00B606AF" w:rsidRDefault="009817C0" w:rsidP="00C351E9">
            <w:pPr>
              <w:pStyle w:val="20"/>
              <w:framePr w:w="10934" w:wrap="notBeside" w:vAnchor="text" w:hAnchor="text" w:xAlign="center" w:y="1"/>
              <w:numPr>
                <w:ilvl w:val="0"/>
                <w:numId w:val="92"/>
              </w:numPr>
              <w:shd w:val="clear" w:color="auto" w:fill="auto"/>
              <w:tabs>
                <w:tab w:val="left" w:pos="211"/>
              </w:tabs>
              <w:spacing w:before="0" w:after="0" w:line="274" w:lineRule="exact"/>
              <w:ind w:firstLine="0"/>
              <w:jc w:val="left"/>
            </w:pPr>
            <w:r>
              <w:t>проявлять доброжелательность и внимание к близким взрослым и сверстникам;</w:t>
            </w:r>
          </w:p>
          <w:p w:rsidR="00B606AF" w:rsidRDefault="009817C0" w:rsidP="00C351E9">
            <w:pPr>
              <w:pStyle w:val="20"/>
              <w:framePr w:w="10934" w:wrap="notBeside" w:vAnchor="text" w:hAnchor="text" w:xAlign="center" w:y="1"/>
              <w:numPr>
                <w:ilvl w:val="0"/>
                <w:numId w:val="92"/>
              </w:numPr>
              <w:shd w:val="clear" w:color="auto" w:fill="auto"/>
              <w:tabs>
                <w:tab w:val="left" w:pos="446"/>
              </w:tabs>
              <w:spacing w:before="0" w:after="0" w:line="274" w:lineRule="exact"/>
              <w:ind w:firstLine="0"/>
              <w:jc w:val="left"/>
            </w:pPr>
            <w:r>
              <w:t>выражать свое сочувствие (пожалеть, помочь);</w:t>
            </w:r>
          </w:p>
          <w:p w:rsidR="00B606AF" w:rsidRDefault="009817C0" w:rsidP="00C351E9">
            <w:pPr>
              <w:pStyle w:val="20"/>
              <w:framePr w:w="10934" w:wrap="notBeside" w:vAnchor="text" w:hAnchor="text" w:xAlign="center" w:y="1"/>
              <w:numPr>
                <w:ilvl w:val="0"/>
                <w:numId w:val="92"/>
              </w:numPr>
              <w:shd w:val="clear" w:color="auto" w:fill="auto"/>
              <w:tabs>
                <w:tab w:val="left" w:pos="288"/>
              </w:tabs>
              <w:spacing w:before="0" w:after="0" w:line="274" w:lineRule="exact"/>
              <w:ind w:firstLine="0"/>
              <w:jc w:val="left"/>
            </w:pPr>
            <w:r>
              <w:t>называть свое имя, фамилию, имена близких взрослых и сверстников, участвующих в повседневном общении;</w:t>
            </w:r>
          </w:p>
          <w:p w:rsidR="00B606AF" w:rsidRDefault="009817C0" w:rsidP="00C351E9">
            <w:pPr>
              <w:pStyle w:val="20"/>
              <w:framePr w:w="10934" w:wrap="notBeside" w:vAnchor="text" w:hAnchor="text" w:xAlign="center" w:y="1"/>
              <w:numPr>
                <w:ilvl w:val="0"/>
                <w:numId w:val="92"/>
              </w:numPr>
              <w:shd w:val="clear" w:color="auto" w:fill="auto"/>
              <w:tabs>
                <w:tab w:val="left" w:pos="264"/>
              </w:tabs>
              <w:spacing w:before="0" w:after="0" w:line="274" w:lineRule="exact"/>
              <w:ind w:firstLine="0"/>
              <w:jc w:val="left"/>
            </w:pPr>
            <w:r>
              <w:t>называть свой возраст, половую принадлежность, время рождения, место жительства (город, поселок);</w:t>
            </w:r>
          </w:p>
          <w:p w:rsidR="00B606AF" w:rsidRDefault="009817C0" w:rsidP="00C351E9">
            <w:pPr>
              <w:pStyle w:val="20"/>
              <w:framePr w:w="10934" w:wrap="notBeside" w:vAnchor="text" w:hAnchor="text" w:xAlign="center" w:y="1"/>
              <w:numPr>
                <w:ilvl w:val="0"/>
                <w:numId w:val="92"/>
              </w:numPr>
              <w:shd w:val="clear" w:color="auto" w:fill="auto"/>
              <w:tabs>
                <w:tab w:val="left" w:pos="149"/>
              </w:tabs>
              <w:spacing w:before="0" w:after="0" w:line="274" w:lineRule="exact"/>
              <w:ind w:firstLine="0"/>
              <w:jc w:val="left"/>
            </w:pPr>
            <w:r>
              <w:t>заниматься любимыми игрушками и занятиями;</w:t>
            </w:r>
          </w:p>
          <w:p w:rsidR="00B606AF" w:rsidRDefault="009817C0" w:rsidP="00C351E9">
            <w:pPr>
              <w:pStyle w:val="20"/>
              <w:framePr w:w="10934" w:wrap="notBeside" w:vAnchor="text" w:hAnchor="text" w:xAlign="center" w:y="1"/>
              <w:numPr>
                <w:ilvl w:val="0"/>
                <w:numId w:val="92"/>
              </w:numPr>
              <w:shd w:val="clear" w:color="auto" w:fill="auto"/>
              <w:tabs>
                <w:tab w:val="left" w:pos="365"/>
              </w:tabs>
              <w:spacing w:before="0" w:after="0" w:line="274" w:lineRule="exact"/>
              <w:ind w:firstLine="0"/>
              <w:jc w:val="left"/>
            </w:pPr>
            <w:r>
              <w:t>обращаться к сверстнику с элементарными предложениями, просьбами, пожеланиями;</w:t>
            </w:r>
          </w:p>
          <w:p w:rsidR="00B606AF" w:rsidRDefault="009817C0" w:rsidP="00C351E9">
            <w:pPr>
              <w:pStyle w:val="20"/>
              <w:framePr w:w="10934" w:wrap="notBeside" w:vAnchor="text" w:hAnchor="text" w:xAlign="center" w:y="1"/>
              <w:numPr>
                <w:ilvl w:val="0"/>
                <w:numId w:val="92"/>
              </w:numPr>
              <w:shd w:val="clear" w:color="auto" w:fill="auto"/>
              <w:tabs>
                <w:tab w:val="left" w:pos="456"/>
              </w:tabs>
              <w:spacing w:before="0" w:after="0" w:line="274" w:lineRule="exact"/>
              <w:ind w:firstLine="0"/>
              <w:jc w:val="left"/>
            </w:pPr>
            <w:r>
              <w:t>приветливо здороваться и прощаться, вежливо обращаться по имени друг к другу;</w:t>
            </w:r>
          </w:p>
          <w:p w:rsidR="00B606AF" w:rsidRDefault="009817C0" w:rsidP="00C351E9">
            <w:pPr>
              <w:pStyle w:val="20"/>
              <w:framePr w:w="10934" w:wrap="notBeside" w:vAnchor="text" w:hAnchor="text" w:xAlign="center" w:y="1"/>
              <w:numPr>
                <w:ilvl w:val="0"/>
                <w:numId w:val="92"/>
              </w:numPr>
              <w:shd w:val="clear" w:color="auto" w:fill="auto"/>
              <w:tabs>
                <w:tab w:val="left" w:pos="384"/>
              </w:tabs>
              <w:spacing w:before="0" w:after="0" w:line="274" w:lineRule="exact"/>
              <w:ind w:firstLine="0"/>
              <w:jc w:val="left"/>
            </w:pPr>
            <w:r>
              <w:t>участвовать в коллективной деятельности со сверстниками (игровой, изобразительной, музыкальной, театральной);</w:t>
            </w:r>
          </w:p>
          <w:p w:rsidR="00B606AF" w:rsidRDefault="009817C0" w:rsidP="00C351E9">
            <w:pPr>
              <w:pStyle w:val="20"/>
              <w:framePr w:w="10934" w:wrap="notBeside" w:vAnchor="text" w:hAnchor="text" w:xAlign="center" w:y="1"/>
              <w:numPr>
                <w:ilvl w:val="0"/>
                <w:numId w:val="92"/>
              </w:numPr>
              <w:shd w:val="clear" w:color="auto" w:fill="auto"/>
              <w:tabs>
                <w:tab w:val="left" w:pos="202"/>
              </w:tabs>
              <w:spacing w:before="0" w:after="0" w:line="274" w:lineRule="exact"/>
              <w:ind w:firstLine="0"/>
              <w:jc w:val="left"/>
            </w:pPr>
            <w:r>
              <w:t>уважительно относиться к труду взрослых.</w:t>
            </w:r>
          </w:p>
        </w:tc>
      </w:tr>
      <w:tr w:rsidR="00B606AF">
        <w:trPr>
          <w:trHeight w:hRule="exact" w:val="7186"/>
          <w:jc w:val="center"/>
        </w:trPr>
        <w:tc>
          <w:tcPr>
            <w:tcW w:w="2419" w:type="dxa"/>
            <w:tcBorders>
              <w:top w:val="single" w:sz="4" w:space="0" w:color="auto"/>
              <w:left w:val="single" w:sz="4" w:space="0" w:color="auto"/>
            </w:tcBorders>
            <w:shd w:val="clear" w:color="auto" w:fill="FFFFFF"/>
          </w:tcPr>
          <w:p w:rsidR="003F601E" w:rsidRDefault="003F601E" w:rsidP="003F601E">
            <w:pPr>
              <w:pStyle w:val="20"/>
              <w:framePr w:w="10934" w:wrap="notBeside" w:vAnchor="text" w:hAnchor="text" w:xAlign="center" w:y="1"/>
              <w:shd w:val="clear" w:color="auto" w:fill="auto"/>
              <w:spacing w:before="0" w:after="0" w:line="240" w:lineRule="exact"/>
              <w:ind w:firstLine="0"/>
              <w:jc w:val="center"/>
              <w:rPr>
                <w:rStyle w:val="25"/>
                <w:i w:val="0"/>
              </w:rPr>
            </w:pPr>
          </w:p>
          <w:p w:rsidR="00B606AF" w:rsidRPr="00C351E9" w:rsidRDefault="009817C0" w:rsidP="003F601E">
            <w:pPr>
              <w:pStyle w:val="20"/>
              <w:framePr w:w="10934" w:wrap="notBeside" w:vAnchor="text" w:hAnchor="text" w:xAlign="center" w:y="1"/>
              <w:shd w:val="clear" w:color="auto" w:fill="auto"/>
              <w:spacing w:before="0" w:after="0" w:line="240" w:lineRule="exact"/>
              <w:ind w:firstLine="0"/>
              <w:jc w:val="center"/>
              <w:rPr>
                <w:i/>
              </w:rPr>
            </w:pPr>
            <w:r w:rsidRPr="00C351E9">
              <w:rPr>
                <w:rStyle w:val="25"/>
                <w:i w:val="0"/>
              </w:rPr>
              <w:t>«Я и другие»</w:t>
            </w:r>
          </w:p>
        </w:tc>
        <w:tc>
          <w:tcPr>
            <w:tcW w:w="4536" w:type="dxa"/>
            <w:tcBorders>
              <w:top w:val="single" w:sz="4" w:space="0" w:color="auto"/>
              <w:left w:val="single" w:sz="4" w:space="0" w:color="auto"/>
            </w:tcBorders>
            <w:shd w:val="clear" w:color="auto" w:fill="FFFFFF"/>
            <w:vAlign w:val="bottom"/>
          </w:tcPr>
          <w:p w:rsidR="00B606AF" w:rsidRDefault="009817C0" w:rsidP="00C351E9">
            <w:pPr>
              <w:pStyle w:val="20"/>
              <w:framePr w:w="10934" w:wrap="notBeside" w:vAnchor="text" w:hAnchor="text" w:xAlign="center" w:y="1"/>
              <w:numPr>
                <w:ilvl w:val="0"/>
                <w:numId w:val="93"/>
              </w:numPr>
              <w:shd w:val="clear" w:color="auto" w:fill="auto"/>
              <w:tabs>
                <w:tab w:val="left" w:pos="293"/>
              </w:tabs>
              <w:spacing w:before="0" w:after="0" w:line="274" w:lineRule="exact"/>
              <w:ind w:firstLine="0"/>
              <w:jc w:val="left"/>
            </w:pPr>
            <w:r>
              <w:t>воспитывать потребность в любви, доброжелательном внимании значимых взрослых и сверстников;</w:t>
            </w:r>
          </w:p>
          <w:p w:rsidR="00B606AF" w:rsidRDefault="009817C0" w:rsidP="00C351E9">
            <w:pPr>
              <w:pStyle w:val="20"/>
              <w:framePr w:w="10934" w:wrap="notBeside" w:vAnchor="text" w:hAnchor="text" w:xAlign="center" w:y="1"/>
              <w:numPr>
                <w:ilvl w:val="0"/>
                <w:numId w:val="93"/>
              </w:numPr>
              <w:shd w:val="clear" w:color="auto" w:fill="auto"/>
              <w:tabs>
                <w:tab w:val="left" w:pos="158"/>
              </w:tabs>
              <w:spacing w:before="0" w:after="0" w:line="274" w:lineRule="exact"/>
              <w:ind w:firstLine="0"/>
              <w:jc w:val="left"/>
            </w:pPr>
            <w:r>
              <w:t>формировать умение видеть настроение и различные эмоциональные состояния близких взрослых и детей (радость, печаль, гнев), умение выражать сочувствие (пожалеть, помочь);</w:t>
            </w:r>
          </w:p>
          <w:p w:rsidR="00B606AF" w:rsidRDefault="009817C0" w:rsidP="00C351E9">
            <w:pPr>
              <w:pStyle w:val="20"/>
              <w:framePr w:w="10934" w:wrap="notBeside" w:vAnchor="text" w:hAnchor="text" w:xAlign="center" w:y="1"/>
              <w:numPr>
                <w:ilvl w:val="0"/>
                <w:numId w:val="93"/>
              </w:numPr>
              <w:shd w:val="clear" w:color="auto" w:fill="auto"/>
              <w:tabs>
                <w:tab w:val="left" w:pos="302"/>
              </w:tabs>
              <w:spacing w:before="0" w:after="0" w:line="274" w:lineRule="exact"/>
              <w:ind w:firstLine="0"/>
              <w:jc w:val="left"/>
            </w:pPr>
            <w:r>
              <w:t>учить обращаться к сверстнику с элементарными предложениями, просьбами, пожеланиями («Давай будем вместе играть», «Дай мне игрушку (машинку)»);</w:t>
            </w:r>
          </w:p>
          <w:p w:rsidR="00B606AF" w:rsidRDefault="009817C0" w:rsidP="00C351E9">
            <w:pPr>
              <w:pStyle w:val="20"/>
              <w:framePr w:w="10934" w:wrap="notBeside" w:vAnchor="text" w:hAnchor="text" w:xAlign="center" w:y="1"/>
              <w:numPr>
                <w:ilvl w:val="0"/>
                <w:numId w:val="93"/>
              </w:numPr>
              <w:shd w:val="clear" w:color="auto" w:fill="auto"/>
              <w:tabs>
                <w:tab w:val="left" w:pos="926"/>
              </w:tabs>
              <w:spacing w:before="0" w:after="0" w:line="274" w:lineRule="exact"/>
              <w:ind w:firstLine="0"/>
              <w:jc w:val="left"/>
            </w:pPr>
            <w:r>
              <w:t>продолжать формировать коммуникативные умения -приветливо здороваться и прощаться, вежливо обращаться по имени друг к другу, доброжелательно взаимодействовать;</w:t>
            </w:r>
          </w:p>
          <w:p w:rsidR="00B606AF" w:rsidRDefault="009817C0" w:rsidP="00C351E9">
            <w:pPr>
              <w:pStyle w:val="20"/>
              <w:framePr w:w="10934" w:wrap="notBeside" w:vAnchor="text" w:hAnchor="text" w:xAlign="center" w:y="1"/>
              <w:numPr>
                <w:ilvl w:val="0"/>
                <w:numId w:val="93"/>
              </w:numPr>
              <w:shd w:val="clear" w:color="auto" w:fill="auto"/>
              <w:tabs>
                <w:tab w:val="left" w:pos="336"/>
              </w:tabs>
              <w:spacing w:before="0" w:after="0" w:line="274" w:lineRule="exact"/>
              <w:ind w:firstLine="0"/>
              <w:jc w:val="left"/>
            </w:pPr>
            <w:r>
              <w:t>учить осуществлять элементарную оценку результатов своей деятельности и деятельности сверстников;</w:t>
            </w:r>
          </w:p>
          <w:p w:rsidR="00B606AF" w:rsidRDefault="009817C0" w:rsidP="00C351E9">
            <w:pPr>
              <w:pStyle w:val="20"/>
              <w:framePr w:w="10934" w:wrap="notBeside" w:vAnchor="text" w:hAnchor="text" w:xAlign="center" w:y="1"/>
              <w:numPr>
                <w:ilvl w:val="0"/>
                <w:numId w:val="93"/>
              </w:numPr>
              <w:shd w:val="clear" w:color="auto" w:fill="auto"/>
              <w:tabs>
                <w:tab w:val="left" w:pos="230"/>
              </w:tabs>
              <w:spacing w:before="0" w:after="0" w:line="274" w:lineRule="exact"/>
              <w:ind w:firstLine="0"/>
              <w:jc w:val="left"/>
            </w:pPr>
            <w:r>
              <w:t>формировать потребность, способы и умения участвовать в коллективной деятельности сверстников (игровой, изобразительной, музыкальной, театральной и др.).</w:t>
            </w:r>
          </w:p>
        </w:tc>
        <w:tc>
          <w:tcPr>
            <w:tcW w:w="3979" w:type="dxa"/>
            <w:vMerge/>
            <w:tcBorders>
              <w:left w:val="single" w:sz="4" w:space="0" w:color="auto"/>
              <w:right w:val="single" w:sz="4" w:space="0" w:color="auto"/>
            </w:tcBorders>
            <w:shd w:val="clear" w:color="auto" w:fill="FFFFFF"/>
          </w:tcPr>
          <w:p w:rsidR="00B606AF" w:rsidRDefault="00B606AF">
            <w:pPr>
              <w:framePr w:w="10934" w:wrap="notBeside" w:vAnchor="text" w:hAnchor="text" w:xAlign="center" w:y="1"/>
            </w:pPr>
          </w:p>
        </w:tc>
      </w:tr>
      <w:tr w:rsidR="00B606AF">
        <w:trPr>
          <w:trHeight w:hRule="exact" w:val="845"/>
          <w:jc w:val="center"/>
        </w:trPr>
        <w:tc>
          <w:tcPr>
            <w:tcW w:w="2419" w:type="dxa"/>
            <w:tcBorders>
              <w:top w:val="single" w:sz="4" w:space="0" w:color="auto"/>
              <w:left w:val="single" w:sz="4" w:space="0" w:color="auto"/>
              <w:bottom w:val="single" w:sz="4" w:space="0" w:color="auto"/>
            </w:tcBorders>
            <w:shd w:val="clear" w:color="auto" w:fill="FFFFFF"/>
          </w:tcPr>
          <w:p w:rsidR="003F601E" w:rsidRDefault="003F601E" w:rsidP="003F601E">
            <w:pPr>
              <w:pStyle w:val="20"/>
              <w:framePr w:w="10934" w:wrap="notBeside" w:vAnchor="text" w:hAnchor="text" w:xAlign="center" w:y="1"/>
              <w:shd w:val="clear" w:color="auto" w:fill="auto"/>
              <w:spacing w:before="0" w:after="0" w:line="278" w:lineRule="exact"/>
              <w:ind w:firstLine="0"/>
              <w:jc w:val="center"/>
              <w:rPr>
                <w:rStyle w:val="25"/>
                <w:i w:val="0"/>
              </w:rPr>
            </w:pPr>
          </w:p>
          <w:p w:rsidR="00B606AF" w:rsidRPr="00C351E9" w:rsidRDefault="009817C0" w:rsidP="003F601E">
            <w:pPr>
              <w:pStyle w:val="20"/>
              <w:framePr w:w="10934" w:wrap="notBeside" w:vAnchor="text" w:hAnchor="text" w:xAlign="center" w:y="1"/>
              <w:shd w:val="clear" w:color="auto" w:fill="auto"/>
              <w:spacing w:before="0" w:after="0" w:line="278" w:lineRule="exact"/>
              <w:ind w:firstLine="0"/>
              <w:jc w:val="center"/>
              <w:rPr>
                <w:i/>
              </w:rPr>
            </w:pPr>
            <w:r w:rsidRPr="00C351E9">
              <w:rPr>
                <w:rStyle w:val="25"/>
                <w:i w:val="0"/>
              </w:rPr>
              <w:t>«Я и окружающий мир»</w:t>
            </w:r>
          </w:p>
        </w:tc>
        <w:tc>
          <w:tcPr>
            <w:tcW w:w="4536" w:type="dxa"/>
            <w:tcBorders>
              <w:top w:val="single" w:sz="4" w:space="0" w:color="auto"/>
              <w:left w:val="single" w:sz="4" w:space="0" w:color="auto"/>
              <w:bottom w:val="single" w:sz="4" w:space="0" w:color="auto"/>
            </w:tcBorders>
            <w:shd w:val="clear" w:color="auto" w:fill="FFFFFF"/>
            <w:vAlign w:val="bottom"/>
          </w:tcPr>
          <w:p w:rsidR="00B606AF" w:rsidRDefault="009817C0" w:rsidP="00C351E9">
            <w:pPr>
              <w:pStyle w:val="20"/>
              <w:framePr w:w="10934" w:wrap="notBeside" w:vAnchor="text" w:hAnchor="text" w:xAlign="center" w:y="1"/>
              <w:shd w:val="clear" w:color="auto" w:fill="auto"/>
              <w:spacing w:before="0" w:after="0" w:line="274" w:lineRule="exact"/>
              <w:ind w:firstLine="0"/>
              <w:jc w:val="left"/>
            </w:pPr>
            <w:r>
              <w:t>- формировать интересы и предпочтения в выборе любимых занятий, игр, игрушек, предметов быта.</w:t>
            </w:r>
          </w:p>
        </w:tc>
        <w:tc>
          <w:tcPr>
            <w:tcW w:w="3979" w:type="dxa"/>
            <w:vMerge/>
            <w:tcBorders>
              <w:left w:val="single" w:sz="4" w:space="0" w:color="auto"/>
              <w:bottom w:val="single" w:sz="4" w:space="0" w:color="auto"/>
              <w:right w:val="single" w:sz="4" w:space="0" w:color="auto"/>
            </w:tcBorders>
            <w:shd w:val="clear" w:color="auto" w:fill="FFFFFF"/>
          </w:tcPr>
          <w:p w:rsidR="00B606AF" w:rsidRDefault="00B606AF">
            <w:pPr>
              <w:framePr w:w="10934" w:wrap="notBeside" w:vAnchor="text" w:hAnchor="text" w:xAlign="center" w:y="1"/>
            </w:pPr>
          </w:p>
        </w:tc>
      </w:tr>
    </w:tbl>
    <w:p w:rsidR="00C351E9" w:rsidRDefault="00C351E9">
      <w:pPr>
        <w:pStyle w:val="a8"/>
        <w:framePr w:w="10934" w:wrap="notBeside" w:vAnchor="text" w:hAnchor="text" w:xAlign="center" w:y="1"/>
        <w:shd w:val="clear" w:color="auto" w:fill="auto"/>
        <w:spacing w:line="240" w:lineRule="exact"/>
      </w:pPr>
    </w:p>
    <w:p w:rsidR="00B606AF" w:rsidRPr="00C351E9" w:rsidRDefault="009817C0">
      <w:pPr>
        <w:pStyle w:val="a8"/>
        <w:framePr w:w="10934" w:wrap="notBeside" w:vAnchor="text" w:hAnchor="text" w:xAlign="center" w:y="1"/>
        <w:shd w:val="clear" w:color="auto" w:fill="auto"/>
        <w:spacing w:line="240" w:lineRule="exact"/>
        <w:rPr>
          <w:sz w:val="28"/>
          <w:szCs w:val="28"/>
        </w:rPr>
      </w:pPr>
      <w:r w:rsidRPr="00C351E9">
        <w:rPr>
          <w:sz w:val="28"/>
          <w:szCs w:val="28"/>
        </w:rPr>
        <w:t>Четвёртый год обучения</w:t>
      </w:r>
    </w:p>
    <w:p w:rsidR="00B606AF" w:rsidRDefault="00B606AF">
      <w:pPr>
        <w:framePr w:w="10934" w:wrap="notBeside" w:vAnchor="text" w:hAnchor="text" w:xAlign="center" w:y="1"/>
        <w:rPr>
          <w:sz w:val="2"/>
          <w:szCs w:val="2"/>
        </w:rPr>
      </w:pPr>
    </w:p>
    <w:p w:rsidR="00B606AF" w:rsidRDefault="00554423">
      <w:pPr>
        <w:rPr>
          <w:sz w:val="2"/>
          <w:szCs w:val="2"/>
        </w:rPr>
      </w:pPr>
      <w:r>
        <w:rPr>
          <w:noProof/>
          <w:sz w:val="2"/>
          <w:szCs w:val="2"/>
          <w:lang w:bidi="ar-SA"/>
        </w:rPr>
        <w:pict>
          <v:shape id="_x0000_s1059" type="#_x0000_t202" style="position:absolute;margin-left:5.25pt;margin-top:-35.65pt;width:383.25pt;height:27pt;z-index:251675136" fillcolor="white [3212]" strokecolor="white [3212]">
            <v:textbox style="mso-next-textbox:#_x0000_s1059">
              <w:txbxContent>
                <w:p w:rsidR="00E365FC" w:rsidRPr="00C351E9" w:rsidRDefault="00E365FC">
                  <w:pPr>
                    <w:rPr>
                      <w:rFonts w:ascii="Times New Roman" w:hAnsi="Times New Roman" w:cs="Times New Roman"/>
                      <w:b/>
                      <w:sz w:val="28"/>
                      <w:szCs w:val="28"/>
                    </w:rPr>
                  </w:pPr>
                  <w:r w:rsidRPr="00C351E9">
                    <w:rPr>
                      <w:rFonts w:ascii="Times New Roman" w:hAnsi="Times New Roman" w:cs="Times New Roman"/>
                      <w:b/>
                      <w:sz w:val="28"/>
                      <w:szCs w:val="28"/>
                    </w:rPr>
                    <w:t>Третий год обучения</w:t>
                  </w:r>
                </w:p>
              </w:txbxContent>
            </v:textbox>
          </v:shape>
        </w:pict>
      </w:r>
    </w:p>
    <w:tbl>
      <w:tblPr>
        <w:tblOverlap w:val="never"/>
        <w:tblW w:w="0" w:type="auto"/>
        <w:jc w:val="center"/>
        <w:tblLayout w:type="fixed"/>
        <w:tblCellMar>
          <w:left w:w="10" w:type="dxa"/>
          <w:right w:w="10" w:type="dxa"/>
        </w:tblCellMar>
        <w:tblLook w:val="04A0" w:firstRow="1" w:lastRow="0" w:firstColumn="1" w:lastColumn="0" w:noHBand="0" w:noVBand="1"/>
      </w:tblPr>
      <w:tblGrid>
        <w:gridCol w:w="2419"/>
        <w:gridCol w:w="4536"/>
        <w:gridCol w:w="3979"/>
      </w:tblGrid>
      <w:tr w:rsidR="00B606AF" w:rsidTr="003F601E">
        <w:trPr>
          <w:trHeight w:hRule="exact" w:val="566"/>
          <w:jc w:val="center"/>
        </w:trPr>
        <w:tc>
          <w:tcPr>
            <w:tcW w:w="2419" w:type="dxa"/>
            <w:tcBorders>
              <w:top w:val="single" w:sz="4" w:space="0" w:color="auto"/>
              <w:left w:val="single" w:sz="4" w:space="0" w:color="auto"/>
            </w:tcBorders>
            <w:shd w:val="clear" w:color="auto" w:fill="FBD4B4" w:themeFill="accent6" w:themeFillTint="66"/>
            <w:vAlign w:val="bottom"/>
          </w:tcPr>
          <w:p w:rsidR="00B606AF" w:rsidRDefault="009817C0">
            <w:pPr>
              <w:pStyle w:val="20"/>
              <w:framePr w:w="10934" w:wrap="notBeside" w:vAnchor="text" w:hAnchor="text" w:xAlign="center" w:y="1"/>
              <w:shd w:val="clear" w:color="auto" w:fill="auto"/>
              <w:spacing w:before="0" w:after="60" w:line="240" w:lineRule="exact"/>
              <w:ind w:firstLine="0"/>
              <w:jc w:val="center"/>
            </w:pPr>
            <w:r>
              <w:rPr>
                <w:rStyle w:val="28"/>
              </w:rPr>
              <w:t>Направление</w:t>
            </w:r>
          </w:p>
          <w:p w:rsidR="00B606AF" w:rsidRDefault="009817C0">
            <w:pPr>
              <w:pStyle w:val="20"/>
              <w:framePr w:w="10934" w:wrap="notBeside" w:vAnchor="text" w:hAnchor="text" w:xAlign="center" w:y="1"/>
              <w:shd w:val="clear" w:color="auto" w:fill="auto"/>
              <w:spacing w:before="60" w:after="0" w:line="240" w:lineRule="exact"/>
              <w:ind w:firstLine="0"/>
              <w:jc w:val="center"/>
            </w:pPr>
            <w:r>
              <w:rPr>
                <w:rStyle w:val="28"/>
              </w:rPr>
              <w:t>работы</w:t>
            </w:r>
          </w:p>
        </w:tc>
        <w:tc>
          <w:tcPr>
            <w:tcW w:w="4536" w:type="dxa"/>
            <w:tcBorders>
              <w:top w:val="single" w:sz="4" w:space="0" w:color="auto"/>
              <w:left w:val="single" w:sz="4" w:space="0" w:color="auto"/>
            </w:tcBorders>
            <w:shd w:val="clear" w:color="auto" w:fill="FBD4B4" w:themeFill="accent6" w:themeFillTint="66"/>
            <w:vAlign w:val="center"/>
          </w:tcPr>
          <w:p w:rsidR="00B606AF" w:rsidRDefault="009817C0">
            <w:pPr>
              <w:pStyle w:val="20"/>
              <w:framePr w:w="10934" w:wrap="notBeside" w:vAnchor="text" w:hAnchor="text" w:xAlign="center" w:y="1"/>
              <w:shd w:val="clear" w:color="auto" w:fill="auto"/>
              <w:spacing w:before="0" w:after="0" w:line="240" w:lineRule="exact"/>
              <w:ind w:firstLine="0"/>
              <w:jc w:val="center"/>
            </w:pPr>
            <w:r>
              <w:rPr>
                <w:rStyle w:val="28"/>
              </w:rPr>
              <w:t>Задачи и содержание работы</w:t>
            </w:r>
          </w:p>
        </w:tc>
        <w:tc>
          <w:tcPr>
            <w:tcW w:w="3979" w:type="dxa"/>
            <w:tcBorders>
              <w:top w:val="single" w:sz="4" w:space="0" w:color="auto"/>
              <w:left w:val="single" w:sz="4" w:space="0" w:color="auto"/>
              <w:right w:val="single" w:sz="4" w:space="0" w:color="auto"/>
            </w:tcBorders>
            <w:shd w:val="clear" w:color="auto" w:fill="FBD4B4" w:themeFill="accent6" w:themeFillTint="66"/>
            <w:vAlign w:val="center"/>
          </w:tcPr>
          <w:p w:rsidR="00B606AF" w:rsidRDefault="009817C0">
            <w:pPr>
              <w:pStyle w:val="20"/>
              <w:framePr w:w="10934" w:wrap="notBeside" w:vAnchor="text" w:hAnchor="text" w:xAlign="center" w:y="1"/>
              <w:shd w:val="clear" w:color="auto" w:fill="auto"/>
              <w:spacing w:before="0" w:after="0" w:line="240" w:lineRule="exact"/>
              <w:ind w:firstLine="0"/>
              <w:jc w:val="center"/>
            </w:pPr>
            <w:r>
              <w:rPr>
                <w:rStyle w:val="28"/>
              </w:rPr>
              <w:t>Показатели развития</w:t>
            </w:r>
          </w:p>
        </w:tc>
      </w:tr>
      <w:tr w:rsidR="00B606AF">
        <w:trPr>
          <w:trHeight w:hRule="exact" w:val="1954"/>
          <w:jc w:val="center"/>
        </w:trPr>
        <w:tc>
          <w:tcPr>
            <w:tcW w:w="2419" w:type="dxa"/>
            <w:tcBorders>
              <w:top w:val="single" w:sz="4" w:space="0" w:color="auto"/>
              <w:left w:val="single" w:sz="4" w:space="0" w:color="auto"/>
              <w:bottom w:val="single" w:sz="4" w:space="0" w:color="auto"/>
            </w:tcBorders>
            <w:shd w:val="clear" w:color="auto" w:fill="FFFFFF"/>
          </w:tcPr>
          <w:p w:rsidR="0015692F" w:rsidRDefault="0015692F">
            <w:pPr>
              <w:pStyle w:val="20"/>
              <w:framePr w:w="10934" w:wrap="notBeside" w:vAnchor="text" w:hAnchor="text" w:xAlign="center" w:y="1"/>
              <w:shd w:val="clear" w:color="auto" w:fill="auto"/>
              <w:spacing w:before="0" w:after="0" w:line="240" w:lineRule="exact"/>
              <w:ind w:firstLine="0"/>
              <w:jc w:val="left"/>
              <w:rPr>
                <w:rStyle w:val="25"/>
                <w:i w:val="0"/>
              </w:rPr>
            </w:pPr>
            <w:r>
              <w:rPr>
                <w:rStyle w:val="25"/>
                <w:i w:val="0"/>
              </w:rPr>
              <w:t xml:space="preserve">           </w:t>
            </w:r>
          </w:p>
          <w:p w:rsidR="00B606AF" w:rsidRPr="00C351E9" w:rsidRDefault="0015692F">
            <w:pPr>
              <w:pStyle w:val="20"/>
              <w:framePr w:w="10934" w:wrap="notBeside" w:vAnchor="text" w:hAnchor="text" w:xAlign="center" w:y="1"/>
              <w:shd w:val="clear" w:color="auto" w:fill="auto"/>
              <w:spacing w:before="0" w:after="0" w:line="240" w:lineRule="exact"/>
              <w:ind w:firstLine="0"/>
              <w:jc w:val="left"/>
              <w:rPr>
                <w:i/>
              </w:rPr>
            </w:pPr>
            <w:r>
              <w:rPr>
                <w:rStyle w:val="25"/>
                <w:i w:val="0"/>
              </w:rPr>
              <w:t xml:space="preserve">           </w:t>
            </w:r>
            <w:r w:rsidR="009817C0" w:rsidRPr="00C351E9">
              <w:rPr>
                <w:rStyle w:val="25"/>
                <w:i w:val="0"/>
              </w:rPr>
              <w:t>«Я сам»</w:t>
            </w:r>
          </w:p>
        </w:tc>
        <w:tc>
          <w:tcPr>
            <w:tcW w:w="4536"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934" w:wrap="notBeside" w:vAnchor="text" w:hAnchor="text" w:xAlign="center" w:y="1"/>
              <w:numPr>
                <w:ilvl w:val="0"/>
                <w:numId w:val="94"/>
              </w:numPr>
              <w:shd w:val="clear" w:color="auto" w:fill="auto"/>
              <w:tabs>
                <w:tab w:val="left" w:pos="197"/>
              </w:tabs>
              <w:spacing w:before="0" w:after="0" w:line="274" w:lineRule="exact"/>
              <w:ind w:firstLine="0"/>
              <w:jc w:val="left"/>
            </w:pPr>
            <w:r>
              <w:t>учить выражать свои чувства (радость, грусть, удивление, страх, печаль, гнев, жалость, сочувствие);</w:t>
            </w:r>
          </w:p>
          <w:p w:rsidR="00B606AF" w:rsidRDefault="009817C0">
            <w:pPr>
              <w:pStyle w:val="20"/>
              <w:framePr w:w="10934" w:wrap="notBeside" w:vAnchor="text" w:hAnchor="text" w:xAlign="center" w:y="1"/>
              <w:numPr>
                <w:ilvl w:val="0"/>
                <w:numId w:val="94"/>
              </w:numPr>
              <w:shd w:val="clear" w:color="auto" w:fill="auto"/>
              <w:tabs>
                <w:tab w:val="left" w:pos="134"/>
              </w:tabs>
              <w:spacing w:before="0" w:after="0" w:line="274" w:lineRule="exact"/>
              <w:ind w:firstLine="0"/>
              <w:jc w:val="left"/>
            </w:pPr>
            <w:r>
              <w:t>учить распознавать связь между выраженным эмоциональным состоянием и причиной, вызвавшей это состояние;</w:t>
            </w:r>
          </w:p>
          <w:p w:rsidR="00B606AF" w:rsidRDefault="009817C0">
            <w:pPr>
              <w:pStyle w:val="20"/>
              <w:framePr w:w="10934" w:wrap="notBeside" w:vAnchor="text" w:hAnchor="text" w:xAlign="center" w:y="1"/>
              <w:numPr>
                <w:ilvl w:val="0"/>
                <w:numId w:val="94"/>
              </w:numPr>
              <w:shd w:val="clear" w:color="auto" w:fill="auto"/>
              <w:tabs>
                <w:tab w:val="left" w:pos="139"/>
              </w:tabs>
              <w:spacing w:before="0" w:after="0" w:line="274" w:lineRule="exact"/>
              <w:ind w:firstLine="0"/>
              <w:jc w:val="both"/>
            </w:pPr>
            <w:r>
              <w:t>формировать элементарную самооценку</w:t>
            </w:r>
          </w:p>
        </w:tc>
        <w:tc>
          <w:tcPr>
            <w:tcW w:w="3979"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numPr>
                <w:ilvl w:val="0"/>
                <w:numId w:val="95"/>
              </w:numPr>
              <w:shd w:val="clear" w:color="auto" w:fill="auto"/>
              <w:tabs>
                <w:tab w:val="left" w:pos="139"/>
              </w:tabs>
              <w:spacing w:before="0" w:after="0" w:line="274" w:lineRule="exact"/>
              <w:ind w:firstLine="0"/>
              <w:jc w:val="left"/>
            </w:pPr>
            <w:r>
              <w:t>здороваться при встрече со знакомыми взрослыми и сверстниками, прощаться при расставании;</w:t>
            </w:r>
          </w:p>
          <w:p w:rsidR="00B606AF" w:rsidRDefault="009817C0">
            <w:pPr>
              <w:pStyle w:val="20"/>
              <w:framePr w:w="10934" w:wrap="notBeside" w:vAnchor="text" w:hAnchor="text" w:xAlign="center" w:y="1"/>
              <w:numPr>
                <w:ilvl w:val="0"/>
                <w:numId w:val="95"/>
              </w:numPr>
              <w:shd w:val="clear" w:color="auto" w:fill="auto"/>
              <w:tabs>
                <w:tab w:val="left" w:pos="211"/>
              </w:tabs>
              <w:spacing w:before="0" w:after="0" w:line="274" w:lineRule="exact"/>
              <w:ind w:firstLine="0"/>
              <w:jc w:val="left"/>
            </w:pPr>
            <w:r>
              <w:t>благодарить за услугу, подарок, угощение;</w:t>
            </w:r>
          </w:p>
          <w:p w:rsidR="00B606AF" w:rsidRDefault="009817C0">
            <w:pPr>
              <w:pStyle w:val="20"/>
              <w:framePr w:w="10934" w:wrap="notBeside" w:vAnchor="text" w:hAnchor="text" w:xAlign="center" w:y="1"/>
              <w:numPr>
                <w:ilvl w:val="0"/>
                <w:numId w:val="95"/>
              </w:numPr>
              <w:shd w:val="clear" w:color="auto" w:fill="auto"/>
              <w:tabs>
                <w:tab w:val="left" w:pos="202"/>
              </w:tabs>
              <w:spacing w:before="0" w:after="0" w:line="274" w:lineRule="exact"/>
              <w:ind w:firstLine="0"/>
              <w:jc w:val="both"/>
            </w:pPr>
            <w:r>
              <w:t>адекватно вести себя в знакомой и</w:t>
            </w:r>
          </w:p>
        </w:tc>
      </w:tr>
    </w:tbl>
    <w:p w:rsidR="00B606AF" w:rsidRDefault="00B606AF">
      <w:pPr>
        <w:framePr w:w="10934" w:wrap="notBeside" w:vAnchor="text" w:hAnchor="text" w:xAlign="center" w:y="1"/>
        <w:rPr>
          <w:sz w:val="2"/>
          <w:szCs w:val="2"/>
        </w:rPr>
      </w:pPr>
    </w:p>
    <w:p w:rsidR="00B606AF" w:rsidRDefault="00B606AF">
      <w:pPr>
        <w:rPr>
          <w:sz w:val="2"/>
          <w:szCs w:val="2"/>
        </w:rPr>
      </w:pPr>
    </w:p>
    <w:p w:rsidR="00B606AF" w:rsidRDefault="00B606AF">
      <w:pPr>
        <w:rPr>
          <w:sz w:val="2"/>
          <w:szCs w:val="2"/>
        </w:rPr>
        <w:sectPr w:rsidR="00B606AF">
          <w:footerReference w:type="default" r:id="rId14"/>
          <w:headerReference w:type="first" r:id="rId15"/>
          <w:footerReference w:type="first" r:id="rId16"/>
          <w:pgSz w:w="11900" w:h="16840"/>
          <w:pgMar w:top="1658" w:right="276" w:bottom="1658" w:left="690"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19"/>
        <w:gridCol w:w="4536"/>
        <w:gridCol w:w="3874"/>
      </w:tblGrid>
      <w:tr w:rsidR="00B606AF">
        <w:trPr>
          <w:trHeight w:hRule="exact" w:val="307"/>
          <w:jc w:val="center"/>
        </w:trPr>
        <w:tc>
          <w:tcPr>
            <w:tcW w:w="2419" w:type="dxa"/>
            <w:tcBorders>
              <w:top w:val="single" w:sz="4" w:space="0" w:color="auto"/>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своих поступков и действий;</w:t>
            </w:r>
          </w:p>
        </w:tc>
        <w:tc>
          <w:tcPr>
            <w:tcW w:w="3874" w:type="dxa"/>
            <w:tcBorders>
              <w:top w:val="single" w:sz="4" w:space="0" w:color="auto"/>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незнакомой ситуациях;</w:t>
            </w:r>
          </w:p>
        </w:tc>
      </w:tr>
      <w:tr w:rsidR="00B606AF">
        <w:trPr>
          <w:trHeight w:hRule="exact" w:val="298"/>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xml:space="preserve">- формировать переживания </w:t>
            </w:r>
            <w:proofErr w:type="spellStart"/>
            <w:r>
              <w:t>эмпатийного</w:t>
            </w:r>
            <w:proofErr w:type="spellEnd"/>
          </w:p>
        </w:tc>
        <w:tc>
          <w:tcPr>
            <w:tcW w:w="3874"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проявлять доброжелательное</w:t>
            </w:r>
          </w:p>
        </w:tc>
      </w:tr>
      <w:tr w:rsidR="00B606AF">
        <w:trPr>
          <w:trHeight w:hRule="exact" w:val="259"/>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характера (сострадание, сочувствие,</w:t>
            </w:r>
          </w:p>
        </w:tc>
        <w:tc>
          <w:tcPr>
            <w:tcW w:w="3874"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отношение к знакомым и</w:t>
            </w:r>
          </w:p>
        </w:tc>
      </w:tr>
      <w:tr w:rsidR="00B606AF">
        <w:trPr>
          <w:trHeight w:hRule="exact" w:val="254"/>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бурное выражение радости).</w:t>
            </w:r>
          </w:p>
        </w:tc>
        <w:tc>
          <w:tcPr>
            <w:tcW w:w="3874"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незнакомым людям;</w:t>
            </w:r>
          </w:p>
        </w:tc>
      </w:tr>
      <w:tr w:rsidR="00B606AF">
        <w:trPr>
          <w:trHeight w:hRule="exact" w:val="307"/>
          <w:jc w:val="center"/>
        </w:trPr>
        <w:tc>
          <w:tcPr>
            <w:tcW w:w="2419" w:type="dxa"/>
            <w:tcBorders>
              <w:top w:val="single" w:sz="4" w:space="0" w:color="auto"/>
              <w:left w:val="single" w:sz="4" w:space="0" w:color="auto"/>
            </w:tcBorders>
            <w:shd w:val="clear" w:color="auto" w:fill="FFFFFF"/>
            <w:vAlign w:val="bottom"/>
          </w:tcPr>
          <w:p w:rsidR="00B606AF" w:rsidRPr="00C351E9" w:rsidRDefault="003F601E" w:rsidP="00C351E9">
            <w:pPr>
              <w:pStyle w:val="20"/>
              <w:framePr w:w="10829" w:wrap="notBeside" w:vAnchor="text" w:hAnchor="text" w:xAlign="center" w:y="1"/>
              <w:shd w:val="clear" w:color="auto" w:fill="auto"/>
              <w:spacing w:before="0" w:after="0" w:line="240" w:lineRule="exact"/>
              <w:ind w:firstLine="0"/>
              <w:jc w:val="left"/>
              <w:rPr>
                <w:i/>
              </w:rPr>
            </w:pPr>
            <w:r>
              <w:rPr>
                <w:rStyle w:val="25"/>
                <w:i w:val="0"/>
              </w:rPr>
              <w:t xml:space="preserve">        </w:t>
            </w:r>
            <w:r w:rsidR="009817C0" w:rsidRPr="00C351E9">
              <w:rPr>
                <w:rStyle w:val="25"/>
                <w:i w:val="0"/>
              </w:rPr>
              <w:t>«Я и другие»</w:t>
            </w:r>
          </w:p>
        </w:tc>
        <w:tc>
          <w:tcPr>
            <w:tcW w:w="4536" w:type="dxa"/>
            <w:tcBorders>
              <w:top w:val="single" w:sz="4" w:space="0" w:color="auto"/>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учить осознавать и адекватно</w:t>
            </w:r>
          </w:p>
        </w:tc>
        <w:tc>
          <w:tcPr>
            <w:tcW w:w="3874"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выражать свои чувства - радость,</w:t>
            </w:r>
          </w:p>
        </w:tc>
      </w:tr>
      <w:tr w:rsidR="00B606AF">
        <w:trPr>
          <w:trHeight w:hRule="exact" w:val="274"/>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реагировать на доброжелательное и</w:t>
            </w:r>
          </w:p>
        </w:tc>
        <w:tc>
          <w:tcPr>
            <w:tcW w:w="3874"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удивление, страх, гнев, жалость,</w:t>
            </w:r>
          </w:p>
        </w:tc>
      </w:tr>
      <w:tr w:rsidR="00B606AF">
        <w:trPr>
          <w:trHeight w:hRule="exact" w:val="288"/>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недоброжелательное отношение к</w:t>
            </w:r>
          </w:p>
        </w:tc>
        <w:tc>
          <w:tcPr>
            <w:tcW w:w="3874"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сочувствие, в соответствии с</w:t>
            </w:r>
          </w:p>
        </w:tc>
      </w:tr>
      <w:tr w:rsidR="00B606AF">
        <w:trPr>
          <w:trHeight w:hRule="exact" w:val="283"/>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ребенку со стороны окружающих;</w:t>
            </w:r>
          </w:p>
        </w:tc>
        <w:tc>
          <w:tcPr>
            <w:tcW w:w="3874"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жизненной ситуацией, в социально</w:t>
            </w:r>
          </w:p>
        </w:tc>
      </w:tr>
      <w:tr w:rsidR="00B606AF">
        <w:trPr>
          <w:trHeight w:hRule="exact" w:val="269"/>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учить замечать изменения настроения,</w:t>
            </w:r>
          </w:p>
        </w:tc>
        <w:tc>
          <w:tcPr>
            <w:tcW w:w="3874"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приемлемых границах;</w:t>
            </w:r>
          </w:p>
        </w:tc>
      </w:tr>
      <w:tr w:rsidR="00B606AF">
        <w:trPr>
          <w:trHeight w:hRule="exact" w:val="278"/>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эмоционального состояния близкого</w:t>
            </w:r>
          </w:p>
        </w:tc>
        <w:tc>
          <w:tcPr>
            <w:tcW w:w="3874"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устанавливать элементарную</w:t>
            </w:r>
          </w:p>
        </w:tc>
      </w:tr>
      <w:tr w:rsidR="00B606AF">
        <w:trPr>
          <w:trHeight w:hRule="exact" w:val="274"/>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взрослого или сверстника;</w:t>
            </w:r>
          </w:p>
        </w:tc>
        <w:tc>
          <w:tcPr>
            <w:tcW w:w="3874"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связь между выраженным</w:t>
            </w:r>
          </w:p>
        </w:tc>
      </w:tr>
      <w:tr w:rsidR="00B606AF">
        <w:trPr>
          <w:trHeight w:hRule="exact" w:val="274"/>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формировать отношение к своим</w:t>
            </w:r>
          </w:p>
        </w:tc>
        <w:tc>
          <w:tcPr>
            <w:tcW w:w="3874"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эмоциональным состоянием и</w:t>
            </w:r>
          </w:p>
        </w:tc>
      </w:tr>
      <w:tr w:rsidR="00B606AF">
        <w:trPr>
          <w:trHeight w:hRule="exact" w:val="278"/>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чувствам и переживаниям как к</w:t>
            </w:r>
          </w:p>
        </w:tc>
        <w:tc>
          <w:tcPr>
            <w:tcW w:w="3874"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причиной, вызвавшей его, отражая</w:t>
            </w:r>
          </w:p>
        </w:tc>
      </w:tr>
      <w:tr w:rsidR="00B606AF">
        <w:trPr>
          <w:trHeight w:hRule="exact" w:val="274"/>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регуляторам общения и поведения;</w:t>
            </w:r>
          </w:p>
        </w:tc>
        <w:tc>
          <w:tcPr>
            <w:tcW w:w="3874"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это в речи или в пантомимике;</w:t>
            </w:r>
          </w:p>
        </w:tc>
      </w:tr>
      <w:tr w:rsidR="00B606AF">
        <w:trPr>
          <w:trHeight w:hRule="exact" w:val="283"/>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формировать умения начинать и</w:t>
            </w:r>
          </w:p>
        </w:tc>
        <w:tc>
          <w:tcPr>
            <w:tcW w:w="3874"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проявлять элементарную</w:t>
            </w:r>
          </w:p>
        </w:tc>
      </w:tr>
      <w:tr w:rsidR="00B606AF">
        <w:trPr>
          <w:trHeight w:hRule="exact" w:val="269"/>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поддерживать диалог со своими</w:t>
            </w:r>
          </w:p>
        </w:tc>
        <w:tc>
          <w:tcPr>
            <w:tcW w:w="3874"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самооценку своих поступков и</w:t>
            </w:r>
          </w:p>
        </w:tc>
      </w:tr>
      <w:tr w:rsidR="00B606AF">
        <w:trPr>
          <w:trHeight w:hRule="exact" w:val="269"/>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сверстниками и близким взрослым;</w:t>
            </w:r>
          </w:p>
        </w:tc>
        <w:tc>
          <w:tcPr>
            <w:tcW w:w="3874"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действий;</w:t>
            </w:r>
          </w:p>
        </w:tc>
      </w:tr>
      <w:tr w:rsidR="00B606AF">
        <w:trPr>
          <w:trHeight w:hRule="exact" w:val="269"/>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формировать простейшие способы</w:t>
            </w:r>
          </w:p>
        </w:tc>
        <w:tc>
          <w:tcPr>
            <w:tcW w:w="3874"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адекватно реагировать на</w:t>
            </w:r>
          </w:p>
        </w:tc>
      </w:tr>
      <w:tr w:rsidR="00B606AF">
        <w:trPr>
          <w:trHeight w:hRule="exact" w:val="274"/>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разрешения возникших конфликтных</w:t>
            </w:r>
          </w:p>
        </w:tc>
        <w:tc>
          <w:tcPr>
            <w:tcW w:w="3874"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доброжелательное и</w:t>
            </w:r>
          </w:p>
        </w:tc>
      </w:tr>
      <w:tr w:rsidR="00B606AF">
        <w:trPr>
          <w:trHeight w:hRule="exact" w:val="293"/>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ситуаций;</w:t>
            </w:r>
          </w:p>
        </w:tc>
        <w:tc>
          <w:tcPr>
            <w:tcW w:w="3874"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недоброжелательное отношение к</w:t>
            </w:r>
          </w:p>
        </w:tc>
      </w:tr>
      <w:tr w:rsidR="00B606AF">
        <w:trPr>
          <w:trHeight w:hRule="exact" w:val="283"/>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обучать навыкам партнерства в игре и</w:t>
            </w:r>
          </w:p>
        </w:tc>
        <w:tc>
          <w:tcPr>
            <w:tcW w:w="3874"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себе со стороны окружающих;</w:t>
            </w:r>
          </w:p>
        </w:tc>
      </w:tr>
      <w:tr w:rsidR="00B606AF">
        <w:trPr>
          <w:trHeight w:hRule="exact" w:val="254"/>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совместной деятельности, учить</w:t>
            </w:r>
          </w:p>
        </w:tc>
        <w:tc>
          <w:tcPr>
            <w:tcW w:w="3874"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замечать изменения настроения</w:t>
            </w:r>
          </w:p>
        </w:tc>
      </w:tr>
      <w:tr w:rsidR="00B606AF">
        <w:trPr>
          <w:trHeight w:hRule="exact" w:val="298"/>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обращаться к сверстникам с просьбами и</w:t>
            </w:r>
          </w:p>
        </w:tc>
        <w:tc>
          <w:tcPr>
            <w:tcW w:w="3874"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близкого взрослого или сверстника;</w:t>
            </w:r>
          </w:p>
        </w:tc>
      </w:tr>
      <w:tr w:rsidR="00B606AF">
        <w:trPr>
          <w:trHeight w:hRule="exact" w:val="274"/>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предложениями о совместной игре и</w:t>
            </w:r>
          </w:p>
        </w:tc>
        <w:tc>
          <w:tcPr>
            <w:tcW w:w="3874"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начинать и продолжать диалог со</w:t>
            </w:r>
          </w:p>
        </w:tc>
      </w:tr>
      <w:tr w:rsidR="00B606AF">
        <w:trPr>
          <w:trHeight w:hRule="exact" w:val="240"/>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участии в других видах деятельности.</w:t>
            </w:r>
          </w:p>
        </w:tc>
        <w:tc>
          <w:tcPr>
            <w:tcW w:w="3874"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своими сверстниками и близкими</w:t>
            </w:r>
          </w:p>
        </w:tc>
      </w:tr>
      <w:tr w:rsidR="00B606AF">
        <w:trPr>
          <w:trHeight w:hRule="exact" w:val="326"/>
          <w:jc w:val="center"/>
        </w:trPr>
        <w:tc>
          <w:tcPr>
            <w:tcW w:w="2419" w:type="dxa"/>
            <w:tcBorders>
              <w:top w:val="single" w:sz="4" w:space="0" w:color="auto"/>
              <w:left w:val="single" w:sz="4" w:space="0" w:color="auto"/>
            </w:tcBorders>
            <w:shd w:val="clear" w:color="auto" w:fill="FFFFFF"/>
            <w:vAlign w:val="bottom"/>
          </w:tcPr>
          <w:p w:rsidR="00B606AF" w:rsidRPr="00C351E9" w:rsidRDefault="009817C0" w:rsidP="003F601E">
            <w:pPr>
              <w:pStyle w:val="20"/>
              <w:framePr w:w="10829" w:wrap="notBeside" w:vAnchor="text" w:hAnchor="text" w:xAlign="center" w:y="1"/>
              <w:shd w:val="clear" w:color="auto" w:fill="auto"/>
              <w:spacing w:before="0" w:after="0" w:line="240" w:lineRule="exact"/>
              <w:ind w:firstLine="0"/>
              <w:jc w:val="center"/>
              <w:rPr>
                <w:i/>
              </w:rPr>
            </w:pPr>
            <w:r w:rsidRPr="00C351E9">
              <w:rPr>
                <w:rStyle w:val="25"/>
                <w:i w:val="0"/>
              </w:rPr>
              <w:t>«Я и окружающий</w:t>
            </w:r>
          </w:p>
        </w:tc>
        <w:tc>
          <w:tcPr>
            <w:tcW w:w="4536" w:type="dxa"/>
            <w:tcBorders>
              <w:top w:val="single" w:sz="4" w:space="0" w:color="auto"/>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продолжать формировать у детей</w:t>
            </w:r>
          </w:p>
        </w:tc>
        <w:tc>
          <w:tcPr>
            <w:tcW w:w="3874"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взрослыми;</w:t>
            </w:r>
          </w:p>
        </w:tc>
      </w:tr>
      <w:tr w:rsidR="00B606AF">
        <w:trPr>
          <w:trHeight w:hRule="exact" w:val="264"/>
          <w:jc w:val="center"/>
        </w:trPr>
        <w:tc>
          <w:tcPr>
            <w:tcW w:w="2419" w:type="dxa"/>
            <w:tcBorders>
              <w:left w:val="single" w:sz="4" w:space="0" w:color="auto"/>
            </w:tcBorders>
            <w:shd w:val="clear" w:color="auto" w:fill="FFFFFF"/>
          </w:tcPr>
          <w:p w:rsidR="00B606AF" w:rsidRPr="00C351E9" w:rsidRDefault="009817C0" w:rsidP="003F601E">
            <w:pPr>
              <w:pStyle w:val="20"/>
              <w:framePr w:w="10829" w:wrap="notBeside" w:vAnchor="text" w:hAnchor="text" w:xAlign="center" w:y="1"/>
              <w:shd w:val="clear" w:color="auto" w:fill="auto"/>
              <w:spacing w:before="0" w:after="0" w:line="240" w:lineRule="exact"/>
              <w:ind w:firstLine="0"/>
              <w:jc w:val="center"/>
              <w:rPr>
                <w:i/>
              </w:rPr>
            </w:pPr>
            <w:r w:rsidRPr="00C351E9">
              <w:rPr>
                <w:rStyle w:val="25"/>
                <w:i w:val="0"/>
              </w:rPr>
              <w:t>мир»</w:t>
            </w:r>
          </w:p>
        </w:tc>
        <w:tc>
          <w:tcPr>
            <w:tcW w:w="4536"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желание участвовать в совместной</w:t>
            </w:r>
          </w:p>
        </w:tc>
        <w:tc>
          <w:tcPr>
            <w:tcW w:w="3874"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владеть одним-двумя приемами</w:t>
            </w:r>
          </w:p>
        </w:tc>
      </w:tr>
      <w:tr w:rsidR="00B606AF">
        <w:trPr>
          <w:trHeight w:hRule="exact" w:val="259"/>
          <w:jc w:val="center"/>
        </w:trPr>
        <w:tc>
          <w:tcPr>
            <w:tcW w:w="2419" w:type="dxa"/>
            <w:tcBorders>
              <w:left w:val="single" w:sz="4" w:space="0" w:color="auto"/>
            </w:tcBorders>
            <w:shd w:val="clear" w:color="auto" w:fill="FFFFFF"/>
          </w:tcPr>
          <w:p w:rsidR="00B606AF" w:rsidRDefault="00B606AF" w:rsidP="003F601E">
            <w:pPr>
              <w:framePr w:w="10829" w:wrap="notBeside" w:vAnchor="text" w:hAnchor="text" w:xAlign="center" w:y="1"/>
              <w:jc w:val="center"/>
              <w:rPr>
                <w:sz w:val="10"/>
                <w:szCs w:val="10"/>
              </w:rPr>
            </w:pPr>
          </w:p>
        </w:tc>
        <w:tc>
          <w:tcPr>
            <w:tcW w:w="4536"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деятельности (уборка игрушек;</w:t>
            </w:r>
          </w:p>
        </w:tc>
        <w:tc>
          <w:tcPr>
            <w:tcW w:w="3874"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разрешения возникших</w:t>
            </w:r>
          </w:p>
        </w:tc>
      </w:tr>
      <w:tr w:rsidR="00B606AF">
        <w:trPr>
          <w:trHeight w:hRule="exact" w:val="288"/>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кормление и уход за животными и</w:t>
            </w:r>
          </w:p>
        </w:tc>
        <w:tc>
          <w:tcPr>
            <w:tcW w:w="3874"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конфликтных ситуаций (пригласить</w:t>
            </w:r>
          </w:p>
        </w:tc>
      </w:tr>
      <w:tr w:rsidR="00B606AF">
        <w:trPr>
          <w:trHeight w:hRule="exact" w:val="278"/>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растениями в живом уголке; сервировка</w:t>
            </w:r>
          </w:p>
        </w:tc>
        <w:tc>
          <w:tcPr>
            <w:tcW w:w="3874"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взрослого, уступить сверстнику);</w:t>
            </w:r>
          </w:p>
        </w:tc>
      </w:tr>
      <w:tr w:rsidR="00B606AF">
        <w:trPr>
          <w:trHeight w:hRule="exact" w:val="278"/>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стола, уборка посуды; уход за</w:t>
            </w:r>
          </w:p>
        </w:tc>
        <w:tc>
          <w:tcPr>
            <w:tcW w:w="3874"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быть партнером в игре и в</w:t>
            </w:r>
          </w:p>
        </w:tc>
      </w:tr>
      <w:tr w:rsidR="00B606AF">
        <w:trPr>
          <w:trHeight w:hRule="exact" w:val="274"/>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территорией; влажная уборка помещения</w:t>
            </w:r>
          </w:p>
        </w:tc>
        <w:tc>
          <w:tcPr>
            <w:tcW w:w="3874"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совместной деятельности со</w:t>
            </w:r>
          </w:p>
        </w:tc>
      </w:tr>
      <w:tr w:rsidR="00B606AF">
        <w:trPr>
          <w:trHeight w:hRule="exact" w:val="264"/>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в детском саду и дома; посадка лука и</w:t>
            </w:r>
          </w:p>
        </w:tc>
        <w:tc>
          <w:tcPr>
            <w:tcW w:w="3874"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сверстниками, обращаться к ним с</w:t>
            </w:r>
          </w:p>
        </w:tc>
      </w:tr>
      <w:tr w:rsidR="00B606AF">
        <w:trPr>
          <w:trHeight w:hRule="exact" w:val="293"/>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цветов в детском саду, на приусадебном</w:t>
            </w:r>
          </w:p>
        </w:tc>
        <w:tc>
          <w:tcPr>
            <w:tcW w:w="3874"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просьбами и предложениями о</w:t>
            </w:r>
          </w:p>
        </w:tc>
      </w:tr>
      <w:tr w:rsidR="00B606AF">
        <w:trPr>
          <w:trHeight w:hRule="exact" w:val="2995"/>
          <w:jc w:val="center"/>
        </w:trPr>
        <w:tc>
          <w:tcPr>
            <w:tcW w:w="2419" w:type="dxa"/>
            <w:tcBorders>
              <w:left w:val="single" w:sz="4" w:space="0" w:color="auto"/>
              <w:bottom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bottom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участке и др.).</w:t>
            </w:r>
          </w:p>
        </w:tc>
        <w:tc>
          <w:tcPr>
            <w:tcW w:w="3874" w:type="dxa"/>
            <w:tcBorders>
              <w:left w:val="single" w:sz="4" w:space="0" w:color="auto"/>
              <w:bottom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74" w:lineRule="exact"/>
              <w:ind w:firstLine="0"/>
              <w:jc w:val="left"/>
            </w:pPr>
            <w:r>
              <w:t>совместной игре или практической деятельности;</w:t>
            </w:r>
          </w:p>
          <w:p w:rsidR="00B606AF" w:rsidRDefault="009817C0" w:rsidP="00C351E9">
            <w:pPr>
              <w:pStyle w:val="20"/>
              <w:framePr w:w="10829" w:wrap="notBeside" w:vAnchor="text" w:hAnchor="text" w:xAlign="center" w:y="1"/>
              <w:numPr>
                <w:ilvl w:val="0"/>
                <w:numId w:val="97"/>
              </w:numPr>
              <w:shd w:val="clear" w:color="auto" w:fill="auto"/>
              <w:tabs>
                <w:tab w:val="left" w:pos="211"/>
              </w:tabs>
              <w:spacing w:before="0" w:after="0" w:line="274" w:lineRule="exact"/>
              <w:ind w:firstLine="0"/>
              <w:jc w:val="left"/>
            </w:pPr>
            <w:r>
              <w:t>положительно реагировать на просьбу взрослого убрать игрушки, покормить животных в живом уголке, полить растения, убрать мусор, сервировать стол, помыть посуду, протереть пыль;</w:t>
            </w:r>
          </w:p>
          <w:p w:rsidR="00B606AF" w:rsidRDefault="009817C0" w:rsidP="00C351E9">
            <w:pPr>
              <w:pStyle w:val="20"/>
              <w:framePr w:w="10829" w:wrap="notBeside" w:vAnchor="text" w:hAnchor="text" w:xAlign="center" w:y="1"/>
              <w:numPr>
                <w:ilvl w:val="0"/>
                <w:numId w:val="97"/>
              </w:numPr>
              <w:shd w:val="clear" w:color="auto" w:fill="auto"/>
              <w:tabs>
                <w:tab w:val="left" w:pos="197"/>
              </w:tabs>
              <w:spacing w:before="0" w:after="0" w:line="274" w:lineRule="exact"/>
              <w:ind w:firstLine="0"/>
              <w:jc w:val="left"/>
            </w:pPr>
            <w:r>
              <w:t>уважать труд взрослых и положительно относиться к его результатам.</w:t>
            </w:r>
          </w:p>
        </w:tc>
      </w:tr>
    </w:tbl>
    <w:p w:rsidR="00B606AF" w:rsidRDefault="00B606AF">
      <w:pPr>
        <w:framePr w:w="10829" w:wrap="notBeside" w:vAnchor="text" w:hAnchor="text" w:xAlign="center" w:y="1"/>
        <w:rPr>
          <w:sz w:val="2"/>
          <w:szCs w:val="2"/>
        </w:rPr>
      </w:pPr>
    </w:p>
    <w:p w:rsidR="00B606AF" w:rsidRDefault="00B606AF" w:rsidP="00A274FC">
      <w:pPr>
        <w:pBdr>
          <w:bottom w:val="single" w:sz="4" w:space="1" w:color="auto"/>
        </w:pBdr>
        <w:rPr>
          <w:sz w:val="2"/>
          <w:szCs w:val="2"/>
        </w:rPr>
      </w:pPr>
    </w:p>
    <w:p w:rsidR="00B606AF" w:rsidRPr="00C351E9" w:rsidRDefault="003F601E">
      <w:pPr>
        <w:pStyle w:val="a8"/>
        <w:framePr w:w="10920" w:wrap="notBeside" w:vAnchor="text" w:hAnchor="text" w:xAlign="center" w:y="1"/>
        <w:shd w:val="clear" w:color="auto" w:fill="auto"/>
        <w:spacing w:line="240" w:lineRule="exact"/>
        <w:rPr>
          <w:sz w:val="28"/>
          <w:szCs w:val="28"/>
        </w:rPr>
      </w:pPr>
      <w:r>
        <w:rPr>
          <w:sz w:val="28"/>
          <w:szCs w:val="28"/>
        </w:rPr>
        <w:lastRenderedPageBreak/>
        <w:t xml:space="preserve">             </w:t>
      </w:r>
      <w:r w:rsidR="009817C0" w:rsidRPr="00C351E9">
        <w:rPr>
          <w:sz w:val="28"/>
          <w:szCs w:val="28"/>
        </w:rPr>
        <w:t>Рекомендуемое оборудование и дидактического материала для обучения</w:t>
      </w:r>
    </w:p>
    <w:p w:rsidR="00C351E9" w:rsidRDefault="00C351E9">
      <w:pPr>
        <w:pStyle w:val="a8"/>
        <w:framePr w:w="10920" w:wrap="notBeside" w:vAnchor="text" w:hAnchor="text" w:xAlign="center" w:y="1"/>
        <w:shd w:val="clear" w:color="auto" w:fill="auto"/>
        <w:spacing w:line="24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408"/>
        <w:gridCol w:w="7365"/>
      </w:tblGrid>
      <w:tr w:rsidR="00B606AF" w:rsidTr="00C351E9">
        <w:trPr>
          <w:trHeight w:hRule="exact" w:val="317"/>
          <w:jc w:val="center"/>
        </w:trPr>
        <w:tc>
          <w:tcPr>
            <w:tcW w:w="3408" w:type="dxa"/>
            <w:tcBorders>
              <w:top w:val="single" w:sz="4" w:space="0" w:color="auto"/>
              <w:left w:val="single" w:sz="4" w:space="0" w:color="auto"/>
            </w:tcBorders>
            <w:shd w:val="clear" w:color="auto" w:fill="FFFFFF"/>
            <w:vAlign w:val="bottom"/>
          </w:tcPr>
          <w:p w:rsidR="00B606AF" w:rsidRDefault="009817C0">
            <w:pPr>
              <w:pStyle w:val="20"/>
              <w:framePr w:w="10920" w:wrap="notBeside" w:vAnchor="text" w:hAnchor="text" w:xAlign="center" w:y="1"/>
              <w:shd w:val="clear" w:color="auto" w:fill="auto"/>
              <w:spacing w:before="0" w:after="0" w:line="240" w:lineRule="exact"/>
              <w:ind w:firstLine="0"/>
              <w:jc w:val="center"/>
            </w:pPr>
            <w:r>
              <w:rPr>
                <w:rStyle w:val="28"/>
              </w:rPr>
              <w:t>Область развития</w:t>
            </w:r>
          </w:p>
        </w:tc>
        <w:tc>
          <w:tcPr>
            <w:tcW w:w="7365" w:type="dxa"/>
            <w:tcBorders>
              <w:top w:val="single" w:sz="4" w:space="0" w:color="auto"/>
              <w:left w:val="single" w:sz="4" w:space="0" w:color="auto"/>
              <w:right w:val="single" w:sz="4" w:space="0" w:color="auto"/>
            </w:tcBorders>
            <w:shd w:val="clear" w:color="auto" w:fill="FFFFFF"/>
            <w:vAlign w:val="bottom"/>
          </w:tcPr>
          <w:p w:rsidR="00B606AF" w:rsidRDefault="009817C0">
            <w:pPr>
              <w:pStyle w:val="20"/>
              <w:framePr w:w="10920" w:wrap="notBeside" w:vAnchor="text" w:hAnchor="text" w:xAlign="center" w:y="1"/>
              <w:shd w:val="clear" w:color="auto" w:fill="auto"/>
              <w:spacing w:before="0" w:after="0" w:line="240" w:lineRule="exact"/>
              <w:ind w:firstLine="0"/>
              <w:jc w:val="center"/>
            </w:pPr>
            <w:r>
              <w:rPr>
                <w:rStyle w:val="28"/>
              </w:rPr>
              <w:t>Наименование оборудования и дидактического материала</w:t>
            </w:r>
          </w:p>
        </w:tc>
      </w:tr>
      <w:tr w:rsidR="003F601E" w:rsidTr="00C351E9">
        <w:trPr>
          <w:trHeight w:hRule="exact" w:val="581"/>
          <w:jc w:val="center"/>
        </w:trPr>
        <w:tc>
          <w:tcPr>
            <w:tcW w:w="3408" w:type="dxa"/>
            <w:vMerge w:val="restart"/>
            <w:tcBorders>
              <w:top w:val="single" w:sz="4" w:space="0" w:color="auto"/>
              <w:left w:val="single" w:sz="4" w:space="0" w:color="auto"/>
            </w:tcBorders>
            <w:shd w:val="clear" w:color="auto" w:fill="FFFFFF"/>
          </w:tcPr>
          <w:p w:rsidR="003F601E" w:rsidRDefault="003F601E" w:rsidP="003F601E">
            <w:pPr>
              <w:pStyle w:val="20"/>
              <w:framePr w:w="10920" w:wrap="notBeside" w:vAnchor="text" w:hAnchor="text" w:xAlign="center" w:y="1"/>
              <w:shd w:val="clear" w:color="auto" w:fill="auto"/>
              <w:spacing w:before="0" w:after="0" w:line="240" w:lineRule="exact"/>
              <w:ind w:firstLine="0"/>
              <w:jc w:val="center"/>
              <w:rPr>
                <w:rStyle w:val="25"/>
                <w:i w:val="0"/>
              </w:rPr>
            </w:pPr>
          </w:p>
          <w:p w:rsidR="003F601E" w:rsidRDefault="003F601E" w:rsidP="003F601E">
            <w:pPr>
              <w:pStyle w:val="20"/>
              <w:framePr w:w="10920" w:wrap="notBeside" w:vAnchor="text" w:hAnchor="text" w:xAlign="center" w:y="1"/>
              <w:shd w:val="clear" w:color="auto" w:fill="auto"/>
              <w:spacing w:before="0" w:after="0" w:line="240" w:lineRule="exact"/>
              <w:ind w:firstLine="0"/>
              <w:jc w:val="center"/>
              <w:rPr>
                <w:rStyle w:val="25"/>
                <w:i w:val="0"/>
              </w:rPr>
            </w:pPr>
          </w:p>
          <w:p w:rsidR="003F601E" w:rsidRPr="00C351E9" w:rsidRDefault="003F601E" w:rsidP="003F601E">
            <w:pPr>
              <w:pStyle w:val="20"/>
              <w:framePr w:w="10920" w:wrap="notBeside" w:vAnchor="text" w:hAnchor="text" w:xAlign="center" w:y="1"/>
              <w:shd w:val="clear" w:color="auto" w:fill="auto"/>
              <w:spacing w:before="0" w:after="0" w:line="240" w:lineRule="exact"/>
              <w:ind w:firstLine="0"/>
              <w:jc w:val="center"/>
              <w:rPr>
                <w:i/>
              </w:rPr>
            </w:pPr>
            <w:r w:rsidRPr="00C351E9">
              <w:rPr>
                <w:rStyle w:val="25"/>
                <w:i w:val="0"/>
              </w:rPr>
              <w:t>«Я сам»</w:t>
            </w:r>
          </w:p>
          <w:p w:rsidR="003F601E" w:rsidRDefault="003F601E" w:rsidP="003F601E">
            <w:pPr>
              <w:pStyle w:val="20"/>
              <w:framePr w:w="10920" w:wrap="notBeside" w:vAnchor="text" w:hAnchor="text" w:xAlign="center" w:y="1"/>
              <w:spacing w:before="0" w:after="0" w:line="240" w:lineRule="exact"/>
              <w:jc w:val="center"/>
              <w:rPr>
                <w:rStyle w:val="25"/>
                <w:i w:val="0"/>
              </w:rPr>
            </w:pPr>
          </w:p>
          <w:p w:rsidR="003F601E" w:rsidRDefault="003F601E" w:rsidP="003F601E">
            <w:pPr>
              <w:pStyle w:val="20"/>
              <w:framePr w:w="10920" w:wrap="notBeside" w:vAnchor="text" w:hAnchor="text" w:xAlign="center" w:y="1"/>
              <w:spacing w:before="0" w:after="0" w:line="240" w:lineRule="exact"/>
              <w:jc w:val="center"/>
              <w:rPr>
                <w:rStyle w:val="25"/>
                <w:i w:val="0"/>
              </w:rPr>
            </w:pPr>
          </w:p>
          <w:p w:rsidR="003F601E" w:rsidRPr="00C351E9" w:rsidRDefault="003F601E" w:rsidP="003F601E">
            <w:pPr>
              <w:pStyle w:val="20"/>
              <w:framePr w:w="10920" w:wrap="notBeside" w:vAnchor="text" w:hAnchor="text" w:xAlign="center" w:y="1"/>
              <w:spacing w:before="0" w:after="0" w:line="240" w:lineRule="exact"/>
              <w:jc w:val="center"/>
              <w:rPr>
                <w:i/>
              </w:rPr>
            </w:pPr>
            <w:r w:rsidRPr="00C351E9">
              <w:rPr>
                <w:rStyle w:val="25"/>
                <w:i w:val="0"/>
              </w:rPr>
              <w:t>«Я и другие»</w:t>
            </w:r>
          </w:p>
          <w:p w:rsidR="003F601E" w:rsidRDefault="003F601E" w:rsidP="003F601E">
            <w:pPr>
              <w:pStyle w:val="20"/>
              <w:framePr w:w="10920" w:wrap="notBeside" w:vAnchor="text" w:hAnchor="text" w:xAlign="center" w:y="1"/>
              <w:spacing w:before="0" w:after="0" w:line="240" w:lineRule="exact"/>
              <w:jc w:val="center"/>
              <w:rPr>
                <w:rStyle w:val="25"/>
                <w:i w:val="0"/>
              </w:rPr>
            </w:pPr>
          </w:p>
          <w:p w:rsidR="003F601E" w:rsidRDefault="003F601E" w:rsidP="003F601E">
            <w:pPr>
              <w:pStyle w:val="20"/>
              <w:framePr w:w="10920" w:wrap="notBeside" w:vAnchor="text" w:hAnchor="text" w:xAlign="center" w:y="1"/>
              <w:spacing w:before="0" w:after="0" w:line="240" w:lineRule="exact"/>
              <w:jc w:val="center"/>
              <w:rPr>
                <w:rStyle w:val="25"/>
                <w:i w:val="0"/>
              </w:rPr>
            </w:pPr>
          </w:p>
          <w:p w:rsidR="003F601E" w:rsidRPr="00C351E9" w:rsidRDefault="003F601E" w:rsidP="003F601E">
            <w:pPr>
              <w:pStyle w:val="20"/>
              <w:framePr w:w="10920" w:wrap="notBeside" w:vAnchor="text" w:hAnchor="text" w:xAlign="center" w:y="1"/>
              <w:spacing w:before="0" w:after="0" w:line="240" w:lineRule="exact"/>
              <w:jc w:val="center"/>
              <w:rPr>
                <w:i/>
              </w:rPr>
            </w:pPr>
            <w:r>
              <w:rPr>
                <w:rStyle w:val="25"/>
                <w:i w:val="0"/>
              </w:rPr>
              <w:t xml:space="preserve">     </w:t>
            </w:r>
            <w:r w:rsidRPr="00C351E9">
              <w:rPr>
                <w:rStyle w:val="25"/>
                <w:i w:val="0"/>
              </w:rPr>
              <w:t>«Я и окружающий мир»</w:t>
            </w:r>
          </w:p>
        </w:tc>
        <w:tc>
          <w:tcPr>
            <w:tcW w:w="7365" w:type="dxa"/>
            <w:tcBorders>
              <w:top w:val="single" w:sz="4" w:space="0" w:color="auto"/>
              <w:left w:val="single" w:sz="4" w:space="0" w:color="auto"/>
              <w:right w:val="single" w:sz="4" w:space="0" w:color="auto"/>
            </w:tcBorders>
            <w:shd w:val="clear" w:color="auto" w:fill="FFFFFF"/>
          </w:tcPr>
          <w:p w:rsidR="003F601E" w:rsidRDefault="003F601E">
            <w:pPr>
              <w:pStyle w:val="20"/>
              <w:framePr w:w="10920" w:wrap="notBeside" w:vAnchor="text" w:hAnchor="text" w:xAlign="center" w:y="1"/>
              <w:shd w:val="clear" w:color="auto" w:fill="auto"/>
              <w:spacing w:before="0" w:after="0" w:line="278" w:lineRule="exact"/>
              <w:ind w:firstLine="0"/>
              <w:jc w:val="left"/>
            </w:pPr>
            <w:r>
              <w:t>- фотографии (индивидуальные фотографии каждого ребенка группы, фотография группы детей, индивидуальные фотографии каждого</w:t>
            </w:r>
          </w:p>
        </w:tc>
      </w:tr>
      <w:tr w:rsidR="003F601E" w:rsidTr="00536798">
        <w:trPr>
          <w:trHeight w:hRule="exact" w:val="523"/>
          <w:jc w:val="center"/>
        </w:trPr>
        <w:tc>
          <w:tcPr>
            <w:tcW w:w="3408" w:type="dxa"/>
            <w:vMerge/>
            <w:tcBorders>
              <w:left w:val="single" w:sz="4" w:space="0" w:color="auto"/>
            </w:tcBorders>
            <w:shd w:val="clear" w:color="auto" w:fill="FFFFFF"/>
          </w:tcPr>
          <w:p w:rsidR="003F601E" w:rsidRPr="00C351E9" w:rsidRDefault="003F601E" w:rsidP="00536798">
            <w:pPr>
              <w:pStyle w:val="20"/>
              <w:framePr w:w="10920" w:wrap="notBeside" w:vAnchor="text" w:hAnchor="text" w:xAlign="center" w:y="1"/>
              <w:spacing w:before="0" w:after="0" w:line="240" w:lineRule="exact"/>
              <w:jc w:val="center"/>
              <w:rPr>
                <w:i/>
              </w:rPr>
            </w:pPr>
          </w:p>
        </w:tc>
        <w:tc>
          <w:tcPr>
            <w:tcW w:w="7365" w:type="dxa"/>
            <w:tcBorders>
              <w:left w:val="single" w:sz="4" w:space="0" w:color="auto"/>
              <w:right w:val="single" w:sz="4" w:space="0" w:color="auto"/>
            </w:tcBorders>
            <w:shd w:val="clear" w:color="auto" w:fill="FFFFFF"/>
            <w:vAlign w:val="bottom"/>
          </w:tcPr>
          <w:p w:rsidR="003F601E" w:rsidRDefault="003F601E">
            <w:pPr>
              <w:pStyle w:val="20"/>
              <w:framePr w:w="10920" w:wrap="notBeside" w:vAnchor="text" w:hAnchor="text" w:xAlign="center" w:y="1"/>
              <w:shd w:val="clear" w:color="auto" w:fill="auto"/>
              <w:spacing w:before="0" w:after="0" w:line="278" w:lineRule="exact"/>
              <w:ind w:firstLine="0"/>
              <w:jc w:val="left"/>
            </w:pPr>
            <w:r>
              <w:t>сотрудника группы и сотрудников дошкольного учреждения, индивидуальные фотографии каждого родителя; фотографии,</w:t>
            </w:r>
          </w:p>
        </w:tc>
      </w:tr>
      <w:tr w:rsidR="003F601E" w:rsidTr="00536798">
        <w:trPr>
          <w:trHeight w:hRule="exact" w:val="9370"/>
          <w:jc w:val="center"/>
        </w:trPr>
        <w:tc>
          <w:tcPr>
            <w:tcW w:w="3408" w:type="dxa"/>
            <w:vMerge/>
            <w:tcBorders>
              <w:left w:val="single" w:sz="4" w:space="0" w:color="auto"/>
              <w:bottom w:val="single" w:sz="4" w:space="0" w:color="auto"/>
            </w:tcBorders>
            <w:shd w:val="clear" w:color="auto" w:fill="FFFFFF"/>
          </w:tcPr>
          <w:p w:rsidR="003F601E" w:rsidRPr="00C351E9" w:rsidRDefault="003F601E" w:rsidP="003F601E">
            <w:pPr>
              <w:pStyle w:val="20"/>
              <w:framePr w:w="10920" w:wrap="notBeside" w:vAnchor="text" w:hAnchor="text" w:xAlign="center" w:y="1"/>
              <w:shd w:val="clear" w:color="auto" w:fill="auto"/>
              <w:spacing w:before="0" w:after="0" w:line="240" w:lineRule="exact"/>
              <w:ind w:firstLine="0"/>
              <w:jc w:val="center"/>
              <w:rPr>
                <w:i/>
              </w:rPr>
            </w:pPr>
          </w:p>
        </w:tc>
        <w:tc>
          <w:tcPr>
            <w:tcW w:w="7365" w:type="dxa"/>
            <w:tcBorders>
              <w:left w:val="single" w:sz="4" w:space="0" w:color="auto"/>
              <w:bottom w:val="single" w:sz="4" w:space="0" w:color="auto"/>
              <w:right w:val="single" w:sz="4" w:space="0" w:color="auto"/>
            </w:tcBorders>
            <w:shd w:val="clear" w:color="auto" w:fill="FFFFFF"/>
            <w:vAlign w:val="bottom"/>
          </w:tcPr>
          <w:p w:rsidR="003F601E" w:rsidRDefault="003F601E">
            <w:pPr>
              <w:pStyle w:val="20"/>
              <w:framePr w:w="10920" w:wrap="notBeside" w:vAnchor="text" w:hAnchor="text" w:xAlign="center" w:y="1"/>
              <w:shd w:val="clear" w:color="auto" w:fill="auto"/>
              <w:spacing w:before="0" w:after="0" w:line="274" w:lineRule="exact"/>
              <w:ind w:firstLine="0"/>
              <w:jc w:val="left"/>
            </w:pPr>
            <w:r>
              <w:t>отражающие различную деятельность ребенка в группе);</w:t>
            </w:r>
          </w:p>
          <w:p w:rsidR="003F601E" w:rsidRDefault="003F601E">
            <w:pPr>
              <w:pStyle w:val="20"/>
              <w:framePr w:w="10920" w:wrap="notBeside" w:vAnchor="text" w:hAnchor="text" w:xAlign="center" w:y="1"/>
              <w:numPr>
                <w:ilvl w:val="0"/>
                <w:numId w:val="98"/>
              </w:numPr>
              <w:shd w:val="clear" w:color="auto" w:fill="auto"/>
              <w:tabs>
                <w:tab w:val="left" w:pos="149"/>
              </w:tabs>
              <w:spacing w:before="0" w:after="0" w:line="274" w:lineRule="exact"/>
              <w:ind w:firstLine="0"/>
              <w:jc w:val="left"/>
            </w:pPr>
            <w:r>
              <w:t>фотоальбомы (индивидуальные для каждого ребенка с фотографиями, отражающими жизненный опыт ребенка, интересные события жизни: день рождения, детские праздники, занятия и др.; -групповые фотографии, отражающие жизнь ребенка во взаимодействии со всей группой, с малыми группами, с другими детьми дошкольного учреждения или гостями);</w:t>
            </w:r>
          </w:p>
          <w:p w:rsidR="003F601E" w:rsidRDefault="003F601E">
            <w:pPr>
              <w:pStyle w:val="20"/>
              <w:framePr w:w="10920" w:wrap="notBeside" w:vAnchor="text" w:hAnchor="text" w:xAlign="center" w:y="1"/>
              <w:numPr>
                <w:ilvl w:val="0"/>
                <w:numId w:val="98"/>
              </w:numPr>
              <w:shd w:val="clear" w:color="auto" w:fill="auto"/>
              <w:tabs>
                <w:tab w:val="left" w:pos="139"/>
              </w:tabs>
              <w:spacing w:before="0" w:after="0" w:line="274" w:lineRule="exact"/>
              <w:ind w:firstLine="0"/>
              <w:jc w:val="left"/>
            </w:pPr>
            <w:r>
              <w:t>иллюстративный материал, отражающий различное эмоциональное состояние людей, деятельность людей различных профессий;</w:t>
            </w:r>
          </w:p>
          <w:p w:rsidR="003F601E" w:rsidRDefault="003F601E">
            <w:pPr>
              <w:pStyle w:val="20"/>
              <w:framePr w:w="10920" w:wrap="notBeside" w:vAnchor="text" w:hAnchor="text" w:xAlign="center" w:y="1"/>
              <w:numPr>
                <w:ilvl w:val="0"/>
                <w:numId w:val="98"/>
              </w:numPr>
              <w:shd w:val="clear" w:color="auto" w:fill="auto"/>
              <w:tabs>
                <w:tab w:val="left" w:pos="139"/>
              </w:tabs>
              <w:spacing w:before="0" w:after="0" w:line="274" w:lineRule="exact"/>
              <w:ind w:firstLine="0"/>
              <w:jc w:val="left"/>
            </w:pPr>
            <w:r>
              <w:t>книги (художественные произведения, содержание которых отражает различные эмоциональные состояния людей);</w:t>
            </w:r>
          </w:p>
          <w:p w:rsidR="003F601E" w:rsidRDefault="003F601E">
            <w:pPr>
              <w:pStyle w:val="20"/>
              <w:framePr w:w="10920" w:wrap="notBeside" w:vAnchor="text" w:hAnchor="text" w:xAlign="center" w:y="1"/>
              <w:numPr>
                <w:ilvl w:val="0"/>
                <w:numId w:val="98"/>
              </w:numPr>
              <w:shd w:val="clear" w:color="auto" w:fill="auto"/>
              <w:tabs>
                <w:tab w:val="left" w:pos="144"/>
              </w:tabs>
              <w:spacing w:before="0" w:after="0" w:line="274" w:lineRule="exact"/>
              <w:ind w:firstLine="0"/>
              <w:jc w:val="left"/>
            </w:pPr>
            <w:r>
              <w:t>видеоматериалы, отражающие жизнь и деятельность детей в группе, на занятиях, на праздниках, различные эмоциональные состояния людей и их профессиональную деятельность;</w:t>
            </w:r>
          </w:p>
          <w:p w:rsidR="003F601E" w:rsidRDefault="003F601E">
            <w:pPr>
              <w:pStyle w:val="20"/>
              <w:framePr w:w="10920" w:wrap="notBeside" w:vAnchor="text" w:hAnchor="text" w:xAlign="center" w:y="1"/>
              <w:numPr>
                <w:ilvl w:val="0"/>
                <w:numId w:val="98"/>
              </w:numPr>
              <w:shd w:val="clear" w:color="auto" w:fill="auto"/>
              <w:tabs>
                <w:tab w:val="left" w:pos="139"/>
              </w:tabs>
              <w:spacing w:before="0" w:after="0" w:line="274" w:lineRule="exact"/>
              <w:ind w:firstLine="0"/>
              <w:jc w:val="both"/>
            </w:pPr>
            <w:proofErr w:type="spellStart"/>
            <w:r>
              <w:t>фланелеграф</w:t>
            </w:r>
            <w:proofErr w:type="spellEnd"/>
            <w:r>
              <w:t>;</w:t>
            </w:r>
          </w:p>
          <w:p w:rsidR="003F601E" w:rsidRDefault="003F601E">
            <w:pPr>
              <w:pStyle w:val="20"/>
              <w:framePr w:w="10920" w:wrap="notBeside" w:vAnchor="text" w:hAnchor="text" w:xAlign="center" w:y="1"/>
              <w:numPr>
                <w:ilvl w:val="0"/>
                <w:numId w:val="98"/>
              </w:numPr>
              <w:shd w:val="clear" w:color="auto" w:fill="auto"/>
              <w:tabs>
                <w:tab w:val="left" w:pos="139"/>
              </w:tabs>
              <w:spacing w:before="0" w:after="0" w:line="274" w:lineRule="exact"/>
              <w:ind w:firstLine="0"/>
              <w:jc w:val="both"/>
            </w:pPr>
            <w:r>
              <w:t>магнитная доска;</w:t>
            </w:r>
          </w:p>
          <w:p w:rsidR="003F601E" w:rsidRDefault="003F601E">
            <w:pPr>
              <w:pStyle w:val="20"/>
              <w:framePr w:w="10920" w:wrap="notBeside" w:vAnchor="text" w:hAnchor="text" w:xAlign="center" w:y="1"/>
              <w:numPr>
                <w:ilvl w:val="0"/>
                <w:numId w:val="98"/>
              </w:numPr>
              <w:shd w:val="clear" w:color="auto" w:fill="auto"/>
              <w:tabs>
                <w:tab w:val="left" w:pos="139"/>
              </w:tabs>
              <w:spacing w:before="0" w:after="0" w:line="274" w:lineRule="exact"/>
              <w:ind w:firstLine="0"/>
              <w:jc w:val="both"/>
            </w:pPr>
            <w:r>
              <w:t>настольные ширмы;</w:t>
            </w:r>
          </w:p>
          <w:p w:rsidR="003F601E" w:rsidRDefault="003F601E">
            <w:pPr>
              <w:pStyle w:val="20"/>
              <w:framePr w:w="10920" w:wrap="notBeside" w:vAnchor="text" w:hAnchor="text" w:xAlign="center" w:y="1"/>
              <w:numPr>
                <w:ilvl w:val="0"/>
                <w:numId w:val="98"/>
              </w:numPr>
              <w:shd w:val="clear" w:color="auto" w:fill="auto"/>
              <w:tabs>
                <w:tab w:val="left" w:pos="139"/>
              </w:tabs>
              <w:spacing w:before="0" w:after="0" w:line="274" w:lineRule="exact"/>
              <w:ind w:firstLine="0"/>
              <w:jc w:val="left"/>
            </w:pPr>
            <w:r>
              <w:t>плоскостные деревянные, пластмассовые или картонные фигурки персонажей знакомых детям сказок;</w:t>
            </w:r>
          </w:p>
          <w:p w:rsidR="003F601E" w:rsidRDefault="003F601E">
            <w:pPr>
              <w:pStyle w:val="20"/>
              <w:framePr w:w="10920" w:wrap="notBeside" w:vAnchor="text" w:hAnchor="text" w:xAlign="center" w:y="1"/>
              <w:numPr>
                <w:ilvl w:val="0"/>
                <w:numId w:val="98"/>
              </w:numPr>
              <w:shd w:val="clear" w:color="auto" w:fill="auto"/>
              <w:tabs>
                <w:tab w:val="left" w:pos="139"/>
              </w:tabs>
              <w:spacing w:before="0" w:after="0" w:line="274" w:lineRule="exact"/>
              <w:ind w:firstLine="0"/>
              <w:jc w:val="both"/>
            </w:pPr>
            <w:r>
              <w:t>куклы (девочка, мальчик);</w:t>
            </w:r>
          </w:p>
          <w:p w:rsidR="003F601E" w:rsidRDefault="003F601E">
            <w:pPr>
              <w:pStyle w:val="20"/>
              <w:framePr w:w="10920" w:wrap="notBeside" w:vAnchor="text" w:hAnchor="text" w:xAlign="center" w:y="1"/>
              <w:numPr>
                <w:ilvl w:val="0"/>
                <w:numId w:val="98"/>
              </w:numPr>
              <w:shd w:val="clear" w:color="auto" w:fill="auto"/>
              <w:tabs>
                <w:tab w:val="left" w:pos="144"/>
              </w:tabs>
              <w:spacing w:before="0" w:after="0" w:line="274" w:lineRule="exact"/>
              <w:ind w:firstLine="0"/>
              <w:jc w:val="left"/>
            </w:pPr>
            <w:r>
              <w:t>наборы кукол для пальчикового театра (кошка, мышка, медведь, лиса, собака и т. п.);</w:t>
            </w:r>
          </w:p>
          <w:p w:rsidR="003F601E" w:rsidRDefault="003F601E">
            <w:pPr>
              <w:pStyle w:val="20"/>
              <w:framePr w:w="10920" w:wrap="notBeside" w:vAnchor="text" w:hAnchor="text" w:xAlign="center" w:y="1"/>
              <w:numPr>
                <w:ilvl w:val="0"/>
                <w:numId w:val="98"/>
              </w:numPr>
              <w:shd w:val="clear" w:color="auto" w:fill="auto"/>
              <w:tabs>
                <w:tab w:val="left" w:pos="139"/>
              </w:tabs>
              <w:spacing w:before="0" w:after="0" w:line="274" w:lineRule="exact"/>
              <w:ind w:firstLine="0"/>
              <w:jc w:val="left"/>
            </w:pPr>
            <w:r>
              <w:t>куклы бибабо (заяц, мышка, кошка, собака, девочка, мальчик, бабушка, дедушка и т. п.);</w:t>
            </w:r>
          </w:p>
          <w:p w:rsidR="003F601E" w:rsidRDefault="003F601E">
            <w:pPr>
              <w:pStyle w:val="20"/>
              <w:framePr w:w="10920" w:wrap="notBeside" w:vAnchor="text" w:hAnchor="text" w:xAlign="center" w:y="1"/>
              <w:numPr>
                <w:ilvl w:val="0"/>
                <w:numId w:val="98"/>
              </w:numPr>
              <w:shd w:val="clear" w:color="auto" w:fill="auto"/>
              <w:tabs>
                <w:tab w:val="left" w:pos="139"/>
              </w:tabs>
              <w:spacing w:before="0" w:after="0" w:line="274" w:lineRule="exact"/>
              <w:ind w:firstLine="0"/>
              <w:jc w:val="left"/>
            </w:pPr>
            <w:r>
              <w:t>рукавички разного цвета с изображениями мордочек знакомых животных (кошка, собака, зайчик, ежик, лягушка, поросенок, козленок, утенок и т. п.);</w:t>
            </w:r>
          </w:p>
          <w:p w:rsidR="003F601E" w:rsidRDefault="003F601E">
            <w:pPr>
              <w:pStyle w:val="20"/>
              <w:framePr w:w="10920" w:wrap="notBeside" w:vAnchor="text" w:hAnchor="text" w:xAlign="center" w:y="1"/>
              <w:numPr>
                <w:ilvl w:val="0"/>
                <w:numId w:val="98"/>
              </w:numPr>
              <w:shd w:val="clear" w:color="auto" w:fill="auto"/>
              <w:tabs>
                <w:tab w:val="left" w:pos="149"/>
              </w:tabs>
              <w:spacing w:before="0" w:after="0" w:line="274" w:lineRule="exact"/>
              <w:ind w:firstLine="0"/>
              <w:jc w:val="left"/>
            </w:pPr>
            <w:r>
              <w:t>атрибуты для игры-драматизации (репка из папье-маше, домик- теремок);</w:t>
            </w:r>
          </w:p>
          <w:p w:rsidR="003F601E" w:rsidRDefault="003F601E">
            <w:pPr>
              <w:pStyle w:val="20"/>
              <w:framePr w:w="10920" w:wrap="notBeside" w:vAnchor="text" w:hAnchor="text" w:xAlign="center" w:y="1"/>
              <w:numPr>
                <w:ilvl w:val="0"/>
                <w:numId w:val="98"/>
              </w:numPr>
              <w:shd w:val="clear" w:color="auto" w:fill="auto"/>
              <w:tabs>
                <w:tab w:val="left" w:pos="139"/>
              </w:tabs>
              <w:spacing w:before="0" w:after="0" w:line="274" w:lineRule="exact"/>
              <w:ind w:firstLine="0"/>
              <w:jc w:val="both"/>
            </w:pPr>
            <w:r>
              <w:t>мягкие модули;</w:t>
            </w:r>
          </w:p>
          <w:p w:rsidR="003F601E" w:rsidRDefault="003F601E">
            <w:pPr>
              <w:pStyle w:val="20"/>
              <w:framePr w:w="10920" w:wrap="notBeside" w:vAnchor="text" w:hAnchor="text" w:xAlign="center" w:y="1"/>
              <w:numPr>
                <w:ilvl w:val="0"/>
                <w:numId w:val="98"/>
              </w:numPr>
              <w:shd w:val="clear" w:color="auto" w:fill="auto"/>
              <w:tabs>
                <w:tab w:val="left" w:pos="139"/>
              </w:tabs>
              <w:spacing w:before="0" w:after="0" w:line="274" w:lineRule="exact"/>
              <w:ind w:firstLine="0"/>
              <w:jc w:val="left"/>
            </w:pPr>
            <w:r>
              <w:t>костюмы, изображающие животных (курочка, собачка, кошка, мышка, зайка и др.);</w:t>
            </w:r>
          </w:p>
          <w:p w:rsidR="003F601E" w:rsidRDefault="003F601E">
            <w:pPr>
              <w:pStyle w:val="20"/>
              <w:framePr w:w="10920" w:wrap="notBeside" w:vAnchor="text" w:hAnchor="text" w:xAlign="center" w:y="1"/>
              <w:numPr>
                <w:ilvl w:val="0"/>
                <w:numId w:val="98"/>
              </w:numPr>
              <w:shd w:val="clear" w:color="auto" w:fill="auto"/>
              <w:tabs>
                <w:tab w:val="left" w:pos="139"/>
              </w:tabs>
              <w:spacing w:before="0" w:after="0" w:line="274" w:lineRule="exact"/>
              <w:ind w:firstLine="0"/>
              <w:jc w:val="left"/>
            </w:pPr>
            <w:r>
              <w:t>костюмы сказочных персонажей (дед, баба, внучка, Золушка, принц, принцесса, Снегурочка и др.).</w:t>
            </w:r>
          </w:p>
        </w:tc>
      </w:tr>
    </w:tbl>
    <w:p w:rsidR="00B606AF" w:rsidRDefault="00B606AF">
      <w:pPr>
        <w:framePr w:w="10920" w:wrap="notBeside" w:vAnchor="text" w:hAnchor="text" w:xAlign="center" w:y="1"/>
        <w:rPr>
          <w:sz w:val="2"/>
          <w:szCs w:val="2"/>
        </w:rPr>
      </w:pPr>
    </w:p>
    <w:p w:rsidR="00B606AF" w:rsidRDefault="00B606AF">
      <w:pPr>
        <w:rPr>
          <w:sz w:val="2"/>
          <w:szCs w:val="2"/>
        </w:rPr>
      </w:pPr>
    </w:p>
    <w:p w:rsidR="00C351E9" w:rsidRDefault="00C351E9" w:rsidP="00C351E9">
      <w:pPr>
        <w:pStyle w:val="53"/>
        <w:keepNext/>
        <w:keepLines/>
        <w:shd w:val="clear" w:color="auto" w:fill="auto"/>
        <w:tabs>
          <w:tab w:val="left" w:pos="1689"/>
        </w:tabs>
        <w:spacing w:after="223" w:line="240" w:lineRule="exact"/>
        <w:ind w:left="1020"/>
      </w:pPr>
      <w:bookmarkStart w:id="37" w:name="bookmark38"/>
    </w:p>
    <w:p w:rsidR="00B606AF" w:rsidRDefault="00C351E9" w:rsidP="00D76AE6">
      <w:pPr>
        <w:pStyle w:val="53"/>
        <w:keepNext/>
        <w:keepLines/>
        <w:numPr>
          <w:ilvl w:val="2"/>
          <w:numId w:val="272"/>
        </w:numPr>
        <w:shd w:val="clear" w:color="auto" w:fill="auto"/>
        <w:tabs>
          <w:tab w:val="left" w:pos="1689"/>
        </w:tabs>
        <w:spacing w:after="223" w:line="240" w:lineRule="exact"/>
        <w:ind w:hanging="436"/>
      </w:pPr>
      <w:r>
        <w:t xml:space="preserve"> </w:t>
      </w:r>
      <w:r w:rsidR="009817C0">
        <w:t>Образовательная область «РЕЧЕВОЕ РАЗВИТИЕ»</w:t>
      </w:r>
      <w:bookmarkEnd w:id="37"/>
    </w:p>
    <w:p w:rsidR="00B606AF" w:rsidRDefault="009817C0">
      <w:pPr>
        <w:pStyle w:val="53"/>
        <w:keepNext/>
        <w:keepLines/>
        <w:shd w:val="clear" w:color="auto" w:fill="auto"/>
        <w:spacing w:after="201" w:line="240" w:lineRule="exact"/>
        <w:ind w:left="2480"/>
        <w:jc w:val="left"/>
      </w:pPr>
      <w:bookmarkStart w:id="38" w:name="bookmark39"/>
      <w:r>
        <w:t>Направления и задачи коррекционно-педагогической работы</w:t>
      </w:r>
      <w:bookmarkEnd w:id="38"/>
    </w:p>
    <w:p w:rsidR="00B606AF" w:rsidRDefault="009817C0">
      <w:pPr>
        <w:pStyle w:val="20"/>
        <w:shd w:val="clear" w:color="auto" w:fill="auto"/>
        <w:spacing w:before="0" w:after="327" w:line="274" w:lineRule="exact"/>
        <w:ind w:left="1020" w:right="260" w:firstLine="280"/>
        <w:jc w:val="both"/>
      </w:pPr>
      <w:r>
        <w:t>Данный раздел программы содержит следующие направления работы: развитие речи и обучение грамоте. И включает в себя освоение владение речью, как средством общения и культуры, обогащение активного словаря, развитие связной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предпосылки обучения грамоте.</w:t>
      </w:r>
    </w:p>
    <w:p w:rsidR="00B606AF" w:rsidRDefault="0048322E" w:rsidP="00C351E9">
      <w:pPr>
        <w:pStyle w:val="53"/>
        <w:keepNext/>
        <w:keepLines/>
        <w:shd w:val="clear" w:color="auto" w:fill="auto"/>
        <w:spacing w:line="240" w:lineRule="exact"/>
        <w:jc w:val="left"/>
      </w:pPr>
      <w:bookmarkStart w:id="39" w:name="bookmark40"/>
      <w:r>
        <w:lastRenderedPageBreak/>
        <w:t xml:space="preserve"> </w:t>
      </w:r>
      <w:r w:rsidR="009817C0">
        <w:t>Первый год обучения</w:t>
      </w:r>
      <w:bookmarkEnd w:id="39"/>
    </w:p>
    <w:p w:rsidR="0048322E" w:rsidRDefault="0048322E" w:rsidP="00C351E9">
      <w:pPr>
        <w:pStyle w:val="53"/>
        <w:keepNext/>
        <w:keepLines/>
        <w:shd w:val="clear" w:color="auto" w:fill="auto"/>
        <w:spacing w:line="240" w:lineRule="exact"/>
        <w:jc w:val="lef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86"/>
        <w:gridCol w:w="3970"/>
        <w:gridCol w:w="3979"/>
      </w:tblGrid>
      <w:tr w:rsidR="00B606AF" w:rsidTr="0048322E">
        <w:trPr>
          <w:trHeight w:hRule="exact" w:val="713"/>
          <w:jc w:val="center"/>
        </w:trPr>
        <w:tc>
          <w:tcPr>
            <w:tcW w:w="2986" w:type="dxa"/>
            <w:tcBorders>
              <w:top w:val="single" w:sz="4" w:space="0" w:color="auto"/>
              <w:left w:val="single" w:sz="4" w:space="0" w:color="auto"/>
            </w:tcBorders>
            <w:shd w:val="clear" w:color="auto" w:fill="B6DDE8" w:themeFill="accent5" w:themeFillTint="66"/>
            <w:vAlign w:val="bottom"/>
          </w:tcPr>
          <w:p w:rsidR="00B606AF" w:rsidRDefault="009817C0">
            <w:pPr>
              <w:pStyle w:val="20"/>
              <w:framePr w:w="10934" w:wrap="notBeside" w:vAnchor="text" w:hAnchor="text" w:xAlign="center" w:y="1"/>
              <w:shd w:val="clear" w:color="auto" w:fill="auto"/>
              <w:spacing w:before="0" w:after="60" w:line="240" w:lineRule="exact"/>
              <w:ind w:firstLine="0"/>
              <w:jc w:val="center"/>
            </w:pPr>
            <w:r>
              <w:rPr>
                <w:rStyle w:val="28"/>
              </w:rPr>
              <w:t>Направление</w:t>
            </w:r>
          </w:p>
          <w:p w:rsidR="00B606AF" w:rsidRDefault="009817C0">
            <w:pPr>
              <w:pStyle w:val="20"/>
              <w:framePr w:w="10934" w:wrap="notBeside" w:vAnchor="text" w:hAnchor="text" w:xAlign="center" w:y="1"/>
              <w:shd w:val="clear" w:color="auto" w:fill="auto"/>
              <w:spacing w:before="60" w:after="0" w:line="240" w:lineRule="exact"/>
              <w:ind w:firstLine="0"/>
              <w:jc w:val="center"/>
            </w:pPr>
            <w:r>
              <w:rPr>
                <w:rStyle w:val="28"/>
              </w:rPr>
              <w:t>работы</w:t>
            </w:r>
          </w:p>
        </w:tc>
        <w:tc>
          <w:tcPr>
            <w:tcW w:w="3970" w:type="dxa"/>
            <w:tcBorders>
              <w:top w:val="single" w:sz="4" w:space="0" w:color="auto"/>
              <w:left w:val="single" w:sz="4" w:space="0" w:color="auto"/>
            </w:tcBorders>
            <w:shd w:val="clear" w:color="auto" w:fill="B6DDE8" w:themeFill="accent5" w:themeFillTint="66"/>
            <w:vAlign w:val="bottom"/>
          </w:tcPr>
          <w:p w:rsidR="00B606AF" w:rsidRDefault="00C351E9">
            <w:pPr>
              <w:pStyle w:val="20"/>
              <w:framePr w:w="10934" w:wrap="notBeside" w:vAnchor="text" w:hAnchor="text" w:xAlign="center" w:y="1"/>
              <w:shd w:val="clear" w:color="auto" w:fill="auto"/>
              <w:spacing w:before="0" w:after="0" w:line="278" w:lineRule="exact"/>
              <w:ind w:firstLine="0"/>
              <w:jc w:val="center"/>
              <w:rPr>
                <w:rStyle w:val="28"/>
              </w:rPr>
            </w:pPr>
            <w:r>
              <w:rPr>
                <w:rStyle w:val="28"/>
              </w:rPr>
              <w:t>Задачи и содержание работы</w:t>
            </w:r>
          </w:p>
          <w:p w:rsidR="00C351E9" w:rsidRDefault="00C351E9">
            <w:pPr>
              <w:pStyle w:val="20"/>
              <w:framePr w:w="10934" w:wrap="notBeside" w:vAnchor="text" w:hAnchor="text" w:xAlign="center" w:y="1"/>
              <w:shd w:val="clear" w:color="auto" w:fill="auto"/>
              <w:spacing w:before="0" w:after="0" w:line="278" w:lineRule="exact"/>
              <w:ind w:firstLine="0"/>
              <w:jc w:val="center"/>
            </w:pPr>
          </w:p>
        </w:tc>
        <w:tc>
          <w:tcPr>
            <w:tcW w:w="3979" w:type="dxa"/>
            <w:tcBorders>
              <w:top w:val="single" w:sz="4" w:space="0" w:color="auto"/>
              <w:left w:val="single" w:sz="4" w:space="0" w:color="auto"/>
              <w:right w:val="single" w:sz="4" w:space="0" w:color="auto"/>
            </w:tcBorders>
            <w:shd w:val="clear" w:color="auto" w:fill="B6DDE8" w:themeFill="accent5" w:themeFillTint="66"/>
            <w:vAlign w:val="bottom"/>
          </w:tcPr>
          <w:p w:rsidR="00B606AF" w:rsidRDefault="009817C0">
            <w:pPr>
              <w:pStyle w:val="20"/>
              <w:framePr w:w="10934" w:wrap="notBeside" w:vAnchor="text" w:hAnchor="text" w:xAlign="center" w:y="1"/>
              <w:shd w:val="clear" w:color="auto" w:fill="auto"/>
              <w:spacing w:before="0" w:after="120" w:line="240" w:lineRule="exact"/>
              <w:ind w:firstLine="0"/>
              <w:jc w:val="center"/>
            </w:pPr>
            <w:r>
              <w:rPr>
                <w:rStyle w:val="28"/>
              </w:rPr>
              <w:t>Показатели</w:t>
            </w:r>
          </w:p>
          <w:p w:rsidR="00B606AF" w:rsidRDefault="009817C0">
            <w:pPr>
              <w:pStyle w:val="20"/>
              <w:framePr w:w="10934" w:wrap="notBeside" w:vAnchor="text" w:hAnchor="text" w:xAlign="center" w:y="1"/>
              <w:shd w:val="clear" w:color="auto" w:fill="auto"/>
              <w:spacing w:before="120" w:after="0" w:line="240" w:lineRule="exact"/>
              <w:ind w:firstLine="0"/>
              <w:jc w:val="center"/>
              <w:rPr>
                <w:rStyle w:val="28"/>
              </w:rPr>
            </w:pPr>
            <w:r>
              <w:rPr>
                <w:rStyle w:val="28"/>
              </w:rPr>
              <w:t>развития</w:t>
            </w:r>
          </w:p>
          <w:p w:rsidR="00C351E9" w:rsidRDefault="00C351E9">
            <w:pPr>
              <w:pStyle w:val="20"/>
              <w:framePr w:w="10934" w:wrap="notBeside" w:vAnchor="text" w:hAnchor="text" w:xAlign="center" w:y="1"/>
              <w:shd w:val="clear" w:color="auto" w:fill="auto"/>
              <w:spacing w:before="120" w:after="0" w:line="240" w:lineRule="exact"/>
              <w:ind w:firstLine="0"/>
              <w:jc w:val="center"/>
              <w:rPr>
                <w:rStyle w:val="28"/>
              </w:rPr>
            </w:pPr>
          </w:p>
          <w:p w:rsidR="00C351E9" w:rsidRDefault="00C351E9">
            <w:pPr>
              <w:pStyle w:val="20"/>
              <w:framePr w:w="10934" w:wrap="notBeside" w:vAnchor="text" w:hAnchor="text" w:xAlign="center" w:y="1"/>
              <w:shd w:val="clear" w:color="auto" w:fill="auto"/>
              <w:spacing w:before="120" w:after="0" w:line="240" w:lineRule="exact"/>
              <w:ind w:firstLine="0"/>
              <w:jc w:val="center"/>
              <w:rPr>
                <w:rStyle w:val="28"/>
              </w:rPr>
            </w:pPr>
          </w:p>
          <w:p w:rsidR="00C351E9" w:rsidRDefault="00C351E9">
            <w:pPr>
              <w:pStyle w:val="20"/>
              <w:framePr w:w="10934" w:wrap="notBeside" w:vAnchor="text" w:hAnchor="text" w:xAlign="center" w:y="1"/>
              <w:shd w:val="clear" w:color="auto" w:fill="auto"/>
              <w:spacing w:before="120" w:after="0" w:line="240" w:lineRule="exact"/>
              <w:ind w:firstLine="0"/>
              <w:jc w:val="center"/>
            </w:pPr>
          </w:p>
        </w:tc>
      </w:tr>
      <w:tr w:rsidR="00B606AF">
        <w:trPr>
          <w:trHeight w:hRule="exact" w:val="9677"/>
          <w:jc w:val="center"/>
        </w:trPr>
        <w:tc>
          <w:tcPr>
            <w:tcW w:w="2986" w:type="dxa"/>
            <w:tcBorders>
              <w:top w:val="single" w:sz="4" w:space="0" w:color="auto"/>
              <w:left w:val="single" w:sz="4" w:space="0" w:color="auto"/>
              <w:bottom w:val="single" w:sz="4" w:space="0" w:color="auto"/>
            </w:tcBorders>
            <w:shd w:val="clear" w:color="auto" w:fill="FFFFFF"/>
          </w:tcPr>
          <w:p w:rsidR="0048322E" w:rsidRDefault="0048322E" w:rsidP="0048322E">
            <w:pPr>
              <w:pStyle w:val="20"/>
              <w:framePr w:w="10934" w:wrap="notBeside" w:vAnchor="text" w:hAnchor="text" w:xAlign="center" w:y="1"/>
              <w:shd w:val="clear" w:color="auto" w:fill="auto"/>
              <w:spacing w:before="0" w:after="0" w:line="240" w:lineRule="exact"/>
              <w:ind w:firstLine="0"/>
              <w:jc w:val="center"/>
              <w:rPr>
                <w:rStyle w:val="25"/>
                <w:i w:val="0"/>
              </w:rPr>
            </w:pPr>
          </w:p>
          <w:p w:rsidR="0048322E" w:rsidRDefault="0048322E" w:rsidP="0048322E">
            <w:pPr>
              <w:pStyle w:val="20"/>
              <w:framePr w:w="10934" w:wrap="notBeside" w:vAnchor="text" w:hAnchor="text" w:xAlign="center" w:y="1"/>
              <w:shd w:val="clear" w:color="auto" w:fill="auto"/>
              <w:spacing w:before="0" w:after="0" w:line="240" w:lineRule="exact"/>
              <w:ind w:firstLine="0"/>
              <w:jc w:val="center"/>
              <w:rPr>
                <w:rStyle w:val="25"/>
                <w:i w:val="0"/>
              </w:rPr>
            </w:pPr>
          </w:p>
          <w:p w:rsidR="00B606AF" w:rsidRPr="00C351E9" w:rsidRDefault="009817C0" w:rsidP="0048322E">
            <w:pPr>
              <w:pStyle w:val="20"/>
              <w:framePr w:w="10934" w:wrap="notBeside" w:vAnchor="text" w:hAnchor="text" w:xAlign="center" w:y="1"/>
              <w:shd w:val="clear" w:color="auto" w:fill="auto"/>
              <w:spacing w:before="0" w:after="0" w:line="240" w:lineRule="exact"/>
              <w:ind w:firstLine="0"/>
              <w:jc w:val="center"/>
              <w:rPr>
                <w:i/>
              </w:rPr>
            </w:pPr>
            <w:r w:rsidRPr="00C351E9">
              <w:rPr>
                <w:rStyle w:val="25"/>
                <w:i w:val="0"/>
              </w:rPr>
              <w:t>Развитие речи</w:t>
            </w:r>
          </w:p>
        </w:tc>
        <w:tc>
          <w:tcPr>
            <w:tcW w:w="3970"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934" w:wrap="notBeside" w:vAnchor="text" w:hAnchor="text" w:xAlign="center" w:y="1"/>
              <w:numPr>
                <w:ilvl w:val="0"/>
                <w:numId w:val="99"/>
              </w:numPr>
              <w:shd w:val="clear" w:color="auto" w:fill="auto"/>
              <w:tabs>
                <w:tab w:val="left" w:pos="149"/>
              </w:tabs>
              <w:spacing w:before="0" w:after="0" w:line="274" w:lineRule="exact"/>
              <w:ind w:firstLine="0"/>
              <w:jc w:val="left"/>
            </w:pPr>
            <w:r>
              <w:t xml:space="preserve">формировать невербальные формы коммуникации: умение фиксировать взгляд на лице партнера, смотреть в глаза партнера по общению, выполнять </w:t>
            </w:r>
            <w:proofErr w:type="spellStart"/>
            <w:r>
              <w:t>предметно</w:t>
            </w:r>
            <w:r>
              <w:softHyphen/>
              <w:t>игровые</w:t>
            </w:r>
            <w:proofErr w:type="spellEnd"/>
            <w:r>
              <w:t xml:space="preserve"> действия со сверстником, пользоваться жестом, понимать и выполнять инструкции «дай», «на», «возьми», понимать и использовать указательные жесты;</w:t>
            </w:r>
          </w:p>
          <w:p w:rsidR="00B606AF" w:rsidRDefault="009817C0">
            <w:pPr>
              <w:pStyle w:val="20"/>
              <w:framePr w:w="10934" w:wrap="notBeside" w:vAnchor="text" w:hAnchor="text" w:xAlign="center" w:y="1"/>
              <w:numPr>
                <w:ilvl w:val="0"/>
                <w:numId w:val="99"/>
              </w:numPr>
              <w:shd w:val="clear" w:color="auto" w:fill="auto"/>
              <w:tabs>
                <w:tab w:val="left" w:pos="144"/>
              </w:tabs>
              <w:spacing w:before="0" w:after="0" w:line="274" w:lineRule="exact"/>
              <w:ind w:firstLine="0"/>
              <w:jc w:val="left"/>
            </w:pPr>
            <w:r>
              <w:t>учить пользоваться рукой как средством коммуникации, выполняя согласованные, направленные на другого человека движения рукой, телом и глазами;</w:t>
            </w:r>
          </w:p>
          <w:p w:rsidR="00B606AF" w:rsidRDefault="009817C0">
            <w:pPr>
              <w:pStyle w:val="20"/>
              <w:framePr w:w="10934" w:wrap="notBeside" w:vAnchor="text" w:hAnchor="text" w:xAlign="center" w:y="1"/>
              <w:numPr>
                <w:ilvl w:val="0"/>
                <w:numId w:val="99"/>
              </w:numPr>
              <w:shd w:val="clear" w:color="auto" w:fill="auto"/>
              <w:tabs>
                <w:tab w:val="left" w:pos="144"/>
              </w:tabs>
              <w:spacing w:before="0" w:after="0" w:line="274" w:lineRule="exact"/>
              <w:ind w:firstLine="0"/>
              <w:jc w:val="left"/>
            </w:pPr>
            <w:r>
              <w:t>воспитывать потребность в речевом высказывании с целью общения со взрослыми и сверстниками;</w:t>
            </w:r>
          </w:p>
          <w:p w:rsidR="00B606AF" w:rsidRDefault="009817C0">
            <w:pPr>
              <w:pStyle w:val="20"/>
              <w:framePr w:w="10934" w:wrap="notBeside" w:vAnchor="text" w:hAnchor="text" w:xAlign="center" w:y="1"/>
              <w:numPr>
                <w:ilvl w:val="0"/>
                <w:numId w:val="99"/>
              </w:numPr>
              <w:shd w:val="clear" w:color="auto" w:fill="auto"/>
              <w:tabs>
                <w:tab w:val="left" w:pos="144"/>
              </w:tabs>
              <w:spacing w:before="0" w:after="0" w:line="274" w:lineRule="exact"/>
              <w:ind w:firstLine="0"/>
              <w:jc w:val="left"/>
            </w:pPr>
            <w:r>
              <w:t>воспитывать интерес к окружающим людям, их именам, действиям с игрушками и предметами и к называниям этих действий;</w:t>
            </w:r>
          </w:p>
          <w:p w:rsidR="00B606AF" w:rsidRDefault="009817C0">
            <w:pPr>
              <w:pStyle w:val="20"/>
              <w:framePr w:w="10934" w:wrap="notBeside" w:vAnchor="text" w:hAnchor="text" w:xAlign="center" w:y="1"/>
              <w:numPr>
                <w:ilvl w:val="0"/>
                <w:numId w:val="99"/>
              </w:numPr>
              <w:shd w:val="clear" w:color="auto" w:fill="auto"/>
              <w:tabs>
                <w:tab w:val="left" w:pos="149"/>
              </w:tabs>
              <w:spacing w:before="0" w:after="0" w:line="274" w:lineRule="exact"/>
              <w:ind w:firstLine="0"/>
              <w:jc w:val="left"/>
            </w:pPr>
            <w:r>
              <w:t>формировать активную позицию по отношению к предметам и явлениям окружающего мира (рассматривать предмет с разных сторон, действовать, спрашивать Что с ним можно делать?);</w:t>
            </w:r>
          </w:p>
          <w:p w:rsidR="00B606AF" w:rsidRDefault="009817C0">
            <w:pPr>
              <w:pStyle w:val="20"/>
              <w:framePr w:w="10934" w:wrap="notBeside" w:vAnchor="text" w:hAnchor="text" w:xAlign="center" w:y="1"/>
              <w:numPr>
                <w:ilvl w:val="0"/>
                <w:numId w:val="99"/>
              </w:numPr>
              <w:shd w:val="clear" w:color="auto" w:fill="auto"/>
              <w:tabs>
                <w:tab w:val="left" w:pos="144"/>
              </w:tabs>
              <w:spacing w:before="0" w:after="0" w:line="274" w:lineRule="exact"/>
              <w:ind w:firstLine="0"/>
              <w:jc w:val="left"/>
            </w:pPr>
            <w:r>
              <w:t>формировать представление о том, что все увиденное, интересное, новое можно отразить в собственном речевом высказывании;</w:t>
            </w:r>
          </w:p>
          <w:p w:rsidR="00C351E9" w:rsidRDefault="00C351E9" w:rsidP="00C351E9">
            <w:pPr>
              <w:pStyle w:val="20"/>
              <w:framePr w:w="10934" w:wrap="notBeside" w:vAnchor="text" w:hAnchor="text" w:xAlign="center" w:y="1"/>
              <w:shd w:val="clear" w:color="auto" w:fill="auto"/>
              <w:tabs>
                <w:tab w:val="left" w:pos="144"/>
              </w:tabs>
              <w:spacing w:before="0" w:after="0" w:line="274" w:lineRule="exact"/>
              <w:ind w:firstLine="0"/>
              <w:jc w:val="left"/>
            </w:pPr>
          </w:p>
          <w:p w:rsidR="00C351E9" w:rsidRDefault="00C351E9" w:rsidP="00C351E9">
            <w:pPr>
              <w:pStyle w:val="20"/>
              <w:framePr w:w="10934" w:wrap="notBeside" w:vAnchor="text" w:hAnchor="text" w:xAlign="center" w:y="1"/>
              <w:shd w:val="clear" w:color="auto" w:fill="auto"/>
              <w:tabs>
                <w:tab w:val="left" w:pos="144"/>
              </w:tabs>
              <w:spacing w:before="0" w:after="0" w:line="274" w:lineRule="exact"/>
              <w:ind w:firstLine="0"/>
              <w:jc w:val="left"/>
            </w:pPr>
          </w:p>
          <w:p w:rsidR="0048322E" w:rsidRDefault="0048322E" w:rsidP="00C351E9">
            <w:pPr>
              <w:pStyle w:val="20"/>
              <w:framePr w:w="10934" w:wrap="notBeside" w:vAnchor="text" w:hAnchor="text" w:xAlign="center" w:y="1"/>
              <w:shd w:val="clear" w:color="auto" w:fill="auto"/>
              <w:tabs>
                <w:tab w:val="left" w:pos="144"/>
              </w:tabs>
              <w:spacing w:before="0" w:after="0" w:line="274" w:lineRule="exact"/>
              <w:ind w:firstLine="0"/>
              <w:jc w:val="left"/>
            </w:pPr>
          </w:p>
          <w:p w:rsidR="0048322E" w:rsidRDefault="0048322E" w:rsidP="00C351E9">
            <w:pPr>
              <w:pStyle w:val="20"/>
              <w:framePr w:w="10934" w:wrap="notBeside" w:vAnchor="text" w:hAnchor="text" w:xAlign="center" w:y="1"/>
              <w:shd w:val="clear" w:color="auto" w:fill="auto"/>
              <w:tabs>
                <w:tab w:val="left" w:pos="144"/>
              </w:tabs>
              <w:spacing w:before="0" w:after="0" w:line="274" w:lineRule="exact"/>
              <w:ind w:firstLine="0"/>
              <w:jc w:val="left"/>
            </w:pPr>
          </w:p>
          <w:p w:rsidR="0048322E" w:rsidRDefault="0048322E" w:rsidP="00C351E9">
            <w:pPr>
              <w:pStyle w:val="20"/>
              <w:framePr w:w="10934" w:wrap="notBeside" w:vAnchor="text" w:hAnchor="text" w:xAlign="center" w:y="1"/>
              <w:shd w:val="clear" w:color="auto" w:fill="auto"/>
              <w:tabs>
                <w:tab w:val="left" w:pos="144"/>
              </w:tabs>
              <w:spacing w:before="0" w:after="0" w:line="274" w:lineRule="exact"/>
              <w:ind w:firstLine="0"/>
              <w:jc w:val="left"/>
            </w:pP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934" w:wrap="notBeside" w:vAnchor="text" w:hAnchor="text" w:xAlign="center" w:y="1"/>
              <w:numPr>
                <w:ilvl w:val="0"/>
                <w:numId w:val="100"/>
              </w:numPr>
              <w:shd w:val="clear" w:color="auto" w:fill="auto"/>
              <w:tabs>
                <w:tab w:val="left" w:pos="139"/>
              </w:tabs>
              <w:spacing w:before="0" w:after="0" w:line="274" w:lineRule="exact"/>
              <w:ind w:firstLine="0"/>
              <w:jc w:val="left"/>
            </w:pPr>
            <w:r>
              <w:t>пользоваться невербальными формами коммуникации;</w:t>
            </w:r>
          </w:p>
          <w:p w:rsidR="00B606AF" w:rsidRDefault="009817C0">
            <w:pPr>
              <w:pStyle w:val="20"/>
              <w:framePr w:w="10934" w:wrap="notBeside" w:vAnchor="text" w:hAnchor="text" w:xAlign="center" w:y="1"/>
              <w:numPr>
                <w:ilvl w:val="0"/>
                <w:numId w:val="100"/>
              </w:numPr>
              <w:shd w:val="clear" w:color="auto" w:fill="auto"/>
              <w:tabs>
                <w:tab w:val="left" w:pos="139"/>
              </w:tabs>
              <w:spacing w:before="0" w:after="0" w:line="274" w:lineRule="exact"/>
              <w:ind w:firstLine="0"/>
              <w:jc w:val="left"/>
            </w:pPr>
            <w:r>
              <w:t>использовать руку для решения коммуникативных задач;</w:t>
            </w:r>
          </w:p>
          <w:p w:rsidR="00B606AF" w:rsidRDefault="009817C0">
            <w:pPr>
              <w:pStyle w:val="20"/>
              <w:framePr w:w="10934" w:wrap="notBeside" w:vAnchor="text" w:hAnchor="text" w:xAlign="center" w:y="1"/>
              <w:numPr>
                <w:ilvl w:val="0"/>
                <w:numId w:val="100"/>
              </w:numPr>
              <w:shd w:val="clear" w:color="auto" w:fill="auto"/>
              <w:tabs>
                <w:tab w:val="left" w:pos="144"/>
              </w:tabs>
              <w:spacing w:before="0" w:after="0" w:line="274" w:lineRule="exact"/>
              <w:ind w:firstLine="0"/>
              <w:jc w:val="left"/>
            </w:pPr>
            <w:r>
              <w:t xml:space="preserve">пользоваться указательным жестом, </w:t>
            </w:r>
            <w:proofErr w:type="spellStart"/>
            <w:r>
              <w:t>согласуя</w:t>
            </w:r>
            <w:proofErr w:type="spellEnd"/>
            <w:r>
              <w:t xml:space="preserve"> движения глаза и руки;</w:t>
            </w:r>
          </w:p>
          <w:p w:rsidR="00B606AF" w:rsidRDefault="009817C0">
            <w:pPr>
              <w:pStyle w:val="20"/>
              <w:framePr w:w="10934" w:wrap="notBeside" w:vAnchor="text" w:hAnchor="text" w:xAlign="center" w:y="1"/>
              <w:numPr>
                <w:ilvl w:val="0"/>
                <w:numId w:val="100"/>
              </w:numPr>
              <w:shd w:val="clear" w:color="auto" w:fill="auto"/>
              <w:tabs>
                <w:tab w:val="left" w:pos="144"/>
              </w:tabs>
              <w:spacing w:before="0" w:after="0" w:line="274" w:lineRule="exact"/>
              <w:ind w:firstLine="0"/>
              <w:jc w:val="left"/>
            </w:pPr>
            <w:r>
              <w:t>проявлять интерес к окружающему (людям, действиям с игрушками и предметами) и рассказывать об окружающем;</w:t>
            </w:r>
          </w:p>
          <w:p w:rsidR="00B606AF" w:rsidRDefault="009817C0">
            <w:pPr>
              <w:pStyle w:val="20"/>
              <w:framePr w:w="10934" w:wrap="notBeside" w:vAnchor="text" w:hAnchor="text" w:xAlign="center" w:y="1"/>
              <w:numPr>
                <w:ilvl w:val="0"/>
                <w:numId w:val="100"/>
              </w:numPr>
              <w:shd w:val="clear" w:color="auto" w:fill="auto"/>
              <w:tabs>
                <w:tab w:val="left" w:pos="144"/>
              </w:tabs>
              <w:spacing w:before="0" w:after="0" w:line="274" w:lineRule="exact"/>
              <w:ind w:firstLine="0"/>
              <w:jc w:val="left"/>
            </w:pPr>
            <w:r>
              <w:t xml:space="preserve">слушать и проявлять интерес к речевым высказываниям взрослых, рассказам, стихам, </w:t>
            </w:r>
            <w:proofErr w:type="spellStart"/>
            <w:r>
              <w:t>потешкам</w:t>
            </w:r>
            <w:proofErr w:type="spellEnd"/>
            <w:r>
              <w:t>, песенкам;</w:t>
            </w:r>
          </w:p>
          <w:p w:rsidR="00B606AF" w:rsidRDefault="009817C0">
            <w:pPr>
              <w:pStyle w:val="20"/>
              <w:framePr w:w="10934" w:wrap="notBeside" w:vAnchor="text" w:hAnchor="text" w:xAlign="center" w:y="1"/>
              <w:numPr>
                <w:ilvl w:val="0"/>
                <w:numId w:val="100"/>
              </w:numPr>
              <w:shd w:val="clear" w:color="auto" w:fill="auto"/>
              <w:tabs>
                <w:tab w:val="left" w:pos="211"/>
              </w:tabs>
              <w:spacing w:before="0" w:after="0" w:line="274" w:lineRule="exact"/>
              <w:ind w:firstLine="0"/>
              <w:jc w:val="left"/>
            </w:pPr>
            <w:r>
              <w:t xml:space="preserve">воспроизводить знакомые звукоподражания, </w:t>
            </w:r>
            <w:proofErr w:type="spellStart"/>
            <w:r>
              <w:t>лепетные</w:t>
            </w:r>
            <w:proofErr w:type="spellEnd"/>
            <w:r>
              <w:t xml:space="preserve"> слова и усеченные фразы;</w:t>
            </w:r>
          </w:p>
          <w:p w:rsidR="00B606AF" w:rsidRDefault="009817C0">
            <w:pPr>
              <w:pStyle w:val="20"/>
              <w:framePr w:w="10934" w:wrap="notBeside" w:vAnchor="text" w:hAnchor="text" w:xAlign="center" w:y="1"/>
              <w:numPr>
                <w:ilvl w:val="0"/>
                <w:numId w:val="100"/>
              </w:numPr>
              <w:shd w:val="clear" w:color="auto" w:fill="auto"/>
              <w:tabs>
                <w:tab w:val="left" w:pos="144"/>
              </w:tabs>
              <w:spacing w:before="0" w:after="0" w:line="274" w:lineRule="exact"/>
              <w:ind w:firstLine="0"/>
              <w:jc w:val="left"/>
            </w:pPr>
            <w:r>
              <w:t>выполнять действия по простым речевым инструкциям, отвечать на простые вопросы о себе и ближайшем окружении.</w:t>
            </w:r>
          </w:p>
        </w:tc>
      </w:tr>
    </w:tbl>
    <w:p w:rsidR="00B606AF" w:rsidRDefault="00B606AF">
      <w:pPr>
        <w:framePr w:w="10934"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86"/>
        <w:gridCol w:w="3970"/>
        <w:gridCol w:w="3979"/>
      </w:tblGrid>
      <w:tr w:rsidR="00B606AF">
        <w:trPr>
          <w:trHeight w:hRule="exact" w:val="1670"/>
          <w:jc w:val="center"/>
        </w:trPr>
        <w:tc>
          <w:tcPr>
            <w:tcW w:w="2986" w:type="dxa"/>
            <w:tcBorders>
              <w:top w:val="single" w:sz="4" w:space="0" w:color="auto"/>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top w:val="single" w:sz="4" w:space="0" w:color="auto"/>
              <w:left w:val="single" w:sz="4" w:space="0" w:color="auto"/>
            </w:tcBorders>
            <w:shd w:val="clear" w:color="auto" w:fill="FFFFFF"/>
            <w:vAlign w:val="bottom"/>
          </w:tcPr>
          <w:p w:rsidR="00B606AF" w:rsidRDefault="009817C0">
            <w:pPr>
              <w:pStyle w:val="20"/>
              <w:framePr w:w="10934" w:wrap="notBeside" w:vAnchor="text" w:hAnchor="text" w:xAlign="center" w:y="1"/>
              <w:numPr>
                <w:ilvl w:val="0"/>
                <w:numId w:val="101"/>
              </w:numPr>
              <w:shd w:val="clear" w:color="auto" w:fill="auto"/>
              <w:tabs>
                <w:tab w:val="left" w:pos="149"/>
              </w:tabs>
              <w:spacing w:before="0" w:after="0" w:line="274" w:lineRule="exact"/>
              <w:ind w:firstLine="0"/>
              <w:jc w:val="left"/>
            </w:pPr>
            <w:r>
              <w:t>создавать предпосылки к развитию речи и формировать языковые способности;</w:t>
            </w:r>
          </w:p>
          <w:p w:rsidR="00B606AF" w:rsidRDefault="009817C0">
            <w:pPr>
              <w:pStyle w:val="20"/>
              <w:framePr w:w="10934" w:wrap="notBeside" w:vAnchor="text" w:hAnchor="text" w:xAlign="center" w:y="1"/>
              <w:numPr>
                <w:ilvl w:val="0"/>
                <w:numId w:val="101"/>
              </w:numPr>
              <w:shd w:val="clear" w:color="auto" w:fill="auto"/>
              <w:tabs>
                <w:tab w:val="left" w:pos="134"/>
              </w:tabs>
              <w:spacing w:before="0" w:after="0" w:line="274" w:lineRule="exact"/>
              <w:ind w:firstLine="0"/>
              <w:jc w:val="left"/>
            </w:pPr>
            <w:r>
              <w:t>учить отвечать на простейшие вопросы о себе и ближайшем окружении.</w:t>
            </w:r>
          </w:p>
        </w:tc>
        <w:tc>
          <w:tcPr>
            <w:tcW w:w="3979" w:type="dxa"/>
            <w:tcBorders>
              <w:top w:val="single" w:sz="4" w:space="0" w:color="auto"/>
              <w:left w:val="single" w:sz="4" w:space="0" w:color="auto"/>
              <w:right w:val="single" w:sz="4" w:space="0" w:color="auto"/>
            </w:tcBorders>
            <w:shd w:val="clear" w:color="auto" w:fill="FFFFFF"/>
          </w:tcPr>
          <w:p w:rsidR="00B606AF" w:rsidRDefault="00B606AF">
            <w:pPr>
              <w:framePr w:w="10934" w:wrap="notBeside" w:vAnchor="text" w:hAnchor="text" w:xAlign="center" w:y="1"/>
              <w:rPr>
                <w:sz w:val="10"/>
                <w:szCs w:val="10"/>
              </w:rPr>
            </w:pPr>
          </w:p>
        </w:tc>
      </w:tr>
      <w:tr w:rsidR="00B606AF">
        <w:trPr>
          <w:trHeight w:hRule="exact" w:val="6643"/>
          <w:jc w:val="center"/>
        </w:trPr>
        <w:tc>
          <w:tcPr>
            <w:tcW w:w="2986" w:type="dxa"/>
            <w:tcBorders>
              <w:top w:val="single" w:sz="4" w:space="0" w:color="auto"/>
              <w:left w:val="single" w:sz="4" w:space="0" w:color="auto"/>
              <w:bottom w:val="single" w:sz="4" w:space="0" w:color="auto"/>
            </w:tcBorders>
            <w:shd w:val="clear" w:color="auto" w:fill="FFFFFF"/>
          </w:tcPr>
          <w:p w:rsidR="00B606AF" w:rsidRPr="00C351E9" w:rsidRDefault="009817C0">
            <w:pPr>
              <w:pStyle w:val="20"/>
              <w:framePr w:w="10934" w:wrap="notBeside" w:vAnchor="text" w:hAnchor="text" w:xAlign="center" w:y="1"/>
              <w:shd w:val="clear" w:color="auto" w:fill="auto"/>
              <w:spacing w:before="0" w:after="0" w:line="240" w:lineRule="exact"/>
              <w:ind w:firstLine="0"/>
              <w:jc w:val="left"/>
              <w:rPr>
                <w:i/>
              </w:rPr>
            </w:pPr>
            <w:r w:rsidRPr="00C351E9">
              <w:rPr>
                <w:rStyle w:val="25"/>
                <w:i w:val="0"/>
              </w:rPr>
              <w:t>Обучение грамоте</w:t>
            </w:r>
          </w:p>
        </w:tc>
        <w:tc>
          <w:tcPr>
            <w:tcW w:w="3970"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934" w:wrap="notBeside" w:vAnchor="text" w:hAnchor="text" w:xAlign="center" w:y="1"/>
              <w:numPr>
                <w:ilvl w:val="0"/>
                <w:numId w:val="102"/>
              </w:numPr>
              <w:shd w:val="clear" w:color="auto" w:fill="auto"/>
              <w:tabs>
                <w:tab w:val="left" w:pos="134"/>
              </w:tabs>
              <w:spacing w:before="0" w:after="0" w:line="274" w:lineRule="exact"/>
              <w:ind w:firstLine="0"/>
              <w:jc w:val="left"/>
            </w:pPr>
            <w:r>
              <w:t>развивать ручную и мелкую моторику пальцев рук;</w:t>
            </w:r>
          </w:p>
          <w:p w:rsidR="00B606AF" w:rsidRDefault="009817C0">
            <w:pPr>
              <w:pStyle w:val="20"/>
              <w:framePr w:w="10934" w:wrap="notBeside" w:vAnchor="text" w:hAnchor="text" w:xAlign="center" w:y="1"/>
              <w:numPr>
                <w:ilvl w:val="0"/>
                <w:numId w:val="102"/>
              </w:numPr>
              <w:shd w:val="clear" w:color="auto" w:fill="auto"/>
              <w:tabs>
                <w:tab w:val="left" w:pos="139"/>
              </w:tabs>
              <w:spacing w:before="0" w:after="0" w:line="274" w:lineRule="exact"/>
              <w:ind w:firstLine="0"/>
              <w:jc w:val="left"/>
            </w:pPr>
            <w:r>
              <w:t>учить выполнять движения кистями и пальцами рук по подражанию действиям педагога с речевым сопровождением;</w:t>
            </w:r>
          </w:p>
          <w:p w:rsidR="00B606AF" w:rsidRDefault="009817C0">
            <w:pPr>
              <w:pStyle w:val="20"/>
              <w:framePr w:w="10934" w:wrap="notBeside" w:vAnchor="text" w:hAnchor="text" w:xAlign="center" w:y="1"/>
              <w:numPr>
                <w:ilvl w:val="0"/>
                <w:numId w:val="102"/>
              </w:numPr>
              <w:shd w:val="clear" w:color="auto" w:fill="auto"/>
              <w:tabs>
                <w:tab w:val="left" w:pos="134"/>
              </w:tabs>
              <w:spacing w:before="0" w:after="0" w:line="274" w:lineRule="exact"/>
              <w:ind w:firstLine="0"/>
              <w:jc w:val="left"/>
            </w:pPr>
            <w:r>
              <w:t>развивать зрительно-двигательную координацию;</w:t>
            </w:r>
          </w:p>
          <w:p w:rsidR="00B606AF" w:rsidRDefault="009817C0">
            <w:pPr>
              <w:pStyle w:val="20"/>
              <w:framePr w:w="10934" w:wrap="notBeside" w:vAnchor="text" w:hAnchor="text" w:xAlign="center" w:y="1"/>
              <w:numPr>
                <w:ilvl w:val="0"/>
                <w:numId w:val="102"/>
              </w:numPr>
              <w:shd w:val="clear" w:color="auto" w:fill="auto"/>
              <w:tabs>
                <w:tab w:val="left" w:pos="139"/>
              </w:tabs>
              <w:spacing w:before="0" w:after="0" w:line="274" w:lineRule="exact"/>
              <w:ind w:firstLine="0"/>
              <w:jc w:val="left"/>
            </w:pPr>
            <w:r>
              <w:t>формировать навык правильной посадки за столом при выполнении графических упражнений;</w:t>
            </w:r>
          </w:p>
          <w:p w:rsidR="00B606AF" w:rsidRDefault="009817C0">
            <w:pPr>
              <w:pStyle w:val="20"/>
              <w:framePr w:w="10934" w:wrap="notBeside" w:vAnchor="text" w:hAnchor="text" w:xAlign="center" w:y="1"/>
              <w:numPr>
                <w:ilvl w:val="0"/>
                <w:numId w:val="102"/>
              </w:numPr>
              <w:shd w:val="clear" w:color="auto" w:fill="auto"/>
              <w:tabs>
                <w:tab w:val="left" w:pos="139"/>
              </w:tabs>
              <w:spacing w:before="0" w:after="0" w:line="274" w:lineRule="exact"/>
              <w:ind w:firstLine="0"/>
              <w:jc w:val="left"/>
            </w:pPr>
            <w:r>
              <w:t>формировать специфические навыки в действиях рук -захват щепотью мелких предметов;</w:t>
            </w:r>
          </w:p>
          <w:p w:rsidR="00B606AF" w:rsidRDefault="009817C0">
            <w:pPr>
              <w:pStyle w:val="20"/>
              <w:framePr w:w="10934" w:wrap="notBeside" w:vAnchor="text" w:hAnchor="text" w:xAlign="center" w:y="1"/>
              <w:numPr>
                <w:ilvl w:val="0"/>
                <w:numId w:val="102"/>
              </w:numPr>
              <w:shd w:val="clear" w:color="auto" w:fill="auto"/>
              <w:tabs>
                <w:tab w:val="left" w:pos="134"/>
              </w:tabs>
              <w:spacing w:before="0" w:after="0" w:line="274" w:lineRule="exact"/>
              <w:ind w:firstLine="0"/>
              <w:jc w:val="left"/>
            </w:pPr>
            <w:r>
              <w:t>учить правильно использовать предметы для рисования и письма (мел, фломастеры, ручка, лист бумаги, доска);</w:t>
            </w:r>
          </w:p>
          <w:p w:rsidR="00B606AF" w:rsidRDefault="009817C0">
            <w:pPr>
              <w:pStyle w:val="20"/>
              <w:framePr w:w="10934" w:wrap="notBeside" w:vAnchor="text" w:hAnchor="text" w:xAlign="center" w:y="1"/>
              <w:numPr>
                <w:ilvl w:val="0"/>
                <w:numId w:val="102"/>
              </w:numPr>
              <w:shd w:val="clear" w:color="auto" w:fill="auto"/>
              <w:tabs>
                <w:tab w:val="left" w:pos="149"/>
              </w:tabs>
              <w:spacing w:before="0" w:after="0" w:line="274" w:lineRule="exact"/>
              <w:ind w:firstLine="0"/>
              <w:jc w:val="left"/>
            </w:pPr>
            <w:r>
              <w:t>формировать умения выполнять задания с мелкими предметами по подражанию действиям взрослого;</w:t>
            </w:r>
          </w:p>
          <w:p w:rsidR="00B606AF" w:rsidRDefault="009817C0">
            <w:pPr>
              <w:pStyle w:val="20"/>
              <w:framePr w:w="10934" w:wrap="notBeside" w:vAnchor="text" w:hAnchor="text" w:xAlign="center" w:y="1"/>
              <w:numPr>
                <w:ilvl w:val="0"/>
                <w:numId w:val="102"/>
              </w:numPr>
              <w:shd w:val="clear" w:color="auto" w:fill="auto"/>
              <w:tabs>
                <w:tab w:val="left" w:pos="139"/>
              </w:tabs>
              <w:spacing w:before="0" w:after="0" w:line="274" w:lineRule="exact"/>
              <w:ind w:firstLine="0"/>
              <w:jc w:val="left"/>
            </w:pPr>
            <w:r>
              <w:t>формировать умения проводить плавную непрерывную линию, не отрывая карандаша от бумаги.</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934" w:wrap="notBeside" w:vAnchor="text" w:hAnchor="text" w:xAlign="center" w:y="1"/>
              <w:numPr>
                <w:ilvl w:val="0"/>
                <w:numId w:val="103"/>
              </w:numPr>
              <w:shd w:val="clear" w:color="auto" w:fill="auto"/>
              <w:tabs>
                <w:tab w:val="left" w:pos="139"/>
              </w:tabs>
              <w:spacing w:before="0" w:after="0" w:line="274" w:lineRule="exact"/>
              <w:ind w:firstLine="0"/>
              <w:jc w:val="left"/>
            </w:pPr>
            <w:r>
              <w:t>выполнять движения кистями и пальцами рук по подражанию и образцу;</w:t>
            </w:r>
          </w:p>
          <w:p w:rsidR="00B606AF" w:rsidRDefault="009817C0">
            <w:pPr>
              <w:pStyle w:val="20"/>
              <w:framePr w:w="10934" w:wrap="notBeside" w:vAnchor="text" w:hAnchor="text" w:xAlign="center" w:y="1"/>
              <w:numPr>
                <w:ilvl w:val="0"/>
                <w:numId w:val="103"/>
              </w:numPr>
              <w:shd w:val="clear" w:color="auto" w:fill="auto"/>
              <w:tabs>
                <w:tab w:val="left" w:pos="144"/>
              </w:tabs>
              <w:spacing w:before="0" w:after="0" w:line="274" w:lineRule="exact"/>
              <w:ind w:firstLine="0"/>
              <w:jc w:val="left"/>
            </w:pPr>
            <w:r>
              <w:t>соотносить свои движения с речевым сопровождением взрослых (выполнить по просьбе взрослого</w:t>
            </w:r>
          </w:p>
          <w:p w:rsidR="00B606AF" w:rsidRDefault="009817C0">
            <w:pPr>
              <w:pStyle w:val="20"/>
              <w:framePr w:w="10934" w:wrap="notBeside" w:vAnchor="text" w:hAnchor="text" w:xAlign="center" w:y="1"/>
              <w:shd w:val="clear" w:color="auto" w:fill="auto"/>
              <w:spacing w:before="0" w:after="0" w:line="274" w:lineRule="exact"/>
              <w:ind w:firstLine="0"/>
              <w:jc w:val="left"/>
            </w:pPr>
            <w:r>
              <w:t>2—3 знакомые игры);</w:t>
            </w:r>
          </w:p>
          <w:p w:rsidR="00B606AF" w:rsidRDefault="009817C0">
            <w:pPr>
              <w:pStyle w:val="20"/>
              <w:framePr w:w="10934" w:wrap="notBeside" w:vAnchor="text" w:hAnchor="text" w:xAlign="center" w:y="1"/>
              <w:numPr>
                <w:ilvl w:val="0"/>
                <w:numId w:val="103"/>
              </w:numPr>
              <w:shd w:val="clear" w:color="auto" w:fill="auto"/>
              <w:tabs>
                <w:tab w:val="left" w:pos="149"/>
              </w:tabs>
              <w:spacing w:before="0" w:after="0" w:line="274" w:lineRule="exact"/>
              <w:ind w:firstLine="0"/>
              <w:jc w:val="left"/>
            </w:pPr>
            <w:r>
              <w:t>показывать по просьбе взрослого указательный или большой пальцы;</w:t>
            </w:r>
          </w:p>
          <w:p w:rsidR="00B606AF" w:rsidRDefault="009817C0">
            <w:pPr>
              <w:pStyle w:val="20"/>
              <w:framePr w:w="10934" w:wrap="notBeside" w:vAnchor="text" w:hAnchor="text" w:xAlign="center" w:y="1"/>
              <w:numPr>
                <w:ilvl w:val="0"/>
                <w:numId w:val="103"/>
              </w:numPr>
              <w:shd w:val="clear" w:color="auto" w:fill="auto"/>
              <w:tabs>
                <w:tab w:val="left" w:pos="139"/>
              </w:tabs>
              <w:spacing w:before="0" w:after="0" w:line="274" w:lineRule="exact"/>
              <w:ind w:firstLine="0"/>
              <w:jc w:val="left"/>
            </w:pPr>
            <w:r>
              <w:t>выделять отдельно каждый палец на своей руке по просьбе взрослого по подражанию (поиграй на пианино);</w:t>
            </w:r>
          </w:p>
          <w:p w:rsidR="00B606AF" w:rsidRDefault="009817C0">
            <w:pPr>
              <w:pStyle w:val="20"/>
              <w:framePr w:w="10934" w:wrap="notBeside" w:vAnchor="text" w:hAnchor="text" w:xAlign="center" w:y="1"/>
              <w:numPr>
                <w:ilvl w:val="0"/>
                <w:numId w:val="103"/>
              </w:numPr>
              <w:shd w:val="clear" w:color="auto" w:fill="auto"/>
              <w:tabs>
                <w:tab w:val="left" w:pos="130"/>
              </w:tabs>
              <w:spacing w:before="0" w:after="0" w:line="274" w:lineRule="exact"/>
              <w:ind w:firstLine="0"/>
              <w:jc w:val="left"/>
            </w:pPr>
            <w:r>
              <w:t>захватывать мелкие предметы щепотью и опускать их в сосуд;</w:t>
            </w:r>
          </w:p>
          <w:p w:rsidR="00B606AF" w:rsidRDefault="009817C0">
            <w:pPr>
              <w:pStyle w:val="20"/>
              <w:framePr w:w="10934" w:wrap="notBeside" w:vAnchor="text" w:hAnchor="text" w:xAlign="center" w:y="1"/>
              <w:numPr>
                <w:ilvl w:val="0"/>
                <w:numId w:val="103"/>
              </w:numPr>
              <w:shd w:val="clear" w:color="auto" w:fill="auto"/>
              <w:tabs>
                <w:tab w:val="left" w:pos="144"/>
              </w:tabs>
              <w:spacing w:before="0" w:after="0" w:line="274" w:lineRule="exact"/>
              <w:ind w:firstLine="0"/>
              <w:jc w:val="left"/>
            </w:pPr>
            <w:r>
              <w:t>проводить плавную непрерывную линию, не отрывая карандаша от бумаги.</w:t>
            </w:r>
          </w:p>
        </w:tc>
      </w:tr>
    </w:tbl>
    <w:p w:rsidR="00B606AF" w:rsidRDefault="00B606AF">
      <w:pPr>
        <w:framePr w:w="10934" w:wrap="notBeside" w:vAnchor="text" w:hAnchor="text" w:xAlign="center" w:y="1"/>
        <w:rPr>
          <w:sz w:val="2"/>
          <w:szCs w:val="2"/>
        </w:rPr>
      </w:pPr>
    </w:p>
    <w:p w:rsidR="00B606AF" w:rsidRDefault="00B606AF">
      <w:pPr>
        <w:rPr>
          <w:sz w:val="2"/>
          <w:szCs w:val="2"/>
        </w:rPr>
      </w:pPr>
    </w:p>
    <w:p w:rsidR="0048322E" w:rsidRDefault="0048322E" w:rsidP="0048322E">
      <w:pPr>
        <w:pStyle w:val="a8"/>
        <w:framePr w:w="10934" w:wrap="notBeside" w:vAnchor="text" w:hAnchor="text" w:xAlign="center" w:y="1"/>
        <w:shd w:val="clear" w:color="auto" w:fill="auto"/>
        <w:spacing w:line="240" w:lineRule="exact"/>
        <w:rPr>
          <w:sz w:val="28"/>
          <w:szCs w:val="28"/>
        </w:rPr>
      </w:pPr>
    </w:p>
    <w:p w:rsidR="00B606AF" w:rsidRDefault="009817C0" w:rsidP="0048322E">
      <w:pPr>
        <w:pStyle w:val="a8"/>
        <w:framePr w:w="10934" w:wrap="notBeside" w:vAnchor="text" w:hAnchor="text" w:xAlign="center" w:y="1"/>
        <w:shd w:val="clear" w:color="auto" w:fill="auto"/>
        <w:spacing w:line="240" w:lineRule="exact"/>
        <w:rPr>
          <w:sz w:val="28"/>
          <w:szCs w:val="28"/>
        </w:rPr>
      </w:pPr>
      <w:r w:rsidRPr="00C351E9">
        <w:rPr>
          <w:sz w:val="28"/>
          <w:szCs w:val="28"/>
        </w:rPr>
        <w:t>Второй год обучения</w:t>
      </w:r>
    </w:p>
    <w:p w:rsidR="0048322E" w:rsidRPr="00C351E9" w:rsidRDefault="0048322E" w:rsidP="0048322E">
      <w:pPr>
        <w:pStyle w:val="a8"/>
        <w:framePr w:w="10934" w:wrap="notBeside" w:vAnchor="text" w:hAnchor="text" w:xAlign="center" w:y="1"/>
        <w:shd w:val="clear" w:color="auto" w:fill="auto"/>
        <w:spacing w:line="240" w:lineRule="exact"/>
        <w:rPr>
          <w:sz w:val="28"/>
          <w:szCs w:val="28"/>
        </w:rPr>
      </w:pPr>
    </w:p>
    <w:p w:rsidR="00C351E9" w:rsidRDefault="00C351E9">
      <w:pPr>
        <w:pStyle w:val="a8"/>
        <w:framePr w:w="10934" w:wrap="notBeside" w:vAnchor="text" w:hAnchor="text" w:xAlign="center" w:y="1"/>
        <w:shd w:val="clear" w:color="auto" w:fill="auto"/>
        <w:spacing w:line="24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86"/>
        <w:gridCol w:w="3970"/>
        <w:gridCol w:w="3979"/>
      </w:tblGrid>
      <w:tr w:rsidR="00B606AF" w:rsidTr="0048322E">
        <w:trPr>
          <w:trHeight w:hRule="exact" w:val="566"/>
          <w:jc w:val="center"/>
        </w:trPr>
        <w:tc>
          <w:tcPr>
            <w:tcW w:w="2986" w:type="dxa"/>
            <w:tcBorders>
              <w:top w:val="single" w:sz="4" w:space="0" w:color="auto"/>
              <w:left w:val="single" w:sz="4" w:space="0" w:color="auto"/>
            </w:tcBorders>
            <w:shd w:val="clear" w:color="auto" w:fill="FBD4B4" w:themeFill="accent6" w:themeFillTint="66"/>
            <w:vAlign w:val="bottom"/>
          </w:tcPr>
          <w:p w:rsidR="00B606AF" w:rsidRDefault="009817C0">
            <w:pPr>
              <w:pStyle w:val="20"/>
              <w:framePr w:w="10934" w:wrap="notBeside" w:vAnchor="text" w:hAnchor="text" w:xAlign="center" w:y="1"/>
              <w:shd w:val="clear" w:color="auto" w:fill="auto"/>
              <w:spacing w:before="0" w:after="60" w:line="240" w:lineRule="exact"/>
              <w:ind w:firstLine="0"/>
              <w:jc w:val="center"/>
            </w:pPr>
            <w:r>
              <w:rPr>
                <w:rStyle w:val="28"/>
              </w:rPr>
              <w:t>Направление</w:t>
            </w:r>
          </w:p>
          <w:p w:rsidR="00B606AF" w:rsidRDefault="009817C0">
            <w:pPr>
              <w:pStyle w:val="20"/>
              <w:framePr w:w="10934" w:wrap="notBeside" w:vAnchor="text" w:hAnchor="text" w:xAlign="center" w:y="1"/>
              <w:shd w:val="clear" w:color="auto" w:fill="auto"/>
              <w:spacing w:before="60" w:after="0" w:line="240" w:lineRule="exact"/>
              <w:ind w:firstLine="0"/>
              <w:jc w:val="center"/>
            </w:pPr>
            <w:r>
              <w:rPr>
                <w:rStyle w:val="28"/>
              </w:rPr>
              <w:t>работы</w:t>
            </w:r>
          </w:p>
        </w:tc>
        <w:tc>
          <w:tcPr>
            <w:tcW w:w="3970" w:type="dxa"/>
            <w:tcBorders>
              <w:top w:val="single" w:sz="4" w:space="0" w:color="auto"/>
              <w:left w:val="single" w:sz="4" w:space="0" w:color="auto"/>
            </w:tcBorders>
            <w:shd w:val="clear" w:color="auto" w:fill="FBD4B4" w:themeFill="accent6" w:themeFillTint="66"/>
            <w:vAlign w:val="bottom"/>
          </w:tcPr>
          <w:p w:rsidR="00B606AF" w:rsidRDefault="009817C0">
            <w:pPr>
              <w:pStyle w:val="20"/>
              <w:framePr w:w="10934" w:wrap="notBeside" w:vAnchor="text" w:hAnchor="text" w:xAlign="center" w:y="1"/>
              <w:shd w:val="clear" w:color="auto" w:fill="auto"/>
              <w:spacing w:before="0" w:after="0" w:line="274" w:lineRule="exact"/>
              <w:ind w:firstLine="0"/>
              <w:jc w:val="center"/>
            </w:pPr>
            <w:r>
              <w:rPr>
                <w:rStyle w:val="28"/>
              </w:rPr>
              <w:t>Задачи и содержание работы</w:t>
            </w:r>
          </w:p>
        </w:tc>
        <w:tc>
          <w:tcPr>
            <w:tcW w:w="3979" w:type="dxa"/>
            <w:tcBorders>
              <w:top w:val="single" w:sz="4" w:space="0" w:color="auto"/>
              <w:left w:val="single" w:sz="4" w:space="0" w:color="auto"/>
              <w:right w:val="single" w:sz="4" w:space="0" w:color="auto"/>
            </w:tcBorders>
            <w:shd w:val="clear" w:color="auto" w:fill="FBD4B4" w:themeFill="accent6" w:themeFillTint="66"/>
            <w:vAlign w:val="bottom"/>
          </w:tcPr>
          <w:p w:rsidR="00B606AF" w:rsidRDefault="009817C0">
            <w:pPr>
              <w:pStyle w:val="20"/>
              <w:framePr w:w="10934" w:wrap="notBeside" w:vAnchor="text" w:hAnchor="text" w:xAlign="center" w:y="1"/>
              <w:shd w:val="clear" w:color="auto" w:fill="auto"/>
              <w:spacing w:before="0" w:after="120" w:line="240" w:lineRule="exact"/>
              <w:ind w:firstLine="0"/>
              <w:jc w:val="center"/>
            </w:pPr>
            <w:r>
              <w:rPr>
                <w:rStyle w:val="28"/>
              </w:rPr>
              <w:t>Показатели</w:t>
            </w:r>
          </w:p>
          <w:p w:rsidR="00B606AF" w:rsidRDefault="009817C0">
            <w:pPr>
              <w:pStyle w:val="20"/>
              <w:framePr w:w="10934" w:wrap="notBeside" w:vAnchor="text" w:hAnchor="text" w:xAlign="center" w:y="1"/>
              <w:shd w:val="clear" w:color="auto" w:fill="auto"/>
              <w:spacing w:before="120" w:after="0" w:line="240" w:lineRule="exact"/>
              <w:ind w:firstLine="0"/>
              <w:jc w:val="center"/>
            </w:pPr>
            <w:r>
              <w:rPr>
                <w:rStyle w:val="28"/>
              </w:rPr>
              <w:t>развития</w:t>
            </w:r>
          </w:p>
        </w:tc>
      </w:tr>
      <w:tr w:rsidR="00B606AF">
        <w:trPr>
          <w:trHeight w:hRule="exact" w:val="605"/>
          <w:jc w:val="center"/>
        </w:trPr>
        <w:tc>
          <w:tcPr>
            <w:tcW w:w="2986" w:type="dxa"/>
            <w:tcBorders>
              <w:top w:val="single" w:sz="4" w:space="0" w:color="auto"/>
              <w:left w:val="single" w:sz="4" w:space="0" w:color="auto"/>
            </w:tcBorders>
            <w:shd w:val="clear" w:color="auto" w:fill="FFFFFF"/>
          </w:tcPr>
          <w:p w:rsidR="0048322E" w:rsidRDefault="0048322E">
            <w:pPr>
              <w:pStyle w:val="20"/>
              <w:framePr w:w="10934" w:wrap="notBeside" w:vAnchor="text" w:hAnchor="text" w:xAlign="center" w:y="1"/>
              <w:shd w:val="clear" w:color="auto" w:fill="auto"/>
              <w:spacing w:before="0" w:after="0" w:line="240" w:lineRule="exact"/>
              <w:ind w:firstLine="0"/>
              <w:jc w:val="left"/>
              <w:rPr>
                <w:rStyle w:val="25"/>
                <w:i w:val="0"/>
              </w:rPr>
            </w:pPr>
          </w:p>
          <w:p w:rsidR="00B606AF" w:rsidRPr="00C351E9" w:rsidRDefault="009817C0" w:rsidP="0048322E">
            <w:pPr>
              <w:pStyle w:val="20"/>
              <w:framePr w:w="10934" w:wrap="notBeside" w:vAnchor="text" w:hAnchor="text" w:xAlign="center" w:y="1"/>
              <w:shd w:val="clear" w:color="auto" w:fill="auto"/>
              <w:spacing w:before="0" w:after="0" w:line="240" w:lineRule="exact"/>
              <w:ind w:firstLine="0"/>
              <w:jc w:val="center"/>
              <w:rPr>
                <w:i/>
              </w:rPr>
            </w:pPr>
            <w:r w:rsidRPr="00C351E9">
              <w:rPr>
                <w:rStyle w:val="25"/>
                <w:i w:val="0"/>
              </w:rPr>
              <w:t>Развитие речи</w:t>
            </w:r>
          </w:p>
        </w:tc>
        <w:tc>
          <w:tcPr>
            <w:tcW w:w="3970" w:type="dxa"/>
            <w:tcBorders>
              <w:top w:val="single" w:sz="4" w:space="0" w:color="auto"/>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78" w:lineRule="exact"/>
              <w:ind w:firstLine="0"/>
              <w:jc w:val="center"/>
            </w:pPr>
            <w:r>
              <w:t>- формировать умения высказывать свои потребности во фразовой речи;</w:t>
            </w:r>
          </w:p>
        </w:tc>
        <w:tc>
          <w:tcPr>
            <w:tcW w:w="3979" w:type="dxa"/>
            <w:tcBorders>
              <w:top w:val="single" w:sz="4" w:space="0" w:color="auto"/>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74" w:lineRule="exact"/>
              <w:ind w:firstLine="0"/>
              <w:jc w:val="left"/>
            </w:pPr>
            <w:r>
              <w:t>- высказывать свои потребности в активной фразовой речи;</w:t>
            </w:r>
          </w:p>
        </w:tc>
      </w:tr>
      <w:tr w:rsidR="00B606AF">
        <w:trPr>
          <w:trHeight w:hRule="exact" w:val="269"/>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учить использовать в активной</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узнавать и описывать действия</w:t>
            </w:r>
          </w:p>
        </w:tc>
      </w:tr>
      <w:tr w:rsidR="00B606AF">
        <w:trPr>
          <w:trHeight w:hRule="exact" w:val="283"/>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речи фразы, состоящие из двух-трех</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персонажей по картинкам;</w:t>
            </w:r>
          </w:p>
        </w:tc>
      </w:tr>
      <w:tr w:rsidR="00B606AF">
        <w:trPr>
          <w:trHeight w:hRule="exact" w:val="278"/>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слов;</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строить фразу, состоящую из</w:t>
            </w:r>
          </w:p>
        </w:tc>
      </w:tr>
      <w:tr w:rsidR="00B606AF">
        <w:trPr>
          <w:trHeight w:hRule="exact" w:val="274"/>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 учить узнавать и описывать</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двух-трех слов;</w:t>
            </w:r>
          </w:p>
        </w:tc>
      </w:tr>
      <w:tr w:rsidR="00B606AF">
        <w:trPr>
          <w:trHeight w:hRule="exact" w:val="278"/>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действия персонажей по картинкам;</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рассказывать разученные детские</w:t>
            </w:r>
          </w:p>
        </w:tc>
      </w:tr>
      <w:tr w:rsidR="00B606AF">
        <w:trPr>
          <w:trHeight w:hRule="exact" w:val="269"/>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 воспитывать интерес к</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стихи, поговорки, считалочки;</w:t>
            </w:r>
          </w:p>
        </w:tc>
      </w:tr>
      <w:tr w:rsidR="00B606AF">
        <w:trPr>
          <w:trHeight w:hRule="exact" w:val="264"/>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собственным высказываниям и</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понимать значение предлогов и</w:t>
            </w:r>
          </w:p>
        </w:tc>
      </w:tr>
      <w:tr w:rsidR="00B606AF">
        <w:trPr>
          <w:trHeight w:hRule="exact" w:val="288"/>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высказываниям сверстников о</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выполнять инструкцию,</w:t>
            </w:r>
          </w:p>
        </w:tc>
      </w:tr>
      <w:tr w:rsidR="00B606AF">
        <w:trPr>
          <w:trHeight w:hRule="exact" w:val="278"/>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наблюдаемых явлениях природы и</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включающую предлоги на, под, в;</w:t>
            </w:r>
          </w:p>
        </w:tc>
      </w:tr>
      <w:tr w:rsidR="00B606AF">
        <w:trPr>
          <w:trHeight w:hRule="exact" w:val="269"/>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социальных явлениях;</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 отвечать на вопросы, касающиеся</w:t>
            </w:r>
          </w:p>
        </w:tc>
      </w:tr>
      <w:tr w:rsidR="00B606AF">
        <w:trPr>
          <w:trHeight w:hRule="exact" w:val="283"/>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xml:space="preserve">- разучивать </w:t>
            </w:r>
            <w:proofErr w:type="spellStart"/>
            <w:r>
              <w:t>потешки</w:t>
            </w:r>
            <w:proofErr w:type="spellEnd"/>
            <w:r>
              <w:t>, стихи,</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жизни в группе, наблюдений в</w:t>
            </w:r>
          </w:p>
        </w:tc>
      </w:tr>
      <w:tr w:rsidR="00B606AF">
        <w:trPr>
          <w:trHeight w:hRule="exact" w:val="523"/>
          <w:jc w:val="center"/>
        </w:trPr>
        <w:tc>
          <w:tcPr>
            <w:tcW w:w="2986" w:type="dxa"/>
            <w:tcBorders>
              <w:left w:val="single" w:sz="4" w:space="0" w:color="auto"/>
              <w:bottom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bottom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60" w:line="240" w:lineRule="exact"/>
              <w:ind w:firstLine="0"/>
              <w:jc w:val="left"/>
            </w:pPr>
            <w:r>
              <w:t>поговорки, считалочки;</w:t>
            </w:r>
          </w:p>
          <w:p w:rsidR="00B606AF" w:rsidRDefault="009817C0">
            <w:pPr>
              <w:pStyle w:val="20"/>
              <w:framePr w:w="10934" w:wrap="notBeside" w:vAnchor="text" w:hAnchor="text" w:xAlign="center" w:y="1"/>
              <w:shd w:val="clear" w:color="auto" w:fill="auto"/>
              <w:spacing w:before="60" w:after="0" w:line="240" w:lineRule="exact"/>
              <w:ind w:firstLine="0"/>
              <w:jc w:val="left"/>
            </w:pPr>
            <w:r>
              <w:t>- учить составлять небольшие</w:t>
            </w:r>
          </w:p>
        </w:tc>
        <w:tc>
          <w:tcPr>
            <w:tcW w:w="3979" w:type="dxa"/>
            <w:tcBorders>
              <w:left w:val="single" w:sz="4" w:space="0" w:color="auto"/>
              <w:bottom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78" w:lineRule="exact"/>
              <w:ind w:firstLine="0"/>
              <w:jc w:val="left"/>
            </w:pPr>
            <w:r>
              <w:t>природе, и задавать свои собственные;</w:t>
            </w:r>
          </w:p>
        </w:tc>
      </w:tr>
    </w:tbl>
    <w:p w:rsidR="00B606AF" w:rsidRDefault="00B606AF">
      <w:pPr>
        <w:framePr w:w="10934"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86"/>
        <w:gridCol w:w="3970"/>
        <w:gridCol w:w="3979"/>
      </w:tblGrid>
      <w:tr w:rsidR="00B606AF">
        <w:trPr>
          <w:trHeight w:hRule="exact" w:val="7190"/>
          <w:jc w:val="center"/>
        </w:trPr>
        <w:tc>
          <w:tcPr>
            <w:tcW w:w="2986" w:type="dxa"/>
            <w:tcBorders>
              <w:top w:val="single" w:sz="4" w:space="0" w:color="auto"/>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top w:val="single" w:sz="4" w:space="0" w:color="auto"/>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74" w:lineRule="exact"/>
              <w:ind w:firstLine="0"/>
              <w:jc w:val="left"/>
            </w:pPr>
            <w:r>
              <w:t>рассказы в форме диалога с использованием игрушек;</w:t>
            </w:r>
          </w:p>
          <w:p w:rsidR="00B606AF" w:rsidRDefault="009817C0">
            <w:pPr>
              <w:pStyle w:val="20"/>
              <w:framePr w:w="10934" w:wrap="notBeside" w:vAnchor="text" w:hAnchor="text" w:xAlign="center" w:y="1"/>
              <w:numPr>
                <w:ilvl w:val="0"/>
                <w:numId w:val="104"/>
              </w:numPr>
              <w:shd w:val="clear" w:color="auto" w:fill="auto"/>
              <w:tabs>
                <w:tab w:val="left" w:pos="134"/>
              </w:tabs>
              <w:spacing w:before="0" w:after="0" w:line="274" w:lineRule="exact"/>
              <w:ind w:firstLine="0"/>
              <w:jc w:val="left"/>
            </w:pPr>
            <w:r>
              <w:t>учить употреблять глаголы 1 -го и 3-го лица в единственном числе и 3</w:t>
            </w:r>
            <w:r>
              <w:softHyphen/>
              <w:t>го лица во множественном числе («Я рисую», «Катя танцует», «Дети гуляют»);</w:t>
            </w:r>
          </w:p>
          <w:p w:rsidR="00B606AF" w:rsidRDefault="009817C0">
            <w:pPr>
              <w:pStyle w:val="20"/>
              <w:framePr w:w="10934" w:wrap="notBeside" w:vAnchor="text" w:hAnchor="text" w:xAlign="center" w:y="1"/>
              <w:numPr>
                <w:ilvl w:val="0"/>
                <w:numId w:val="104"/>
              </w:numPr>
              <w:shd w:val="clear" w:color="auto" w:fill="auto"/>
              <w:tabs>
                <w:tab w:val="left" w:pos="139"/>
              </w:tabs>
              <w:spacing w:before="0" w:after="0" w:line="274" w:lineRule="exact"/>
              <w:ind w:firstLine="0"/>
              <w:jc w:val="left"/>
            </w:pPr>
            <w:r>
              <w:t>формировать грамматический строй речи (согласование глаголов с существительными, родительный падеж имен существительных);</w:t>
            </w:r>
          </w:p>
          <w:p w:rsidR="00B606AF" w:rsidRDefault="009817C0">
            <w:pPr>
              <w:pStyle w:val="20"/>
              <w:framePr w:w="10934" w:wrap="notBeside" w:vAnchor="text" w:hAnchor="text" w:xAlign="center" w:y="1"/>
              <w:numPr>
                <w:ilvl w:val="0"/>
                <w:numId w:val="104"/>
              </w:numPr>
              <w:shd w:val="clear" w:color="auto" w:fill="auto"/>
              <w:tabs>
                <w:tab w:val="left" w:pos="139"/>
              </w:tabs>
              <w:spacing w:before="0" w:after="0" w:line="274" w:lineRule="exact"/>
              <w:ind w:firstLine="0"/>
              <w:jc w:val="left"/>
            </w:pPr>
            <w:r>
              <w:t>учить употреблять в активной речи предлоги на, под, в;</w:t>
            </w:r>
          </w:p>
          <w:p w:rsidR="00B606AF" w:rsidRDefault="009817C0">
            <w:pPr>
              <w:pStyle w:val="20"/>
              <w:framePr w:w="10934" w:wrap="notBeside" w:vAnchor="text" w:hAnchor="text" w:xAlign="center" w:y="1"/>
              <w:numPr>
                <w:ilvl w:val="0"/>
                <w:numId w:val="104"/>
              </w:numPr>
              <w:shd w:val="clear" w:color="auto" w:fill="auto"/>
              <w:tabs>
                <w:tab w:val="left" w:pos="134"/>
              </w:tabs>
              <w:spacing w:before="0" w:after="0" w:line="274" w:lineRule="exact"/>
              <w:ind w:firstLine="0"/>
              <w:jc w:val="left"/>
            </w:pPr>
            <w:r>
              <w:t>развивать речевые формы общения со взрослыми и сверстниками;</w:t>
            </w:r>
          </w:p>
          <w:p w:rsidR="00B606AF" w:rsidRDefault="009817C0">
            <w:pPr>
              <w:pStyle w:val="20"/>
              <w:framePr w:w="10934" w:wrap="notBeside" w:vAnchor="text" w:hAnchor="text" w:xAlign="center" w:y="1"/>
              <w:numPr>
                <w:ilvl w:val="0"/>
                <w:numId w:val="104"/>
              </w:numPr>
              <w:shd w:val="clear" w:color="auto" w:fill="auto"/>
              <w:tabs>
                <w:tab w:val="left" w:pos="139"/>
              </w:tabs>
              <w:spacing w:before="0" w:after="0" w:line="274" w:lineRule="exact"/>
              <w:ind w:firstLine="0"/>
              <w:jc w:val="left"/>
            </w:pPr>
            <w:r>
              <w:t>учить составлять описательные рассказы по предъявляемым игрушкам;</w:t>
            </w:r>
          </w:p>
          <w:p w:rsidR="00B606AF" w:rsidRDefault="009817C0">
            <w:pPr>
              <w:pStyle w:val="20"/>
              <w:framePr w:w="10934" w:wrap="notBeside" w:vAnchor="text" w:hAnchor="text" w:xAlign="center" w:y="1"/>
              <w:numPr>
                <w:ilvl w:val="0"/>
                <w:numId w:val="104"/>
              </w:numPr>
              <w:shd w:val="clear" w:color="auto" w:fill="auto"/>
              <w:tabs>
                <w:tab w:val="left" w:pos="134"/>
              </w:tabs>
              <w:spacing w:before="0" w:after="0" w:line="274" w:lineRule="exact"/>
              <w:ind w:firstLine="0"/>
              <w:jc w:val="left"/>
            </w:pPr>
            <w:r>
              <w:t>развивать познавательную функцию речи: задавать вопросы и отвечать на них: «Где кошка? - Вот она!»;</w:t>
            </w:r>
          </w:p>
          <w:p w:rsidR="00B606AF" w:rsidRDefault="009817C0">
            <w:pPr>
              <w:pStyle w:val="20"/>
              <w:framePr w:w="10934" w:wrap="notBeside" w:vAnchor="text" w:hAnchor="text" w:xAlign="center" w:y="1"/>
              <w:numPr>
                <w:ilvl w:val="0"/>
                <w:numId w:val="104"/>
              </w:numPr>
              <w:shd w:val="clear" w:color="auto" w:fill="auto"/>
              <w:tabs>
                <w:tab w:val="left" w:pos="149"/>
              </w:tabs>
              <w:spacing w:before="0" w:after="0" w:line="274" w:lineRule="exact"/>
              <w:ind w:firstLine="0"/>
              <w:jc w:val="left"/>
            </w:pPr>
            <w:r>
              <w:t>стимулировать активную позицию в реализации имеющихся у него языковых способностей.</w:t>
            </w:r>
          </w:p>
          <w:p w:rsidR="00C351E9" w:rsidRDefault="00C351E9" w:rsidP="00C351E9">
            <w:pPr>
              <w:pStyle w:val="20"/>
              <w:framePr w:w="10934" w:wrap="notBeside" w:vAnchor="text" w:hAnchor="text" w:xAlign="center" w:y="1"/>
              <w:shd w:val="clear" w:color="auto" w:fill="auto"/>
              <w:tabs>
                <w:tab w:val="left" w:pos="149"/>
              </w:tabs>
              <w:spacing w:before="0" w:after="0" w:line="274" w:lineRule="exact"/>
              <w:ind w:firstLine="0"/>
              <w:jc w:val="left"/>
            </w:pPr>
          </w:p>
          <w:p w:rsidR="00C351E9" w:rsidRDefault="00C351E9" w:rsidP="00C351E9">
            <w:pPr>
              <w:pStyle w:val="20"/>
              <w:framePr w:w="10934" w:wrap="notBeside" w:vAnchor="text" w:hAnchor="text" w:xAlign="center" w:y="1"/>
              <w:shd w:val="clear" w:color="auto" w:fill="auto"/>
              <w:tabs>
                <w:tab w:val="left" w:pos="149"/>
              </w:tabs>
              <w:spacing w:before="0" w:after="0" w:line="274" w:lineRule="exact"/>
              <w:ind w:firstLine="0"/>
              <w:jc w:val="left"/>
            </w:pPr>
          </w:p>
        </w:tc>
        <w:tc>
          <w:tcPr>
            <w:tcW w:w="3979" w:type="dxa"/>
            <w:tcBorders>
              <w:top w:val="single" w:sz="4" w:space="0" w:color="auto"/>
              <w:left w:val="single" w:sz="4" w:space="0" w:color="auto"/>
              <w:right w:val="single" w:sz="4" w:space="0" w:color="auto"/>
            </w:tcBorders>
            <w:shd w:val="clear" w:color="auto" w:fill="FFFFFF"/>
          </w:tcPr>
          <w:p w:rsidR="00B606AF" w:rsidRDefault="009817C0">
            <w:pPr>
              <w:pStyle w:val="20"/>
              <w:framePr w:w="10934" w:wrap="notBeside" w:vAnchor="text" w:hAnchor="text" w:xAlign="center" w:y="1"/>
              <w:numPr>
                <w:ilvl w:val="0"/>
                <w:numId w:val="105"/>
              </w:numPr>
              <w:shd w:val="clear" w:color="auto" w:fill="auto"/>
              <w:tabs>
                <w:tab w:val="left" w:pos="149"/>
              </w:tabs>
              <w:spacing w:before="0" w:after="0" w:line="274" w:lineRule="exact"/>
              <w:ind w:firstLine="0"/>
              <w:jc w:val="left"/>
            </w:pPr>
            <w:r>
              <w:t>отвечать на вопросы, характеризующие действия главных персонажей сказок «Три1 медведя», «Кто сказал «мяу»?»;</w:t>
            </w:r>
          </w:p>
          <w:p w:rsidR="00B606AF" w:rsidRDefault="009817C0">
            <w:pPr>
              <w:pStyle w:val="20"/>
              <w:framePr w:w="10934" w:wrap="notBeside" w:vAnchor="text" w:hAnchor="text" w:xAlign="center" w:y="1"/>
              <w:numPr>
                <w:ilvl w:val="0"/>
                <w:numId w:val="105"/>
              </w:numPr>
              <w:shd w:val="clear" w:color="auto" w:fill="auto"/>
              <w:tabs>
                <w:tab w:val="left" w:pos="144"/>
              </w:tabs>
              <w:spacing w:before="0" w:after="0" w:line="274" w:lineRule="exact"/>
              <w:ind w:firstLine="0"/>
              <w:jc w:val="left"/>
            </w:pPr>
            <w:r>
              <w:t>узнавать среди других книгу со знакомыми сказками, стихами.</w:t>
            </w:r>
          </w:p>
        </w:tc>
      </w:tr>
      <w:tr w:rsidR="00B606AF">
        <w:trPr>
          <w:trHeight w:hRule="exact" w:val="6365"/>
          <w:jc w:val="center"/>
        </w:trPr>
        <w:tc>
          <w:tcPr>
            <w:tcW w:w="2986" w:type="dxa"/>
            <w:tcBorders>
              <w:top w:val="single" w:sz="4" w:space="0" w:color="auto"/>
              <w:left w:val="single" w:sz="4" w:space="0" w:color="auto"/>
              <w:bottom w:val="single" w:sz="4" w:space="0" w:color="auto"/>
            </w:tcBorders>
            <w:shd w:val="clear" w:color="auto" w:fill="FFFFFF"/>
          </w:tcPr>
          <w:p w:rsidR="0048322E" w:rsidRDefault="0048322E" w:rsidP="0048322E">
            <w:pPr>
              <w:pStyle w:val="20"/>
              <w:framePr w:w="10934" w:wrap="notBeside" w:vAnchor="text" w:hAnchor="text" w:xAlign="center" w:y="1"/>
              <w:shd w:val="clear" w:color="auto" w:fill="auto"/>
              <w:spacing w:before="0" w:after="0" w:line="240" w:lineRule="exact"/>
              <w:ind w:firstLine="0"/>
              <w:jc w:val="center"/>
              <w:rPr>
                <w:rStyle w:val="25"/>
                <w:i w:val="0"/>
              </w:rPr>
            </w:pPr>
          </w:p>
          <w:p w:rsidR="0048322E" w:rsidRDefault="0048322E" w:rsidP="0048322E">
            <w:pPr>
              <w:pStyle w:val="20"/>
              <w:framePr w:w="10934" w:wrap="notBeside" w:vAnchor="text" w:hAnchor="text" w:xAlign="center" w:y="1"/>
              <w:shd w:val="clear" w:color="auto" w:fill="auto"/>
              <w:spacing w:before="0" w:after="0" w:line="240" w:lineRule="exact"/>
              <w:ind w:firstLine="0"/>
              <w:jc w:val="center"/>
              <w:rPr>
                <w:rStyle w:val="25"/>
                <w:i w:val="0"/>
              </w:rPr>
            </w:pPr>
          </w:p>
          <w:p w:rsidR="00B606AF" w:rsidRPr="00C351E9" w:rsidRDefault="009817C0" w:rsidP="0048322E">
            <w:pPr>
              <w:pStyle w:val="20"/>
              <w:framePr w:w="10934" w:wrap="notBeside" w:vAnchor="text" w:hAnchor="text" w:xAlign="center" w:y="1"/>
              <w:shd w:val="clear" w:color="auto" w:fill="auto"/>
              <w:spacing w:before="0" w:after="0" w:line="240" w:lineRule="exact"/>
              <w:ind w:firstLine="0"/>
              <w:jc w:val="center"/>
              <w:rPr>
                <w:i/>
              </w:rPr>
            </w:pPr>
            <w:r w:rsidRPr="00C351E9">
              <w:rPr>
                <w:rStyle w:val="25"/>
                <w:i w:val="0"/>
              </w:rPr>
              <w:t>Обучение грамоте</w:t>
            </w:r>
          </w:p>
        </w:tc>
        <w:tc>
          <w:tcPr>
            <w:tcW w:w="3970"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934" w:wrap="notBeside" w:vAnchor="text" w:hAnchor="text" w:xAlign="center" w:y="1"/>
              <w:numPr>
                <w:ilvl w:val="0"/>
                <w:numId w:val="106"/>
              </w:numPr>
              <w:shd w:val="clear" w:color="auto" w:fill="auto"/>
              <w:tabs>
                <w:tab w:val="left" w:pos="149"/>
              </w:tabs>
              <w:spacing w:before="0" w:after="0" w:line="274" w:lineRule="exact"/>
              <w:ind w:firstLine="0"/>
              <w:jc w:val="left"/>
            </w:pPr>
            <w:r>
              <w:t>формировать специфические навыки в действиях рук - захват предметов (или сыпучих материалов) указательным типом хватания;</w:t>
            </w:r>
          </w:p>
          <w:p w:rsidR="00B606AF" w:rsidRDefault="009817C0">
            <w:pPr>
              <w:pStyle w:val="20"/>
              <w:framePr w:w="10934" w:wrap="notBeside" w:vAnchor="text" w:hAnchor="text" w:xAlign="center" w:y="1"/>
              <w:numPr>
                <w:ilvl w:val="0"/>
                <w:numId w:val="106"/>
              </w:numPr>
              <w:shd w:val="clear" w:color="auto" w:fill="auto"/>
              <w:tabs>
                <w:tab w:val="left" w:pos="144"/>
              </w:tabs>
              <w:spacing w:before="0" w:after="0" w:line="274" w:lineRule="exact"/>
              <w:ind w:firstLine="0"/>
              <w:jc w:val="left"/>
            </w:pPr>
            <w:r>
              <w:t xml:space="preserve">продолжать развивать </w:t>
            </w:r>
            <w:proofErr w:type="spellStart"/>
            <w:r>
              <w:t>зрительно</w:t>
            </w:r>
            <w:r>
              <w:softHyphen/>
              <w:t>двигательную</w:t>
            </w:r>
            <w:proofErr w:type="spellEnd"/>
            <w:r>
              <w:t xml:space="preserve"> координацию;</w:t>
            </w:r>
          </w:p>
          <w:p w:rsidR="00B606AF" w:rsidRDefault="009817C0">
            <w:pPr>
              <w:pStyle w:val="20"/>
              <w:framePr w:w="10934" w:wrap="notBeside" w:vAnchor="text" w:hAnchor="text" w:xAlign="center" w:y="1"/>
              <w:numPr>
                <w:ilvl w:val="0"/>
                <w:numId w:val="106"/>
              </w:numPr>
              <w:shd w:val="clear" w:color="auto" w:fill="auto"/>
              <w:tabs>
                <w:tab w:val="left" w:pos="139"/>
              </w:tabs>
              <w:spacing w:before="0" w:after="0" w:line="274" w:lineRule="exact"/>
              <w:ind w:firstLine="0"/>
              <w:jc w:val="left"/>
            </w:pPr>
            <w:r>
              <w:t>формировать навык правильной посадки за столом при выполнении графических упражнений;</w:t>
            </w:r>
          </w:p>
          <w:p w:rsidR="00B606AF" w:rsidRDefault="009817C0">
            <w:pPr>
              <w:pStyle w:val="20"/>
              <w:framePr w:w="10934" w:wrap="notBeside" w:vAnchor="text" w:hAnchor="text" w:xAlign="center" w:y="1"/>
              <w:numPr>
                <w:ilvl w:val="0"/>
                <w:numId w:val="106"/>
              </w:numPr>
              <w:shd w:val="clear" w:color="auto" w:fill="auto"/>
              <w:tabs>
                <w:tab w:val="left" w:pos="149"/>
              </w:tabs>
              <w:spacing w:before="0" w:after="0" w:line="274" w:lineRule="exact"/>
              <w:ind w:firstLine="0"/>
              <w:jc w:val="left"/>
            </w:pPr>
            <w:r>
              <w:t>формировать умения выполнять задания с мелкими предметами по подражанию действиям взрослого, по образцу, по словесной инструкции;</w:t>
            </w:r>
          </w:p>
          <w:p w:rsidR="00B606AF" w:rsidRDefault="009817C0">
            <w:pPr>
              <w:pStyle w:val="20"/>
              <w:framePr w:w="10934" w:wrap="notBeside" w:vAnchor="text" w:hAnchor="text" w:xAlign="center" w:y="1"/>
              <w:numPr>
                <w:ilvl w:val="0"/>
                <w:numId w:val="106"/>
              </w:numPr>
              <w:shd w:val="clear" w:color="auto" w:fill="auto"/>
              <w:tabs>
                <w:tab w:val="left" w:pos="139"/>
              </w:tabs>
              <w:spacing w:before="0" w:after="0" w:line="274" w:lineRule="exact"/>
              <w:ind w:firstLine="0"/>
              <w:jc w:val="both"/>
            </w:pPr>
            <w:r>
              <w:t>формировать графические навык;</w:t>
            </w:r>
          </w:p>
          <w:p w:rsidR="00B606AF" w:rsidRDefault="009817C0">
            <w:pPr>
              <w:pStyle w:val="20"/>
              <w:framePr w:w="10934" w:wrap="notBeside" w:vAnchor="text" w:hAnchor="text" w:xAlign="center" w:y="1"/>
              <w:numPr>
                <w:ilvl w:val="0"/>
                <w:numId w:val="106"/>
              </w:numPr>
              <w:shd w:val="clear" w:color="auto" w:fill="auto"/>
              <w:tabs>
                <w:tab w:val="left" w:pos="149"/>
              </w:tabs>
              <w:spacing w:before="0" w:after="0" w:line="274" w:lineRule="exact"/>
              <w:ind w:firstLine="0"/>
              <w:jc w:val="left"/>
            </w:pPr>
            <w:r>
              <w:t>воспитывать оценочное отношение к результату графических заданий и упражнений;</w:t>
            </w:r>
          </w:p>
          <w:p w:rsidR="00B606AF" w:rsidRDefault="009817C0">
            <w:pPr>
              <w:pStyle w:val="20"/>
              <w:framePr w:w="10934" w:wrap="notBeside" w:vAnchor="text" w:hAnchor="text" w:xAlign="center" w:y="1"/>
              <w:numPr>
                <w:ilvl w:val="0"/>
                <w:numId w:val="106"/>
              </w:numPr>
              <w:shd w:val="clear" w:color="auto" w:fill="auto"/>
              <w:tabs>
                <w:tab w:val="left" w:pos="134"/>
              </w:tabs>
              <w:spacing w:before="0" w:after="0" w:line="274" w:lineRule="exact"/>
              <w:ind w:firstLine="0"/>
              <w:jc w:val="left"/>
            </w:pPr>
            <w:r>
              <w:t>учить выполнять действия кистями и пальцами рук по образцу и речевой инструкции.</w:t>
            </w:r>
          </w:p>
          <w:p w:rsidR="00C351E9" w:rsidRDefault="00C351E9" w:rsidP="00C351E9">
            <w:pPr>
              <w:pStyle w:val="20"/>
              <w:framePr w:w="10934" w:wrap="notBeside" w:vAnchor="text" w:hAnchor="text" w:xAlign="center" w:y="1"/>
              <w:shd w:val="clear" w:color="auto" w:fill="auto"/>
              <w:tabs>
                <w:tab w:val="left" w:pos="134"/>
              </w:tabs>
              <w:spacing w:before="0" w:after="0" w:line="274" w:lineRule="exact"/>
              <w:ind w:firstLine="0"/>
              <w:jc w:val="left"/>
            </w:pPr>
          </w:p>
          <w:p w:rsidR="00C351E9" w:rsidRDefault="00C351E9" w:rsidP="00C351E9">
            <w:pPr>
              <w:pStyle w:val="20"/>
              <w:framePr w:w="10934" w:wrap="notBeside" w:vAnchor="text" w:hAnchor="text" w:xAlign="center" w:y="1"/>
              <w:shd w:val="clear" w:color="auto" w:fill="auto"/>
              <w:tabs>
                <w:tab w:val="left" w:pos="134"/>
              </w:tabs>
              <w:spacing w:before="0" w:after="0" w:line="274" w:lineRule="exact"/>
              <w:ind w:firstLine="0"/>
              <w:jc w:val="left"/>
            </w:pPr>
          </w:p>
          <w:p w:rsidR="00C351E9" w:rsidRDefault="00C351E9" w:rsidP="00C351E9">
            <w:pPr>
              <w:pStyle w:val="20"/>
              <w:framePr w:w="10934" w:wrap="notBeside" w:vAnchor="text" w:hAnchor="text" w:xAlign="center" w:y="1"/>
              <w:shd w:val="clear" w:color="auto" w:fill="auto"/>
              <w:tabs>
                <w:tab w:val="left" w:pos="134"/>
              </w:tabs>
              <w:spacing w:before="0" w:after="0" w:line="274" w:lineRule="exact"/>
              <w:ind w:firstLine="0"/>
              <w:jc w:val="left"/>
            </w:pP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934" w:wrap="notBeside" w:vAnchor="text" w:hAnchor="text" w:xAlign="center" w:y="1"/>
              <w:numPr>
                <w:ilvl w:val="0"/>
                <w:numId w:val="107"/>
              </w:numPr>
              <w:shd w:val="clear" w:color="auto" w:fill="auto"/>
              <w:tabs>
                <w:tab w:val="left" w:pos="149"/>
              </w:tabs>
              <w:spacing w:before="0" w:after="0" w:line="274" w:lineRule="exact"/>
              <w:ind w:firstLine="0"/>
              <w:jc w:val="left"/>
            </w:pPr>
            <w:r>
              <w:t>брать мелкие предметы указательным типом хватания;</w:t>
            </w:r>
          </w:p>
          <w:p w:rsidR="00B606AF" w:rsidRDefault="009817C0">
            <w:pPr>
              <w:pStyle w:val="20"/>
              <w:framePr w:w="10934" w:wrap="notBeside" w:vAnchor="text" w:hAnchor="text" w:xAlign="center" w:y="1"/>
              <w:numPr>
                <w:ilvl w:val="0"/>
                <w:numId w:val="107"/>
              </w:numPr>
              <w:shd w:val="clear" w:color="auto" w:fill="auto"/>
              <w:tabs>
                <w:tab w:val="left" w:pos="144"/>
              </w:tabs>
              <w:spacing w:before="0" w:after="0" w:line="274" w:lineRule="exact"/>
              <w:ind w:firstLine="0"/>
              <w:jc w:val="left"/>
            </w:pPr>
            <w:r>
              <w:t>выполнять знакомые движения руками и пальцами по подражанию, образцу, слову;</w:t>
            </w:r>
          </w:p>
          <w:p w:rsidR="00B606AF" w:rsidRDefault="009817C0">
            <w:pPr>
              <w:pStyle w:val="20"/>
              <w:framePr w:w="10934" w:wrap="notBeside" w:vAnchor="text" w:hAnchor="text" w:xAlign="center" w:y="1"/>
              <w:numPr>
                <w:ilvl w:val="0"/>
                <w:numId w:val="107"/>
              </w:numPr>
              <w:shd w:val="clear" w:color="auto" w:fill="auto"/>
              <w:tabs>
                <w:tab w:val="left" w:pos="139"/>
              </w:tabs>
              <w:spacing w:before="0" w:after="0" w:line="274" w:lineRule="exact"/>
              <w:ind w:firstLine="0"/>
              <w:jc w:val="left"/>
            </w:pPr>
            <w:r>
              <w:t>показывать по просьбе взрослого и называть указательный и большой пальцы, остальные показывать (мизинец, средний, безымянный);</w:t>
            </w:r>
          </w:p>
          <w:p w:rsidR="00B606AF" w:rsidRDefault="009817C0">
            <w:pPr>
              <w:pStyle w:val="20"/>
              <w:framePr w:w="10934" w:wrap="notBeside" w:vAnchor="text" w:hAnchor="text" w:xAlign="center" w:y="1"/>
              <w:numPr>
                <w:ilvl w:val="0"/>
                <w:numId w:val="107"/>
              </w:numPr>
              <w:shd w:val="clear" w:color="auto" w:fill="auto"/>
              <w:tabs>
                <w:tab w:val="left" w:pos="139"/>
              </w:tabs>
              <w:spacing w:before="0" w:after="0" w:line="274" w:lineRule="exact"/>
              <w:ind w:firstLine="0"/>
              <w:jc w:val="left"/>
            </w:pPr>
            <w:r>
              <w:t>проводить пальцем и карандашом плавную непрерывную линию от начала до конца дорожек разной ширины;</w:t>
            </w:r>
          </w:p>
          <w:p w:rsidR="00B606AF" w:rsidRDefault="009817C0">
            <w:pPr>
              <w:pStyle w:val="20"/>
              <w:framePr w:w="10934" w:wrap="notBeside" w:vAnchor="text" w:hAnchor="text" w:xAlign="center" w:y="1"/>
              <w:numPr>
                <w:ilvl w:val="0"/>
                <w:numId w:val="107"/>
              </w:numPr>
              <w:shd w:val="clear" w:color="auto" w:fill="auto"/>
              <w:tabs>
                <w:tab w:val="left" w:pos="144"/>
              </w:tabs>
              <w:spacing w:before="0" w:after="0" w:line="274" w:lineRule="exact"/>
              <w:ind w:firstLine="0"/>
              <w:jc w:val="left"/>
            </w:pPr>
            <w:r>
              <w:t>проводить прямые непрерывные линии до определенной точки слева направо, сверху вниз.</w:t>
            </w:r>
          </w:p>
        </w:tc>
      </w:tr>
    </w:tbl>
    <w:p w:rsidR="00B606AF" w:rsidRDefault="00B606AF">
      <w:pPr>
        <w:framePr w:w="10934" w:wrap="notBeside" w:vAnchor="text" w:hAnchor="text" w:xAlign="center" w:y="1"/>
        <w:rPr>
          <w:sz w:val="2"/>
          <w:szCs w:val="2"/>
        </w:rPr>
      </w:pPr>
    </w:p>
    <w:p w:rsidR="00B606AF" w:rsidRDefault="00B606AF">
      <w:pPr>
        <w:rPr>
          <w:sz w:val="2"/>
          <w:szCs w:val="2"/>
        </w:rPr>
      </w:pPr>
    </w:p>
    <w:p w:rsidR="00B606AF" w:rsidRDefault="009817C0" w:rsidP="0048322E">
      <w:pPr>
        <w:pStyle w:val="a8"/>
        <w:framePr w:w="10934" w:wrap="notBeside" w:vAnchor="text" w:hAnchor="text" w:xAlign="center" w:y="1"/>
        <w:shd w:val="clear" w:color="auto" w:fill="auto"/>
        <w:spacing w:line="240" w:lineRule="exact"/>
        <w:rPr>
          <w:sz w:val="28"/>
          <w:szCs w:val="28"/>
        </w:rPr>
      </w:pPr>
      <w:r w:rsidRPr="00C351E9">
        <w:rPr>
          <w:sz w:val="28"/>
          <w:szCs w:val="28"/>
        </w:rPr>
        <w:lastRenderedPageBreak/>
        <w:t>Третий год обучения</w:t>
      </w:r>
    </w:p>
    <w:p w:rsidR="0048322E" w:rsidRPr="00C351E9" w:rsidRDefault="0048322E" w:rsidP="0048322E">
      <w:pPr>
        <w:pStyle w:val="a8"/>
        <w:framePr w:w="10934" w:wrap="notBeside" w:vAnchor="text" w:hAnchor="text" w:xAlign="center" w:y="1"/>
        <w:shd w:val="clear" w:color="auto" w:fill="auto"/>
        <w:spacing w:line="240" w:lineRule="exact"/>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86"/>
        <w:gridCol w:w="3970"/>
        <w:gridCol w:w="3979"/>
      </w:tblGrid>
      <w:tr w:rsidR="00B606AF" w:rsidTr="0048322E">
        <w:trPr>
          <w:trHeight w:hRule="exact" w:val="566"/>
          <w:jc w:val="center"/>
        </w:trPr>
        <w:tc>
          <w:tcPr>
            <w:tcW w:w="2986" w:type="dxa"/>
            <w:tcBorders>
              <w:top w:val="single" w:sz="4" w:space="0" w:color="auto"/>
              <w:left w:val="single" w:sz="4" w:space="0" w:color="auto"/>
            </w:tcBorders>
            <w:shd w:val="clear" w:color="auto" w:fill="D6E3BC" w:themeFill="accent3" w:themeFillTint="66"/>
            <w:vAlign w:val="bottom"/>
          </w:tcPr>
          <w:p w:rsidR="00B606AF" w:rsidRDefault="009817C0">
            <w:pPr>
              <w:pStyle w:val="20"/>
              <w:framePr w:w="10934" w:wrap="notBeside" w:vAnchor="text" w:hAnchor="text" w:xAlign="center" w:y="1"/>
              <w:shd w:val="clear" w:color="auto" w:fill="auto"/>
              <w:spacing w:before="0" w:after="60" w:line="240" w:lineRule="exact"/>
              <w:ind w:firstLine="0"/>
              <w:jc w:val="center"/>
            </w:pPr>
            <w:r>
              <w:rPr>
                <w:rStyle w:val="28"/>
              </w:rPr>
              <w:t>Направление</w:t>
            </w:r>
          </w:p>
          <w:p w:rsidR="00B606AF" w:rsidRDefault="009817C0">
            <w:pPr>
              <w:pStyle w:val="20"/>
              <w:framePr w:w="10934" w:wrap="notBeside" w:vAnchor="text" w:hAnchor="text" w:xAlign="center" w:y="1"/>
              <w:shd w:val="clear" w:color="auto" w:fill="auto"/>
              <w:spacing w:before="60" w:after="0" w:line="240" w:lineRule="exact"/>
              <w:ind w:firstLine="0"/>
              <w:jc w:val="center"/>
            </w:pPr>
            <w:r>
              <w:rPr>
                <w:rStyle w:val="28"/>
              </w:rPr>
              <w:t>работы</w:t>
            </w:r>
          </w:p>
        </w:tc>
        <w:tc>
          <w:tcPr>
            <w:tcW w:w="3970" w:type="dxa"/>
            <w:tcBorders>
              <w:top w:val="single" w:sz="4" w:space="0" w:color="auto"/>
              <w:left w:val="single" w:sz="4" w:space="0" w:color="auto"/>
            </w:tcBorders>
            <w:shd w:val="clear" w:color="auto" w:fill="D6E3BC" w:themeFill="accent3" w:themeFillTint="66"/>
            <w:vAlign w:val="bottom"/>
          </w:tcPr>
          <w:p w:rsidR="00B606AF" w:rsidRDefault="009817C0">
            <w:pPr>
              <w:pStyle w:val="20"/>
              <w:framePr w:w="10934" w:wrap="notBeside" w:vAnchor="text" w:hAnchor="text" w:xAlign="center" w:y="1"/>
              <w:shd w:val="clear" w:color="auto" w:fill="auto"/>
              <w:spacing w:before="0" w:after="0" w:line="278" w:lineRule="exact"/>
              <w:ind w:firstLine="0"/>
              <w:jc w:val="center"/>
            </w:pPr>
            <w:r>
              <w:rPr>
                <w:rStyle w:val="28"/>
              </w:rPr>
              <w:t>Задачи и содержание работы</w:t>
            </w:r>
          </w:p>
        </w:tc>
        <w:tc>
          <w:tcPr>
            <w:tcW w:w="3979" w:type="dxa"/>
            <w:tcBorders>
              <w:top w:val="single" w:sz="4" w:space="0" w:color="auto"/>
              <w:left w:val="single" w:sz="4" w:space="0" w:color="auto"/>
              <w:right w:val="single" w:sz="4" w:space="0" w:color="auto"/>
            </w:tcBorders>
            <w:shd w:val="clear" w:color="auto" w:fill="D6E3BC" w:themeFill="accent3" w:themeFillTint="66"/>
            <w:vAlign w:val="bottom"/>
          </w:tcPr>
          <w:p w:rsidR="00B606AF" w:rsidRDefault="009817C0">
            <w:pPr>
              <w:pStyle w:val="20"/>
              <w:framePr w:w="10934" w:wrap="notBeside" w:vAnchor="text" w:hAnchor="text" w:xAlign="center" w:y="1"/>
              <w:shd w:val="clear" w:color="auto" w:fill="auto"/>
              <w:spacing w:before="0" w:after="120" w:line="240" w:lineRule="exact"/>
              <w:ind w:firstLine="0"/>
              <w:jc w:val="center"/>
            </w:pPr>
            <w:r>
              <w:rPr>
                <w:rStyle w:val="28"/>
              </w:rPr>
              <w:t>Показатели</w:t>
            </w:r>
          </w:p>
          <w:p w:rsidR="00B606AF" w:rsidRDefault="009817C0">
            <w:pPr>
              <w:pStyle w:val="20"/>
              <w:framePr w:w="10934" w:wrap="notBeside" w:vAnchor="text" w:hAnchor="text" w:xAlign="center" w:y="1"/>
              <w:shd w:val="clear" w:color="auto" w:fill="auto"/>
              <w:spacing w:before="120" w:after="0" w:line="240" w:lineRule="exact"/>
              <w:ind w:firstLine="0"/>
              <w:jc w:val="center"/>
            </w:pPr>
            <w:r>
              <w:rPr>
                <w:rStyle w:val="28"/>
              </w:rPr>
              <w:t>развития</w:t>
            </w:r>
          </w:p>
        </w:tc>
      </w:tr>
      <w:tr w:rsidR="00B606AF">
        <w:trPr>
          <w:trHeight w:hRule="exact" w:val="302"/>
          <w:jc w:val="center"/>
        </w:trPr>
        <w:tc>
          <w:tcPr>
            <w:tcW w:w="2986" w:type="dxa"/>
            <w:tcBorders>
              <w:top w:val="single" w:sz="4" w:space="0" w:color="auto"/>
              <w:left w:val="single" w:sz="4" w:space="0" w:color="auto"/>
            </w:tcBorders>
            <w:shd w:val="clear" w:color="auto" w:fill="FFFFFF"/>
            <w:vAlign w:val="bottom"/>
          </w:tcPr>
          <w:p w:rsidR="00B606AF" w:rsidRPr="00C351E9" w:rsidRDefault="0048322E">
            <w:pPr>
              <w:pStyle w:val="20"/>
              <w:framePr w:w="10934" w:wrap="notBeside" w:vAnchor="text" w:hAnchor="text" w:xAlign="center" w:y="1"/>
              <w:shd w:val="clear" w:color="auto" w:fill="auto"/>
              <w:spacing w:before="0" w:after="0" w:line="240" w:lineRule="exact"/>
              <w:ind w:firstLine="0"/>
              <w:jc w:val="left"/>
              <w:rPr>
                <w:i/>
              </w:rPr>
            </w:pPr>
            <w:r>
              <w:rPr>
                <w:rStyle w:val="25"/>
                <w:i w:val="0"/>
              </w:rPr>
              <w:t xml:space="preserve">         </w:t>
            </w:r>
            <w:r w:rsidR="009817C0" w:rsidRPr="00C351E9">
              <w:rPr>
                <w:rStyle w:val="25"/>
                <w:i w:val="0"/>
              </w:rPr>
              <w:t>Развитие речи</w:t>
            </w:r>
          </w:p>
        </w:tc>
        <w:tc>
          <w:tcPr>
            <w:tcW w:w="3970" w:type="dxa"/>
            <w:tcBorders>
              <w:top w:val="single" w:sz="4" w:space="0" w:color="auto"/>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 воспитывать потребность</w:t>
            </w:r>
          </w:p>
        </w:tc>
        <w:tc>
          <w:tcPr>
            <w:tcW w:w="3979" w:type="dxa"/>
            <w:tcBorders>
              <w:top w:val="single" w:sz="4" w:space="0" w:color="auto"/>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 выражать свои мысли,</w:t>
            </w:r>
          </w:p>
        </w:tc>
      </w:tr>
      <w:tr w:rsidR="00B606AF">
        <w:trPr>
          <w:trHeight w:hRule="exact" w:val="293"/>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выражать свои мысли, наблюдения</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наблюдения и эмоциональные</w:t>
            </w:r>
          </w:p>
        </w:tc>
      </w:tr>
      <w:tr w:rsidR="00B606AF">
        <w:trPr>
          <w:trHeight w:hRule="exact" w:val="283"/>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и эмоциональные переживания в</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переживания в речевых</w:t>
            </w:r>
          </w:p>
        </w:tc>
      </w:tr>
      <w:tr w:rsidR="00B606AF">
        <w:trPr>
          <w:trHeight w:hRule="exact" w:val="254"/>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речевых высказываниях;</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высказываниях;</w:t>
            </w:r>
          </w:p>
        </w:tc>
      </w:tr>
      <w:tr w:rsidR="00B606AF">
        <w:trPr>
          <w:trHeight w:hRule="exact" w:val="293"/>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продолжать уточнять и обогащать</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пользоваться в повседневном</w:t>
            </w:r>
          </w:p>
        </w:tc>
      </w:tr>
      <w:tr w:rsidR="00B606AF">
        <w:trPr>
          <w:trHeight w:hRule="exact" w:val="259"/>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словарный запас дошкольников;</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общении фразами из трех-четырех</w:t>
            </w:r>
          </w:p>
        </w:tc>
      </w:tr>
      <w:tr w:rsidR="00B606AF">
        <w:trPr>
          <w:trHeight w:hRule="exact" w:val="274"/>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 начать формировать процессы</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слов;</w:t>
            </w:r>
          </w:p>
        </w:tc>
      </w:tr>
      <w:tr w:rsidR="00B606AF">
        <w:trPr>
          <w:trHeight w:hRule="exact" w:val="283"/>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словообразования;</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употреблять в речи названия</w:t>
            </w:r>
          </w:p>
        </w:tc>
      </w:tr>
      <w:tr w:rsidR="00B606AF">
        <w:trPr>
          <w:trHeight w:hRule="exact" w:val="293"/>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формировать грамматический</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детенышей животных с</w:t>
            </w:r>
          </w:p>
        </w:tc>
      </w:tr>
      <w:tr w:rsidR="00B606AF">
        <w:trPr>
          <w:trHeight w:hRule="exact" w:val="274"/>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строй речи, стимулируя</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использованием уменьшительно-</w:t>
            </w:r>
          </w:p>
        </w:tc>
      </w:tr>
      <w:tr w:rsidR="00B606AF">
        <w:trPr>
          <w:trHeight w:hRule="exact" w:val="259"/>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использование знакомых и новых</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ласкательных суффиксов;</w:t>
            </w:r>
          </w:p>
        </w:tc>
      </w:tr>
      <w:tr w:rsidR="00B606AF">
        <w:trPr>
          <w:trHeight w:hRule="exact" w:val="293"/>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речевых конструкций</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понимать и использовать в</w:t>
            </w:r>
          </w:p>
        </w:tc>
      </w:tr>
      <w:tr w:rsidR="00B606AF">
        <w:trPr>
          <w:trHeight w:hRule="exact" w:val="278"/>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(употребление в речевых</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активной речи предлоги в, на, под,</w:t>
            </w:r>
          </w:p>
        </w:tc>
      </w:tr>
      <w:tr w:rsidR="00B606AF">
        <w:trPr>
          <w:trHeight w:hRule="exact" w:val="278"/>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высказываниях предлогов за, перед,</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за, перед;</w:t>
            </w:r>
          </w:p>
        </w:tc>
      </w:tr>
      <w:tr w:rsidR="00B606AF">
        <w:trPr>
          <w:trHeight w:hRule="exact" w:val="274"/>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согласование существительных и</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 использовать в речи имена</w:t>
            </w:r>
          </w:p>
        </w:tc>
      </w:tr>
      <w:tr w:rsidR="00B606AF">
        <w:trPr>
          <w:trHeight w:hRule="exact" w:val="274"/>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глаголов, согласование</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существительные и глаголы в</w:t>
            </w:r>
          </w:p>
        </w:tc>
      </w:tr>
      <w:tr w:rsidR="00B606AF">
        <w:trPr>
          <w:trHeight w:hRule="exact" w:val="274"/>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существительных и</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единственном и множественном</w:t>
            </w:r>
          </w:p>
        </w:tc>
      </w:tr>
      <w:tr w:rsidR="00B606AF">
        <w:trPr>
          <w:trHeight w:hRule="exact" w:val="259"/>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прилагательных, местоимений и</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числе;</w:t>
            </w:r>
          </w:p>
        </w:tc>
      </w:tr>
      <w:tr w:rsidR="00B606AF">
        <w:trPr>
          <w:trHeight w:hRule="exact" w:val="298"/>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глаголов, употребление</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строить фразы по картинке,</w:t>
            </w:r>
          </w:p>
        </w:tc>
      </w:tr>
      <w:tr w:rsidR="00B606AF">
        <w:trPr>
          <w:trHeight w:hRule="exact" w:val="274"/>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существительных в дательном и</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состоящие из трех-четырех слов;</w:t>
            </w:r>
          </w:p>
        </w:tc>
      </w:tr>
      <w:tr w:rsidR="00B606AF">
        <w:trPr>
          <w:trHeight w:hRule="exact" w:val="264"/>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творительном падежах);</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понимать прочитанный текст,</w:t>
            </w:r>
          </w:p>
        </w:tc>
      </w:tr>
      <w:tr w:rsidR="00B606AF">
        <w:trPr>
          <w:trHeight w:hRule="exact" w:val="293"/>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учить образовывать</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устанавливая явные причинно-</w:t>
            </w:r>
          </w:p>
        </w:tc>
      </w:tr>
      <w:tr w:rsidR="00B606AF">
        <w:trPr>
          <w:trHeight w:hRule="exact" w:val="254"/>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множественное число имен</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следственные отношения, и</w:t>
            </w:r>
          </w:p>
        </w:tc>
      </w:tr>
      <w:tr w:rsidR="00B606AF">
        <w:trPr>
          <w:trHeight w:hRule="exact" w:val="293"/>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существительных;</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center"/>
            </w:pPr>
            <w:r>
              <w:t>отвечать на поставленные вопросы;</w:t>
            </w:r>
          </w:p>
        </w:tc>
      </w:tr>
      <w:tr w:rsidR="00B606AF">
        <w:trPr>
          <w:trHeight w:hRule="exact" w:val="278"/>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учить строить фразы из трех-</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понимать и передавать характер,</w:t>
            </w:r>
          </w:p>
        </w:tc>
      </w:tr>
      <w:tr w:rsidR="00B606AF">
        <w:trPr>
          <w:trHeight w:hRule="exact" w:val="269"/>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четырех слов по картинке,</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особенности и повадки знакомых</w:t>
            </w:r>
          </w:p>
        </w:tc>
      </w:tr>
      <w:tr w:rsidR="00B606AF">
        <w:trPr>
          <w:trHeight w:hRule="exact" w:val="264"/>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употребляя глаголы;</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персонажей сказок, рассказов и</w:t>
            </w:r>
          </w:p>
        </w:tc>
      </w:tr>
      <w:tr w:rsidR="00B606AF">
        <w:trPr>
          <w:trHeight w:hRule="exact" w:val="278"/>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 учить понимать и передавать</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мультфильмов;</w:t>
            </w:r>
          </w:p>
        </w:tc>
      </w:tr>
      <w:tr w:rsidR="00B606AF">
        <w:trPr>
          <w:trHeight w:hRule="exact" w:val="293"/>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характер, особенности и повадки</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рассказывать наизусть 2-3</w:t>
            </w:r>
          </w:p>
        </w:tc>
      </w:tr>
      <w:tr w:rsidR="00B606AF">
        <w:trPr>
          <w:trHeight w:hRule="exact" w:val="259"/>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знакомых персонажей сказок,</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стихотворения, петь песенку,</w:t>
            </w:r>
          </w:p>
        </w:tc>
      </w:tr>
      <w:tr w:rsidR="00B606AF">
        <w:trPr>
          <w:trHeight w:hRule="exact" w:val="293"/>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рассказов и мультфильмов;</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поддерживать беседу по знакомой</w:t>
            </w:r>
          </w:p>
        </w:tc>
      </w:tr>
      <w:tr w:rsidR="00B606AF">
        <w:trPr>
          <w:trHeight w:hRule="exact" w:val="278"/>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учить понимать прочитанный</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сказке;</w:t>
            </w:r>
          </w:p>
        </w:tc>
      </w:tr>
      <w:tr w:rsidR="00B606AF">
        <w:trPr>
          <w:trHeight w:hRule="exact" w:val="274"/>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текст, устанавливая причинно-</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проявлять элементы планирующей</w:t>
            </w:r>
          </w:p>
        </w:tc>
      </w:tr>
      <w:tr w:rsidR="00B606AF">
        <w:trPr>
          <w:trHeight w:hRule="exact" w:val="3557"/>
          <w:jc w:val="center"/>
        </w:trPr>
        <w:tc>
          <w:tcPr>
            <w:tcW w:w="2986" w:type="dxa"/>
            <w:tcBorders>
              <w:left w:val="single" w:sz="4" w:space="0" w:color="auto"/>
              <w:bottom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bottom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74" w:lineRule="exact"/>
              <w:ind w:firstLine="0"/>
              <w:jc w:val="left"/>
            </w:pPr>
            <w:r>
              <w:t>следственные отношения, явные и скрытые (с помощью педагога);</w:t>
            </w:r>
          </w:p>
          <w:p w:rsidR="00B606AF" w:rsidRDefault="009817C0">
            <w:pPr>
              <w:pStyle w:val="20"/>
              <w:framePr w:w="10934" w:wrap="notBeside" w:vAnchor="text" w:hAnchor="text" w:xAlign="center" w:y="1"/>
              <w:numPr>
                <w:ilvl w:val="0"/>
                <w:numId w:val="108"/>
              </w:numPr>
              <w:shd w:val="clear" w:color="auto" w:fill="auto"/>
              <w:tabs>
                <w:tab w:val="left" w:pos="144"/>
              </w:tabs>
              <w:spacing w:before="0" w:after="0" w:line="274" w:lineRule="exact"/>
              <w:ind w:firstLine="0"/>
              <w:jc w:val="left"/>
            </w:pPr>
            <w:r>
              <w:t>учить понимать прочитанный текст, уметь передавать его содержание по уточняющим вопросам и самостоятельно;</w:t>
            </w:r>
          </w:p>
          <w:p w:rsidR="00B606AF" w:rsidRDefault="009817C0">
            <w:pPr>
              <w:pStyle w:val="20"/>
              <w:framePr w:w="10934" w:wrap="notBeside" w:vAnchor="text" w:hAnchor="text" w:xAlign="center" w:y="1"/>
              <w:numPr>
                <w:ilvl w:val="0"/>
                <w:numId w:val="108"/>
              </w:numPr>
              <w:shd w:val="clear" w:color="auto" w:fill="auto"/>
              <w:tabs>
                <w:tab w:val="left" w:pos="134"/>
              </w:tabs>
              <w:spacing w:before="0" w:after="0" w:line="274" w:lineRule="exact"/>
              <w:ind w:firstLine="0"/>
              <w:jc w:val="left"/>
            </w:pPr>
            <w:r>
              <w:t xml:space="preserve">учить разучивать наизусть стихи, считалочки, </w:t>
            </w:r>
            <w:proofErr w:type="spellStart"/>
            <w:r>
              <w:t>потешки</w:t>
            </w:r>
            <w:proofErr w:type="spellEnd"/>
            <w:r>
              <w:t>, скороговорки;</w:t>
            </w:r>
          </w:p>
          <w:p w:rsidR="00B606AF" w:rsidRDefault="009817C0">
            <w:pPr>
              <w:pStyle w:val="20"/>
              <w:framePr w:w="10934" w:wrap="notBeside" w:vAnchor="text" w:hAnchor="text" w:xAlign="center" w:y="1"/>
              <w:numPr>
                <w:ilvl w:val="0"/>
                <w:numId w:val="108"/>
              </w:numPr>
              <w:shd w:val="clear" w:color="auto" w:fill="auto"/>
              <w:tabs>
                <w:tab w:val="left" w:pos="144"/>
              </w:tabs>
              <w:spacing w:before="0" w:after="0" w:line="274" w:lineRule="exact"/>
              <w:ind w:firstLine="0"/>
              <w:jc w:val="left"/>
            </w:pPr>
            <w:r>
              <w:t>учить понимать и отгадывать загадки;</w:t>
            </w:r>
          </w:p>
          <w:p w:rsidR="00B606AF" w:rsidRDefault="009817C0">
            <w:pPr>
              <w:pStyle w:val="20"/>
              <w:framePr w:w="10934" w:wrap="notBeside" w:vAnchor="text" w:hAnchor="text" w:xAlign="center" w:y="1"/>
              <w:numPr>
                <w:ilvl w:val="0"/>
                <w:numId w:val="108"/>
              </w:numPr>
              <w:shd w:val="clear" w:color="auto" w:fill="auto"/>
              <w:tabs>
                <w:tab w:val="left" w:pos="139"/>
              </w:tabs>
              <w:spacing w:before="0" w:after="0" w:line="274" w:lineRule="exact"/>
              <w:ind w:firstLine="0"/>
              <w:jc w:val="left"/>
            </w:pPr>
            <w:r>
              <w:t>учить придумывать различные рассказы по наглядной модели-</w:t>
            </w:r>
          </w:p>
        </w:tc>
        <w:tc>
          <w:tcPr>
            <w:tcW w:w="3979" w:type="dxa"/>
            <w:tcBorders>
              <w:left w:val="single" w:sz="4" w:space="0" w:color="auto"/>
              <w:bottom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речи в игровой деятельности.</w:t>
            </w:r>
          </w:p>
        </w:tc>
      </w:tr>
    </w:tbl>
    <w:p w:rsidR="00B606AF" w:rsidRDefault="00B606AF">
      <w:pPr>
        <w:framePr w:w="10934"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86"/>
        <w:gridCol w:w="3970"/>
        <w:gridCol w:w="3979"/>
      </w:tblGrid>
      <w:tr w:rsidR="00B606AF">
        <w:trPr>
          <w:trHeight w:hRule="exact" w:val="840"/>
          <w:jc w:val="center"/>
        </w:trPr>
        <w:tc>
          <w:tcPr>
            <w:tcW w:w="2986" w:type="dxa"/>
            <w:tcBorders>
              <w:top w:val="single" w:sz="4" w:space="0" w:color="auto"/>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top w:val="single" w:sz="4" w:space="0" w:color="auto"/>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74" w:lineRule="exact"/>
              <w:ind w:firstLine="0"/>
              <w:jc w:val="left"/>
            </w:pPr>
            <w:r>
              <w:t>схеме;</w:t>
            </w:r>
          </w:p>
          <w:p w:rsidR="00B606AF" w:rsidRDefault="009817C0">
            <w:pPr>
              <w:pStyle w:val="20"/>
              <w:framePr w:w="10934" w:wrap="notBeside" w:vAnchor="text" w:hAnchor="text" w:xAlign="center" w:y="1"/>
              <w:shd w:val="clear" w:color="auto" w:fill="auto"/>
              <w:spacing w:before="0" w:after="0" w:line="274" w:lineRule="exact"/>
              <w:ind w:firstLine="0"/>
              <w:jc w:val="left"/>
            </w:pPr>
            <w:r>
              <w:t>- поощрять речевые высказывания в различных видах деятельности.</w:t>
            </w:r>
          </w:p>
        </w:tc>
        <w:tc>
          <w:tcPr>
            <w:tcW w:w="3979" w:type="dxa"/>
            <w:tcBorders>
              <w:top w:val="single" w:sz="4" w:space="0" w:color="auto"/>
              <w:left w:val="single" w:sz="4" w:space="0" w:color="auto"/>
              <w:right w:val="single" w:sz="4" w:space="0" w:color="auto"/>
            </w:tcBorders>
            <w:shd w:val="clear" w:color="auto" w:fill="FFFFFF"/>
          </w:tcPr>
          <w:p w:rsidR="00B606AF" w:rsidRDefault="00B606AF">
            <w:pPr>
              <w:framePr w:w="10934" w:wrap="notBeside" w:vAnchor="text" w:hAnchor="text" w:xAlign="center" w:y="1"/>
              <w:rPr>
                <w:sz w:val="10"/>
                <w:szCs w:val="10"/>
              </w:rPr>
            </w:pPr>
          </w:p>
        </w:tc>
      </w:tr>
      <w:tr w:rsidR="00B606AF">
        <w:trPr>
          <w:trHeight w:hRule="exact" w:val="10786"/>
          <w:jc w:val="center"/>
        </w:trPr>
        <w:tc>
          <w:tcPr>
            <w:tcW w:w="2986" w:type="dxa"/>
            <w:tcBorders>
              <w:top w:val="single" w:sz="4" w:space="0" w:color="auto"/>
              <w:left w:val="single" w:sz="4" w:space="0" w:color="auto"/>
              <w:bottom w:val="single" w:sz="4" w:space="0" w:color="auto"/>
            </w:tcBorders>
            <w:shd w:val="clear" w:color="auto" w:fill="FFFFFF"/>
          </w:tcPr>
          <w:p w:rsidR="0048322E" w:rsidRDefault="0048322E">
            <w:pPr>
              <w:pStyle w:val="20"/>
              <w:framePr w:w="10934" w:wrap="notBeside" w:vAnchor="text" w:hAnchor="text" w:xAlign="center" w:y="1"/>
              <w:shd w:val="clear" w:color="auto" w:fill="auto"/>
              <w:spacing w:before="0" w:after="0" w:line="240" w:lineRule="exact"/>
              <w:ind w:firstLine="0"/>
              <w:jc w:val="left"/>
              <w:rPr>
                <w:rStyle w:val="25"/>
                <w:i w:val="0"/>
              </w:rPr>
            </w:pPr>
            <w:r>
              <w:rPr>
                <w:rStyle w:val="25"/>
                <w:i w:val="0"/>
              </w:rPr>
              <w:t xml:space="preserve">      </w:t>
            </w:r>
          </w:p>
          <w:p w:rsidR="00B606AF" w:rsidRPr="00C351E9" w:rsidRDefault="0048322E">
            <w:pPr>
              <w:pStyle w:val="20"/>
              <w:framePr w:w="10934" w:wrap="notBeside" w:vAnchor="text" w:hAnchor="text" w:xAlign="center" w:y="1"/>
              <w:shd w:val="clear" w:color="auto" w:fill="auto"/>
              <w:spacing w:before="0" w:after="0" w:line="240" w:lineRule="exact"/>
              <w:ind w:firstLine="0"/>
              <w:jc w:val="left"/>
              <w:rPr>
                <w:i/>
              </w:rPr>
            </w:pPr>
            <w:r>
              <w:rPr>
                <w:rStyle w:val="25"/>
                <w:i w:val="0"/>
              </w:rPr>
              <w:t xml:space="preserve">       </w:t>
            </w:r>
            <w:r w:rsidR="009817C0" w:rsidRPr="00C351E9">
              <w:rPr>
                <w:rStyle w:val="25"/>
                <w:i w:val="0"/>
              </w:rPr>
              <w:t>Обучение грамоте</w:t>
            </w:r>
          </w:p>
        </w:tc>
        <w:tc>
          <w:tcPr>
            <w:tcW w:w="3970"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934" w:wrap="notBeside" w:vAnchor="text" w:hAnchor="text" w:xAlign="center" w:y="1"/>
              <w:numPr>
                <w:ilvl w:val="0"/>
                <w:numId w:val="109"/>
              </w:numPr>
              <w:shd w:val="clear" w:color="auto" w:fill="auto"/>
              <w:tabs>
                <w:tab w:val="left" w:pos="206"/>
              </w:tabs>
              <w:spacing w:before="0" w:after="0" w:line="274" w:lineRule="exact"/>
              <w:ind w:firstLine="0"/>
              <w:jc w:val="left"/>
            </w:pPr>
            <w:r>
              <w:t>продолжать учить застегивать и расстегивать пуговицы, кнопки;</w:t>
            </w:r>
          </w:p>
          <w:p w:rsidR="00B606AF" w:rsidRDefault="009817C0">
            <w:pPr>
              <w:pStyle w:val="20"/>
              <w:framePr w:w="10934" w:wrap="notBeside" w:vAnchor="text" w:hAnchor="text" w:xAlign="center" w:y="1"/>
              <w:numPr>
                <w:ilvl w:val="0"/>
                <w:numId w:val="109"/>
              </w:numPr>
              <w:shd w:val="clear" w:color="auto" w:fill="auto"/>
              <w:tabs>
                <w:tab w:val="left" w:pos="139"/>
              </w:tabs>
              <w:spacing w:before="0" w:after="0" w:line="274" w:lineRule="exact"/>
              <w:ind w:firstLine="0"/>
              <w:jc w:val="left"/>
            </w:pPr>
            <w:r>
              <w:t>учить составлять из частей целый предмет (пристегивать части тела животных, элементы предметов к основной части: к середине цветка лепестки, к веточкам листья и т. д.);</w:t>
            </w:r>
          </w:p>
          <w:p w:rsidR="00B606AF" w:rsidRDefault="009817C0">
            <w:pPr>
              <w:pStyle w:val="20"/>
              <w:framePr w:w="10934" w:wrap="notBeside" w:vAnchor="text" w:hAnchor="text" w:xAlign="center" w:y="1"/>
              <w:numPr>
                <w:ilvl w:val="0"/>
                <w:numId w:val="109"/>
              </w:numPr>
              <w:shd w:val="clear" w:color="auto" w:fill="auto"/>
              <w:tabs>
                <w:tab w:val="left" w:pos="144"/>
              </w:tabs>
              <w:spacing w:before="0" w:after="0" w:line="274" w:lineRule="exact"/>
              <w:ind w:firstLine="0"/>
              <w:jc w:val="left"/>
            </w:pPr>
            <w:r>
              <w:t>формировать умения выполнять шнуровку сверху вниз без перекрещивания шнурка (дождик, дорожка и т. д.) сначала в две дырочки, а затем увеличивать их число (действия по подражанию, по образцу);</w:t>
            </w:r>
          </w:p>
          <w:p w:rsidR="00B606AF" w:rsidRDefault="009817C0">
            <w:pPr>
              <w:pStyle w:val="20"/>
              <w:framePr w:w="10934" w:wrap="notBeside" w:vAnchor="text" w:hAnchor="text" w:xAlign="center" w:y="1"/>
              <w:numPr>
                <w:ilvl w:val="0"/>
                <w:numId w:val="109"/>
              </w:numPr>
              <w:shd w:val="clear" w:color="auto" w:fill="auto"/>
              <w:tabs>
                <w:tab w:val="left" w:pos="134"/>
              </w:tabs>
              <w:spacing w:before="0" w:after="0" w:line="274" w:lineRule="exact"/>
              <w:ind w:firstLine="0"/>
              <w:jc w:val="left"/>
            </w:pPr>
            <w:r>
              <w:t>учить размазывать пальцами пластилин по дощечке, по картону;</w:t>
            </w:r>
          </w:p>
          <w:p w:rsidR="00B606AF" w:rsidRDefault="009817C0">
            <w:pPr>
              <w:pStyle w:val="20"/>
              <w:framePr w:w="10934" w:wrap="notBeside" w:vAnchor="text" w:hAnchor="text" w:xAlign="center" w:y="1"/>
              <w:numPr>
                <w:ilvl w:val="0"/>
                <w:numId w:val="109"/>
              </w:numPr>
              <w:shd w:val="clear" w:color="auto" w:fill="auto"/>
              <w:tabs>
                <w:tab w:val="left" w:pos="139"/>
              </w:tabs>
              <w:spacing w:before="0" w:after="0" w:line="274" w:lineRule="exact"/>
              <w:ind w:firstLine="0"/>
              <w:jc w:val="left"/>
            </w:pPr>
            <w:r>
              <w:t>учить проводить непрерывную линию между двумя волнистыми линиями, повторяя изгибы (ширина между волнистыми линиями от 2,5 до 1,5 см);</w:t>
            </w:r>
          </w:p>
          <w:p w:rsidR="00B606AF" w:rsidRDefault="009817C0">
            <w:pPr>
              <w:pStyle w:val="20"/>
              <w:framePr w:w="10934" w:wrap="notBeside" w:vAnchor="text" w:hAnchor="text" w:xAlign="center" w:y="1"/>
              <w:numPr>
                <w:ilvl w:val="0"/>
                <w:numId w:val="109"/>
              </w:numPr>
              <w:shd w:val="clear" w:color="auto" w:fill="auto"/>
              <w:tabs>
                <w:tab w:val="left" w:pos="139"/>
              </w:tabs>
              <w:spacing w:before="0" w:after="0" w:line="274" w:lineRule="exact"/>
              <w:ind w:firstLine="0"/>
              <w:jc w:val="left"/>
            </w:pPr>
            <w:r>
              <w:t>учить проводить непрерывные линии между двумя ломаными линиями, повторяя их изгиб;</w:t>
            </w:r>
          </w:p>
          <w:p w:rsidR="00B606AF" w:rsidRDefault="009817C0">
            <w:pPr>
              <w:pStyle w:val="20"/>
              <w:framePr w:w="10934" w:wrap="notBeside" w:vAnchor="text" w:hAnchor="text" w:xAlign="center" w:y="1"/>
              <w:numPr>
                <w:ilvl w:val="0"/>
                <w:numId w:val="109"/>
              </w:numPr>
              <w:shd w:val="clear" w:color="auto" w:fill="auto"/>
              <w:tabs>
                <w:tab w:val="left" w:pos="134"/>
              </w:tabs>
              <w:spacing w:before="0" w:after="0" w:line="274" w:lineRule="exact"/>
              <w:ind w:firstLine="0"/>
              <w:jc w:val="left"/>
            </w:pPr>
            <w:r>
              <w:t>учить обводить по контуру простые предметы;</w:t>
            </w:r>
          </w:p>
          <w:p w:rsidR="00B606AF" w:rsidRDefault="009817C0">
            <w:pPr>
              <w:pStyle w:val="20"/>
              <w:framePr w:w="10934" w:wrap="notBeside" w:vAnchor="text" w:hAnchor="text" w:xAlign="center" w:y="1"/>
              <w:numPr>
                <w:ilvl w:val="0"/>
                <w:numId w:val="109"/>
              </w:numPr>
              <w:shd w:val="clear" w:color="auto" w:fill="auto"/>
              <w:tabs>
                <w:tab w:val="left" w:pos="134"/>
              </w:tabs>
              <w:spacing w:before="0" w:after="0" w:line="274" w:lineRule="exact"/>
              <w:ind w:firstLine="0"/>
              <w:jc w:val="left"/>
            </w:pPr>
            <w:r>
              <w:t>учить проводить линию, не отрывая карандаша от бумаги (сначала пальцем, а затем карандашом);</w:t>
            </w:r>
          </w:p>
          <w:p w:rsidR="00B606AF" w:rsidRDefault="009817C0">
            <w:pPr>
              <w:pStyle w:val="20"/>
              <w:framePr w:w="10934" w:wrap="notBeside" w:vAnchor="text" w:hAnchor="text" w:xAlign="center" w:y="1"/>
              <w:numPr>
                <w:ilvl w:val="0"/>
                <w:numId w:val="109"/>
              </w:numPr>
              <w:shd w:val="clear" w:color="auto" w:fill="auto"/>
              <w:tabs>
                <w:tab w:val="left" w:pos="134"/>
              </w:tabs>
              <w:spacing w:before="0" w:after="0" w:line="274" w:lineRule="exact"/>
              <w:ind w:firstLine="0"/>
              <w:jc w:val="left"/>
            </w:pPr>
            <w:r>
              <w:t>учить штриховать в одном направлении сверху вниз простые предметы (яблоко, груша, воздушный шар и т. д.);</w:t>
            </w:r>
          </w:p>
          <w:p w:rsidR="00B606AF" w:rsidRDefault="009817C0">
            <w:pPr>
              <w:pStyle w:val="20"/>
              <w:framePr w:w="10934" w:wrap="notBeside" w:vAnchor="text" w:hAnchor="text" w:xAlign="center" w:y="1"/>
              <w:numPr>
                <w:ilvl w:val="0"/>
                <w:numId w:val="109"/>
              </w:numPr>
              <w:shd w:val="clear" w:color="auto" w:fill="auto"/>
              <w:tabs>
                <w:tab w:val="left" w:pos="144"/>
              </w:tabs>
              <w:spacing w:before="0" w:after="0" w:line="274" w:lineRule="exact"/>
              <w:ind w:firstLine="0"/>
              <w:jc w:val="left"/>
            </w:pPr>
            <w:r>
              <w:t>формировать индивидуальные предпочтения при выборе цвета при раскрашивании контурных сюжетных рисунков цветными карандашами.</w:t>
            </w:r>
          </w:p>
          <w:p w:rsidR="00C351E9" w:rsidRDefault="00C351E9" w:rsidP="00C351E9">
            <w:pPr>
              <w:pStyle w:val="20"/>
              <w:framePr w:w="10934" w:wrap="notBeside" w:vAnchor="text" w:hAnchor="text" w:xAlign="center" w:y="1"/>
              <w:shd w:val="clear" w:color="auto" w:fill="auto"/>
              <w:tabs>
                <w:tab w:val="left" w:pos="144"/>
              </w:tabs>
              <w:spacing w:before="0" w:after="0" w:line="274" w:lineRule="exact"/>
              <w:ind w:firstLine="0"/>
              <w:jc w:val="left"/>
            </w:pPr>
          </w:p>
          <w:p w:rsidR="00C351E9" w:rsidRDefault="00C351E9" w:rsidP="00C351E9">
            <w:pPr>
              <w:pStyle w:val="20"/>
              <w:framePr w:w="10934" w:wrap="notBeside" w:vAnchor="text" w:hAnchor="text" w:xAlign="center" w:y="1"/>
              <w:shd w:val="clear" w:color="auto" w:fill="auto"/>
              <w:tabs>
                <w:tab w:val="left" w:pos="144"/>
              </w:tabs>
              <w:spacing w:before="0" w:after="0" w:line="274" w:lineRule="exact"/>
              <w:ind w:firstLine="0"/>
              <w:jc w:val="left"/>
            </w:pP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934" w:wrap="notBeside" w:vAnchor="text" w:hAnchor="text" w:xAlign="center" w:y="1"/>
              <w:numPr>
                <w:ilvl w:val="0"/>
                <w:numId w:val="110"/>
              </w:numPr>
              <w:shd w:val="clear" w:color="auto" w:fill="auto"/>
              <w:tabs>
                <w:tab w:val="left" w:pos="192"/>
              </w:tabs>
              <w:spacing w:before="0" w:after="0" w:line="274" w:lineRule="exact"/>
              <w:ind w:firstLine="0"/>
              <w:jc w:val="left"/>
            </w:pPr>
            <w:r>
              <w:t>застегивать и расстегивать пуговицы на своей одежде;</w:t>
            </w:r>
          </w:p>
          <w:p w:rsidR="00B606AF" w:rsidRDefault="009817C0">
            <w:pPr>
              <w:pStyle w:val="20"/>
              <w:framePr w:w="10934" w:wrap="notBeside" w:vAnchor="text" w:hAnchor="text" w:xAlign="center" w:y="1"/>
              <w:numPr>
                <w:ilvl w:val="0"/>
                <w:numId w:val="110"/>
              </w:numPr>
              <w:shd w:val="clear" w:color="auto" w:fill="auto"/>
              <w:tabs>
                <w:tab w:val="left" w:pos="144"/>
              </w:tabs>
              <w:spacing w:before="0" w:after="0" w:line="274" w:lineRule="exact"/>
              <w:ind w:firstLine="0"/>
              <w:jc w:val="left"/>
            </w:pPr>
            <w:r>
              <w:t>показывать по просьбе взрослого и называть все пальцы на обеих руках;</w:t>
            </w:r>
          </w:p>
          <w:p w:rsidR="00B606AF" w:rsidRDefault="009817C0">
            <w:pPr>
              <w:pStyle w:val="20"/>
              <w:framePr w:w="10934" w:wrap="notBeside" w:vAnchor="text" w:hAnchor="text" w:xAlign="center" w:y="1"/>
              <w:numPr>
                <w:ilvl w:val="0"/>
                <w:numId w:val="110"/>
              </w:numPr>
              <w:shd w:val="clear" w:color="auto" w:fill="auto"/>
              <w:tabs>
                <w:tab w:val="left" w:pos="139"/>
              </w:tabs>
              <w:spacing w:before="0" w:after="0" w:line="274" w:lineRule="exact"/>
              <w:ind w:firstLine="0"/>
              <w:jc w:val="left"/>
            </w:pPr>
            <w:r>
              <w:t>выполнять игровые упражнения с пальцами с речевым сопровождением;</w:t>
            </w:r>
          </w:p>
          <w:p w:rsidR="00B606AF" w:rsidRDefault="009817C0">
            <w:pPr>
              <w:pStyle w:val="20"/>
              <w:framePr w:w="10934" w:wrap="notBeside" w:vAnchor="text" w:hAnchor="text" w:xAlign="center" w:y="1"/>
              <w:numPr>
                <w:ilvl w:val="0"/>
                <w:numId w:val="110"/>
              </w:numPr>
              <w:shd w:val="clear" w:color="auto" w:fill="auto"/>
              <w:tabs>
                <w:tab w:val="left" w:pos="144"/>
              </w:tabs>
              <w:spacing w:before="0" w:after="0" w:line="274" w:lineRule="exact"/>
              <w:ind w:firstLine="0"/>
              <w:jc w:val="left"/>
            </w:pPr>
            <w:r>
              <w:t>проводить непрерывную плавную линию пальцем и карандашом между двумя ломаными линиями, повторяя изгиб;</w:t>
            </w:r>
          </w:p>
          <w:p w:rsidR="00B606AF" w:rsidRDefault="009817C0">
            <w:pPr>
              <w:pStyle w:val="20"/>
              <w:framePr w:w="10934" w:wrap="notBeside" w:vAnchor="text" w:hAnchor="text" w:xAlign="center" w:y="1"/>
              <w:shd w:val="clear" w:color="auto" w:fill="auto"/>
              <w:spacing w:before="0" w:after="0" w:line="274" w:lineRule="exact"/>
              <w:ind w:firstLine="0"/>
              <w:jc w:val="left"/>
            </w:pPr>
            <w:r>
              <w:t>-проводить волнистые линии по контуру, не отрывая карандаша от бумаги;</w:t>
            </w:r>
          </w:p>
          <w:p w:rsidR="00B606AF" w:rsidRDefault="009817C0">
            <w:pPr>
              <w:pStyle w:val="20"/>
              <w:framePr w:w="10934" w:wrap="notBeside" w:vAnchor="text" w:hAnchor="text" w:xAlign="center" w:y="1"/>
              <w:numPr>
                <w:ilvl w:val="0"/>
                <w:numId w:val="110"/>
              </w:numPr>
              <w:shd w:val="clear" w:color="auto" w:fill="auto"/>
              <w:tabs>
                <w:tab w:val="left" w:pos="139"/>
              </w:tabs>
              <w:spacing w:before="0" w:after="0" w:line="274" w:lineRule="exact"/>
              <w:ind w:firstLine="0"/>
              <w:jc w:val="left"/>
            </w:pPr>
            <w:r>
              <w:t>обводить пальцем по контуру простые нарисованные предметы, следить за тем, чтобы пиния была плавной;</w:t>
            </w:r>
          </w:p>
          <w:p w:rsidR="00B606AF" w:rsidRDefault="009817C0">
            <w:pPr>
              <w:pStyle w:val="20"/>
              <w:framePr w:w="10934" w:wrap="notBeside" w:vAnchor="text" w:hAnchor="text" w:xAlign="center" w:y="1"/>
              <w:numPr>
                <w:ilvl w:val="0"/>
                <w:numId w:val="110"/>
              </w:numPr>
              <w:shd w:val="clear" w:color="auto" w:fill="auto"/>
              <w:tabs>
                <w:tab w:val="left" w:pos="139"/>
              </w:tabs>
              <w:spacing w:before="0" w:after="0" w:line="274" w:lineRule="exact"/>
              <w:ind w:firstLine="0"/>
              <w:jc w:val="left"/>
            </w:pPr>
            <w:r>
              <w:t>штриховать простые предметы сверху вниз.</w:t>
            </w:r>
          </w:p>
        </w:tc>
      </w:tr>
    </w:tbl>
    <w:p w:rsidR="00B606AF" w:rsidRDefault="00B606AF">
      <w:pPr>
        <w:framePr w:w="10934" w:wrap="notBeside" w:vAnchor="text" w:hAnchor="text" w:xAlign="center" w:y="1"/>
        <w:rPr>
          <w:sz w:val="2"/>
          <w:szCs w:val="2"/>
        </w:rPr>
      </w:pPr>
    </w:p>
    <w:p w:rsidR="00B606AF" w:rsidRDefault="00B606AF">
      <w:pPr>
        <w:rPr>
          <w:sz w:val="2"/>
          <w:szCs w:val="2"/>
        </w:rPr>
      </w:pPr>
    </w:p>
    <w:p w:rsidR="0048322E" w:rsidRDefault="0048322E" w:rsidP="0048322E">
      <w:pPr>
        <w:pStyle w:val="a8"/>
        <w:framePr w:w="10934" w:wrap="notBeside" w:vAnchor="text" w:hAnchor="text" w:xAlign="center" w:y="1"/>
        <w:shd w:val="clear" w:color="auto" w:fill="auto"/>
        <w:spacing w:line="240" w:lineRule="exact"/>
        <w:rPr>
          <w:sz w:val="28"/>
          <w:szCs w:val="28"/>
        </w:rPr>
      </w:pPr>
    </w:p>
    <w:p w:rsidR="00B606AF" w:rsidRDefault="009817C0" w:rsidP="0048322E">
      <w:pPr>
        <w:pStyle w:val="a8"/>
        <w:framePr w:w="10934" w:wrap="notBeside" w:vAnchor="text" w:hAnchor="text" w:xAlign="center" w:y="1"/>
        <w:shd w:val="clear" w:color="auto" w:fill="auto"/>
        <w:spacing w:line="240" w:lineRule="exact"/>
        <w:rPr>
          <w:sz w:val="28"/>
          <w:szCs w:val="28"/>
        </w:rPr>
      </w:pPr>
      <w:r w:rsidRPr="00D76AE6">
        <w:rPr>
          <w:sz w:val="28"/>
          <w:szCs w:val="28"/>
        </w:rPr>
        <w:t>Четвёртый год обучения</w:t>
      </w:r>
    </w:p>
    <w:p w:rsidR="0048322E" w:rsidRDefault="0048322E" w:rsidP="0048322E">
      <w:pPr>
        <w:pStyle w:val="a8"/>
        <w:framePr w:w="10934" w:wrap="notBeside" w:vAnchor="text" w:hAnchor="text" w:xAlign="center" w:y="1"/>
        <w:shd w:val="clear" w:color="auto" w:fill="auto"/>
        <w:spacing w:line="240" w:lineRule="exact"/>
        <w:rPr>
          <w:sz w:val="28"/>
          <w:szCs w:val="28"/>
        </w:rPr>
      </w:pPr>
    </w:p>
    <w:p w:rsidR="00D76AE6" w:rsidRPr="00D76AE6" w:rsidRDefault="00D76AE6">
      <w:pPr>
        <w:pStyle w:val="a8"/>
        <w:framePr w:w="10934" w:wrap="notBeside" w:vAnchor="text" w:hAnchor="text" w:xAlign="center" w:y="1"/>
        <w:shd w:val="clear" w:color="auto" w:fill="auto"/>
        <w:spacing w:line="240" w:lineRule="exact"/>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86"/>
        <w:gridCol w:w="3970"/>
        <w:gridCol w:w="3979"/>
      </w:tblGrid>
      <w:tr w:rsidR="00B606AF" w:rsidTr="002D244F">
        <w:trPr>
          <w:trHeight w:hRule="exact" w:val="566"/>
          <w:jc w:val="center"/>
        </w:trPr>
        <w:tc>
          <w:tcPr>
            <w:tcW w:w="2986" w:type="dxa"/>
            <w:tcBorders>
              <w:top w:val="single" w:sz="4" w:space="0" w:color="auto"/>
              <w:left w:val="single" w:sz="4" w:space="0" w:color="auto"/>
            </w:tcBorders>
            <w:shd w:val="clear" w:color="auto" w:fill="E5B8B7" w:themeFill="accent2" w:themeFillTint="66"/>
            <w:vAlign w:val="bottom"/>
          </w:tcPr>
          <w:p w:rsidR="00B606AF" w:rsidRDefault="009817C0">
            <w:pPr>
              <w:pStyle w:val="20"/>
              <w:framePr w:w="10934" w:wrap="notBeside" w:vAnchor="text" w:hAnchor="text" w:xAlign="center" w:y="1"/>
              <w:shd w:val="clear" w:color="auto" w:fill="auto"/>
              <w:spacing w:before="0" w:after="60" w:line="240" w:lineRule="exact"/>
              <w:ind w:firstLine="0"/>
              <w:jc w:val="center"/>
            </w:pPr>
            <w:r>
              <w:rPr>
                <w:rStyle w:val="28"/>
              </w:rPr>
              <w:t>Направление</w:t>
            </w:r>
          </w:p>
          <w:p w:rsidR="00B606AF" w:rsidRDefault="009817C0">
            <w:pPr>
              <w:pStyle w:val="20"/>
              <w:framePr w:w="10934" w:wrap="notBeside" w:vAnchor="text" w:hAnchor="text" w:xAlign="center" w:y="1"/>
              <w:shd w:val="clear" w:color="auto" w:fill="auto"/>
              <w:spacing w:before="60" w:after="0" w:line="240" w:lineRule="exact"/>
              <w:ind w:firstLine="0"/>
              <w:jc w:val="center"/>
            </w:pPr>
            <w:r>
              <w:rPr>
                <w:rStyle w:val="28"/>
              </w:rPr>
              <w:t>работы</w:t>
            </w:r>
          </w:p>
        </w:tc>
        <w:tc>
          <w:tcPr>
            <w:tcW w:w="3970" w:type="dxa"/>
            <w:tcBorders>
              <w:top w:val="single" w:sz="4" w:space="0" w:color="auto"/>
              <w:left w:val="single" w:sz="4" w:space="0" w:color="auto"/>
            </w:tcBorders>
            <w:shd w:val="clear" w:color="auto" w:fill="E5B8B7" w:themeFill="accent2" w:themeFillTint="66"/>
            <w:vAlign w:val="bottom"/>
          </w:tcPr>
          <w:p w:rsidR="00B606AF" w:rsidRDefault="009817C0">
            <w:pPr>
              <w:pStyle w:val="20"/>
              <w:framePr w:w="10934" w:wrap="notBeside" w:vAnchor="text" w:hAnchor="text" w:xAlign="center" w:y="1"/>
              <w:shd w:val="clear" w:color="auto" w:fill="auto"/>
              <w:spacing w:before="0" w:after="0" w:line="274" w:lineRule="exact"/>
              <w:ind w:firstLine="0"/>
              <w:jc w:val="center"/>
            </w:pPr>
            <w:r>
              <w:rPr>
                <w:rStyle w:val="28"/>
              </w:rPr>
              <w:t>Задачи и содержание работы</w:t>
            </w:r>
          </w:p>
        </w:tc>
        <w:tc>
          <w:tcPr>
            <w:tcW w:w="3979" w:type="dxa"/>
            <w:tcBorders>
              <w:top w:val="single" w:sz="4" w:space="0" w:color="auto"/>
              <w:left w:val="single" w:sz="4" w:space="0" w:color="auto"/>
              <w:right w:val="single" w:sz="4" w:space="0" w:color="auto"/>
            </w:tcBorders>
            <w:shd w:val="clear" w:color="auto" w:fill="E5B8B7" w:themeFill="accent2" w:themeFillTint="66"/>
            <w:vAlign w:val="bottom"/>
          </w:tcPr>
          <w:p w:rsidR="00B606AF" w:rsidRDefault="009817C0">
            <w:pPr>
              <w:pStyle w:val="20"/>
              <w:framePr w:w="10934" w:wrap="notBeside" w:vAnchor="text" w:hAnchor="text" w:xAlign="center" w:y="1"/>
              <w:shd w:val="clear" w:color="auto" w:fill="auto"/>
              <w:spacing w:before="0" w:after="120" w:line="240" w:lineRule="exact"/>
              <w:ind w:firstLine="0"/>
              <w:jc w:val="center"/>
            </w:pPr>
            <w:r>
              <w:rPr>
                <w:rStyle w:val="28"/>
              </w:rPr>
              <w:t>Показатели</w:t>
            </w:r>
          </w:p>
          <w:p w:rsidR="00B606AF" w:rsidRDefault="009817C0">
            <w:pPr>
              <w:pStyle w:val="20"/>
              <w:framePr w:w="10934" w:wrap="notBeside" w:vAnchor="text" w:hAnchor="text" w:xAlign="center" w:y="1"/>
              <w:shd w:val="clear" w:color="auto" w:fill="auto"/>
              <w:spacing w:before="120" w:after="0" w:line="240" w:lineRule="exact"/>
              <w:ind w:firstLine="0"/>
              <w:jc w:val="center"/>
            </w:pPr>
            <w:r>
              <w:rPr>
                <w:rStyle w:val="28"/>
              </w:rPr>
              <w:t>развития</w:t>
            </w:r>
          </w:p>
        </w:tc>
      </w:tr>
      <w:tr w:rsidR="00B606AF">
        <w:trPr>
          <w:trHeight w:hRule="exact" w:val="850"/>
          <w:jc w:val="center"/>
        </w:trPr>
        <w:tc>
          <w:tcPr>
            <w:tcW w:w="2986" w:type="dxa"/>
            <w:tcBorders>
              <w:top w:val="single" w:sz="4" w:space="0" w:color="auto"/>
              <w:left w:val="single" w:sz="4" w:space="0" w:color="auto"/>
              <w:bottom w:val="single" w:sz="4" w:space="0" w:color="auto"/>
            </w:tcBorders>
            <w:shd w:val="clear" w:color="auto" w:fill="FFFFFF"/>
          </w:tcPr>
          <w:p w:rsidR="002D244F" w:rsidRDefault="002D244F">
            <w:pPr>
              <w:pStyle w:val="20"/>
              <w:framePr w:w="10934" w:wrap="notBeside" w:vAnchor="text" w:hAnchor="text" w:xAlign="center" w:y="1"/>
              <w:shd w:val="clear" w:color="auto" w:fill="auto"/>
              <w:spacing w:before="0" w:after="0" w:line="240" w:lineRule="exact"/>
              <w:ind w:firstLine="0"/>
              <w:jc w:val="left"/>
              <w:rPr>
                <w:rStyle w:val="25"/>
                <w:i w:val="0"/>
              </w:rPr>
            </w:pPr>
            <w:r>
              <w:rPr>
                <w:rStyle w:val="25"/>
                <w:i w:val="0"/>
              </w:rPr>
              <w:t xml:space="preserve">        </w:t>
            </w:r>
          </w:p>
          <w:p w:rsidR="00B606AF" w:rsidRPr="00D76AE6" w:rsidRDefault="002D244F">
            <w:pPr>
              <w:pStyle w:val="20"/>
              <w:framePr w:w="10934" w:wrap="notBeside" w:vAnchor="text" w:hAnchor="text" w:xAlign="center" w:y="1"/>
              <w:shd w:val="clear" w:color="auto" w:fill="auto"/>
              <w:spacing w:before="0" w:after="0" w:line="240" w:lineRule="exact"/>
              <w:ind w:firstLine="0"/>
              <w:jc w:val="left"/>
              <w:rPr>
                <w:i/>
              </w:rPr>
            </w:pPr>
            <w:r>
              <w:rPr>
                <w:rStyle w:val="25"/>
                <w:i w:val="0"/>
              </w:rPr>
              <w:t xml:space="preserve">         </w:t>
            </w:r>
            <w:r w:rsidR="009817C0" w:rsidRPr="00D76AE6">
              <w:rPr>
                <w:rStyle w:val="25"/>
                <w:i w:val="0"/>
              </w:rPr>
              <w:t>Развитие речи</w:t>
            </w:r>
          </w:p>
        </w:tc>
        <w:tc>
          <w:tcPr>
            <w:tcW w:w="3970"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74" w:lineRule="exact"/>
              <w:ind w:left="140" w:firstLine="0"/>
              <w:jc w:val="left"/>
            </w:pPr>
            <w:r>
              <w:t>- развивать вербальные формы общения со взрослыми и сверстниками;</w:t>
            </w:r>
          </w:p>
        </w:tc>
        <w:tc>
          <w:tcPr>
            <w:tcW w:w="3979"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74" w:lineRule="exact"/>
              <w:ind w:firstLine="0"/>
              <w:jc w:val="left"/>
            </w:pPr>
            <w:r>
              <w:t>- выражать свои мысли, наблюдения и эмоциональные переживания в речевых</w:t>
            </w:r>
          </w:p>
        </w:tc>
      </w:tr>
    </w:tbl>
    <w:p w:rsidR="00B606AF" w:rsidRDefault="00B606AF">
      <w:pPr>
        <w:framePr w:w="10934"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86"/>
        <w:gridCol w:w="3970"/>
        <w:gridCol w:w="3979"/>
      </w:tblGrid>
      <w:tr w:rsidR="00B606AF">
        <w:trPr>
          <w:trHeight w:hRule="exact" w:val="331"/>
          <w:jc w:val="center"/>
        </w:trPr>
        <w:tc>
          <w:tcPr>
            <w:tcW w:w="2986" w:type="dxa"/>
            <w:tcBorders>
              <w:top w:val="single" w:sz="4" w:space="0" w:color="auto"/>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top w:val="single" w:sz="4" w:space="0" w:color="auto"/>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 продолжать учить выражать свои</w:t>
            </w:r>
          </w:p>
        </w:tc>
        <w:tc>
          <w:tcPr>
            <w:tcW w:w="3979" w:type="dxa"/>
            <w:tcBorders>
              <w:top w:val="single" w:sz="4" w:space="0" w:color="auto"/>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высказываниях;</w:t>
            </w:r>
          </w:p>
        </w:tc>
      </w:tr>
      <w:tr w:rsidR="00B606AF">
        <w:trPr>
          <w:trHeight w:hRule="exact" w:val="240"/>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впечатления, чувства и мысли в</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 пользоваться в повседневном</w:t>
            </w:r>
          </w:p>
        </w:tc>
      </w:tr>
      <w:tr w:rsidR="00B606AF">
        <w:trPr>
          <w:trHeight w:hRule="exact" w:val="307"/>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речи;</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общении фразовой речью;</w:t>
            </w:r>
          </w:p>
        </w:tc>
      </w:tr>
      <w:tr w:rsidR="00B606AF">
        <w:trPr>
          <w:trHeight w:hRule="exact" w:val="283"/>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закрепить умение детей</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употреблять в речи названия</w:t>
            </w:r>
          </w:p>
        </w:tc>
      </w:tr>
      <w:tr w:rsidR="00B606AF">
        <w:trPr>
          <w:trHeight w:hRule="exact" w:val="269"/>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пользоваться в речи</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предметов и детенышей животных с</w:t>
            </w:r>
          </w:p>
        </w:tc>
      </w:tr>
      <w:tr w:rsidR="00B606AF">
        <w:trPr>
          <w:trHeight w:hRule="exact" w:val="259"/>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монологическими и</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использованием уменьшительно-</w:t>
            </w:r>
          </w:p>
        </w:tc>
      </w:tr>
      <w:tr w:rsidR="00B606AF">
        <w:trPr>
          <w:trHeight w:hRule="exact" w:val="278"/>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диалогическими формами;</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ласкательных суффиксов;</w:t>
            </w:r>
          </w:p>
        </w:tc>
      </w:tr>
      <w:tr w:rsidR="00B606AF">
        <w:trPr>
          <w:trHeight w:hRule="exact" w:val="293"/>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продолжать формировать</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понимать и использовать в</w:t>
            </w:r>
          </w:p>
        </w:tc>
      </w:tr>
      <w:tr w:rsidR="00B606AF">
        <w:trPr>
          <w:trHeight w:hRule="exact" w:val="278"/>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грамматический строй речи;</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активной речи предлоги в, на, под,</w:t>
            </w:r>
          </w:p>
        </w:tc>
      </w:tr>
      <w:tr w:rsidR="00B606AF">
        <w:trPr>
          <w:trHeight w:hRule="exact" w:val="274"/>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формировать понимание значения</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за, перед, около, у, из, между;</w:t>
            </w:r>
          </w:p>
        </w:tc>
      </w:tr>
      <w:tr w:rsidR="00B606AF">
        <w:trPr>
          <w:trHeight w:hRule="exact" w:val="259"/>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глаголов и словосочетаний с ними в</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использовать в речи имена</w:t>
            </w:r>
          </w:p>
        </w:tc>
      </w:tr>
      <w:tr w:rsidR="00B606AF">
        <w:trPr>
          <w:trHeight w:hRule="exact" w:val="298"/>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настоящем, прошедшем и будущем</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существительные и глаголы в</w:t>
            </w:r>
          </w:p>
        </w:tc>
      </w:tr>
      <w:tr w:rsidR="00B606AF">
        <w:trPr>
          <w:trHeight w:hRule="exact" w:val="269"/>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времени;</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единственном и множественном</w:t>
            </w:r>
          </w:p>
        </w:tc>
      </w:tr>
      <w:tr w:rsidR="00B606AF">
        <w:trPr>
          <w:trHeight w:hRule="exact" w:val="274"/>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 уточнить понимание значения</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числе;</w:t>
            </w:r>
          </w:p>
        </w:tc>
      </w:tr>
      <w:tr w:rsidR="00B606AF">
        <w:trPr>
          <w:trHeight w:hRule="exact" w:val="283"/>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изученных предлогов, учить</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 использовать в речи глаголы</w:t>
            </w:r>
          </w:p>
        </w:tc>
      </w:tr>
      <w:tr w:rsidR="00B606AF">
        <w:trPr>
          <w:trHeight w:hRule="exact" w:val="274"/>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пониманию и выполнению</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настоящего и прошедшего времени;</w:t>
            </w:r>
          </w:p>
        </w:tc>
      </w:tr>
      <w:tr w:rsidR="00B606AF">
        <w:trPr>
          <w:trHeight w:hRule="exact" w:val="278"/>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инструкций с предлогами на, под, в,</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строить фразы и рассказы по</w:t>
            </w:r>
          </w:p>
        </w:tc>
      </w:tr>
      <w:tr w:rsidR="00B606AF">
        <w:trPr>
          <w:trHeight w:hRule="exact" w:val="259"/>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за, около, у, из, между;</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картинке, состоящие из трех-</w:t>
            </w:r>
          </w:p>
        </w:tc>
      </w:tr>
      <w:tr w:rsidR="00B606AF">
        <w:trPr>
          <w:trHeight w:hRule="exact" w:val="293"/>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учить употреблять в речи</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четырех предложений;</w:t>
            </w:r>
          </w:p>
        </w:tc>
      </w:tr>
      <w:tr w:rsidR="00B606AF">
        <w:trPr>
          <w:trHeight w:hRule="exact" w:val="278"/>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существительные в родительном</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читать наизусть 2-3 разученных</w:t>
            </w:r>
          </w:p>
        </w:tc>
      </w:tr>
      <w:tr w:rsidR="00B606AF">
        <w:trPr>
          <w:trHeight w:hRule="exact" w:val="274"/>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падеже с предлогами у, из;</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стихотворения;</w:t>
            </w:r>
          </w:p>
        </w:tc>
      </w:tr>
      <w:tr w:rsidR="00B606AF">
        <w:trPr>
          <w:trHeight w:hRule="exact" w:val="269"/>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 расширять понимание значения</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 отвечать на вопросы по</w:t>
            </w:r>
          </w:p>
        </w:tc>
      </w:tr>
      <w:tr w:rsidR="00B606AF">
        <w:trPr>
          <w:trHeight w:hRule="exact" w:val="278"/>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слов (различение глаголов с</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содержанию знакомой сказки,</w:t>
            </w:r>
          </w:p>
        </w:tc>
      </w:tr>
      <w:tr w:rsidR="00B606AF">
        <w:trPr>
          <w:trHeight w:hRule="exact" w:val="264"/>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разными приставками,</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перечислять ее основных</w:t>
            </w:r>
          </w:p>
        </w:tc>
      </w:tr>
      <w:tr w:rsidR="00B606AF">
        <w:trPr>
          <w:trHeight w:hRule="exact" w:val="274"/>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употребление однокоренных</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персонажей;</w:t>
            </w:r>
          </w:p>
        </w:tc>
      </w:tr>
      <w:tr w:rsidR="00B606AF">
        <w:trPr>
          <w:trHeight w:hRule="exact" w:val="293"/>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существительных);</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 знать 1 -2 считалки, уметь</w:t>
            </w:r>
          </w:p>
        </w:tc>
      </w:tr>
      <w:tr w:rsidR="00B606AF">
        <w:trPr>
          <w:trHeight w:hRule="exact" w:val="278"/>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учить выполнять действия с</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xml:space="preserve">завершить </w:t>
            </w:r>
            <w:proofErr w:type="spellStart"/>
            <w:r>
              <w:t>потешку</w:t>
            </w:r>
            <w:proofErr w:type="spellEnd"/>
            <w:r>
              <w:t xml:space="preserve"> или поговорку;</w:t>
            </w:r>
          </w:p>
        </w:tc>
      </w:tr>
      <w:tr w:rsidR="00B606AF">
        <w:trPr>
          <w:trHeight w:hRule="exact" w:val="250"/>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разными глаголами и составлять</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 планировать в речи свои</w:t>
            </w:r>
          </w:p>
        </w:tc>
      </w:tr>
      <w:tr w:rsidR="00B606AF">
        <w:trPr>
          <w:trHeight w:hRule="exact" w:val="6067"/>
          <w:jc w:val="center"/>
        </w:trPr>
        <w:tc>
          <w:tcPr>
            <w:tcW w:w="2986" w:type="dxa"/>
            <w:tcBorders>
              <w:left w:val="single" w:sz="4" w:space="0" w:color="auto"/>
              <w:bottom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bottom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74" w:lineRule="exact"/>
              <w:ind w:firstLine="0"/>
              <w:jc w:val="left"/>
            </w:pPr>
            <w:r>
              <w:t>фразы по картинке;</w:t>
            </w:r>
          </w:p>
          <w:p w:rsidR="00B606AF" w:rsidRDefault="009817C0">
            <w:pPr>
              <w:pStyle w:val="20"/>
              <w:framePr w:w="10934" w:wrap="notBeside" w:vAnchor="text" w:hAnchor="text" w:xAlign="center" w:y="1"/>
              <w:numPr>
                <w:ilvl w:val="0"/>
                <w:numId w:val="111"/>
              </w:numPr>
              <w:shd w:val="clear" w:color="auto" w:fill="auto"/>
              <w:tabs>
                <w:tab w:val="left" w:pos="139"/>
              </w:tabs>
              <w:spacing w:before="0" w:after="0" w:line="274" w:lineRule="exact"/>
              <w:ind w:firstLine="0"/>
              <w:jc w:val="left"/>
            </w:pPr>
            <w:r>
              <w:t>продолжать учить рассказыванию по картинке и по серии сюжетных картинок;</w:t>
            </w:r>
          </w:p>
          <w:p w:rsidR="00B606AF" w:rsidRDefault="009817C0">
            <w:pPr>
              <w:pStyle w:val="20"/>
              <w:framePr w:w="10934" w:wrap="notBeside" w:vAnchor="text" w:hAnchor="text" w:xAlign="center" w:y="1"/>
              <w:numPr>
                <w:ilvl w:val="0"/>
                <w:numId w:val="111"/>
              </w:numPr>
              <w:shd w:val="clear" w:color="auto" w:fill="auto"/>
              <w:tabs>
                <w:tab w:val="left" w:pos="139"/>
              </w:tabs>
              <w:spacing w:before="0" w:after="0" w:line="274" w:lineRule="exact"/>
              <w:ind w:firstLine="0"/>
              <w:jc w:val="left"/>
            </w:pPr>
            <w:r>
              <w:t>закрепить интерес к сказкам, воспитывая у них воображение и умение продолжать сказку по ее началу, восстановить утраченный элемент сюжета сказки;</w:t>
            </w:r>
          </w:p>
          <w:p w:rsidR="00B606AF" w:rsidRDefault="009817C0">
            <w:pPr>
              <w:pStyle w:val="20"/>
              <w:framePr w:w="10934" w:wrap="notBeside" w:vAnchor="text" w:hAnchor="text" w:xAlign="center" w:y="1"/>
              <w:numPr>
                <w:ilvl w:val="0"/>
                <w:numId w:val="111"/>
              </w:numPr>
              <w:shd w:val="clear" w:color="auto" w:fill="auto"/>
              <w:tabs>
                <w:tab w:val="left" w:pos="134"/>
              </w:tabs>
              <w:spacing w:before="0" w:after="0" w:line="274" w:lineRule="exact"/>
              <w:ind w:firstLine="0"/>
              <w:jc w:val="left"/>
            </w:pPr>
            <w:r>
              <w:t>учить составлять предложения и небольшой рассказ по сюжетной картинке;</w:t>
            </w:r>
          </w:p>
          <w:p w:rsidR="00B606AF" w:rsidRDefault="009817C0">
            <w:pPr>
              <w:pStyle w:val="20"/>
              <w:framePr w:w="10934" w:wrap="notBeside" w:vAnchor="text" w:hAnchor="text" w:xAlign="center" w:y="1"/>
              <w:numPr>
                <w:ilvl w:val="0"/>
                <w:numId w:val="111"/>
              </w:numPr>
              <w:shd w:val="clear" w:color="auto" w:fill="auto"/>
              <w:tabs>
                <w:tab w:val="left" w:pos="139"/>
              </w:tabs>
              <w:spacing w:before="0" w:after="0" w:line="274" w:lineRule="exact"/>
              <w:ind w:firstLine="0"/>
              <w:jc w:val="left"/>
            </w:pPr>
            <w:r>
              <w:t>продолжать учить рассказыванию об увиденном;</w:t>
            </w:r>
          </w:p>
          <w:p w:rsidR="00B606AF" w:rsidRDefault="009817C0">
            <w:pPr>
              <w:pStyle w:val="20"/>
              <w:framePr w:w="10934" w:wrap="notBeside" w:vAnchor="text" w:hAnchor="text" w:xAlign="center" w:y="1"/>
              <w:numPr>
                <w:ilvl w:val="0"/>
                <w:numId w:val="111"/>
              </w:numPr>
              <w:shd w:val="clear" w:color="auto" w:fill="auto"/>
              <w:tabs>
                <w:tab w:val="left" w:pos="139"/>
              </w:tabs>
              <w:spacing w:before="0" w:after="0" w:line="274" w:lineRule="exact"/>
              <w:ind w:firstLine="0"/>
              <w:jc w:val="left"/>
            </w:pPr>
            <w:r>
              <w:t>учить придумывать различные рассказы по наглядной модели- схеме;</w:t>
            </w:r>
          </w:p>
          <w:p w:rsidR="00B606AF" w:rsidRDefault="009817C0">
            <w:pPr>
              <w:pStyle w:val="20"/>
              <w:framePr w:w="10934" w:wrap="notBeside" w:vAnchor="text" w:hAnchor="text" w:xAlign="center" w:y="1"/>
              <w:numPr>
                <w:ilvl w:val="0"/>
                <w:numId w:val="111"/>
              </w:numPr>
              <w:shd w:val="clear" w:color="auto" w:fill="auto"/>
              <w:tabs>
                <w:tab w:val="left" w:pos="149"/>
              </w:tabs>
              <w:spacing w:before="0" w:after="0" w:line="274" w:lineRule="exact"/>
              <w:ind w:firstLine="0"/>
              <w:jc w:val="left"/>
            </w:pPr>
            <w:r>
              <w:t>продолжать разучивать стихи, загадки, считалки, пословицы и поговорки; поощрять их использование в процессе игры и общения;</w:t>
            </w:r>
          </w:p>
        </w:tc>
        <w:tc>
          <w:tcPr>
            <w:tcW w:w="3979" w:type="dxa"/>
            <w:tcBorders>
              <w:left w:val="single" w:sz="4" w:space="0" w:color="auto"/>
              <w:bottom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ближайшие действия.</w:t>
            </w:r>
          </w:p>
        </w:tc>
      </w:tr>
    </w:tbl>
    <w:p w:rsidR="00B606AF" w:rsidRDefault="00B606AF">
      <w:pPr>
        <w:framePr w:w="10934"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86"/>
        <w:gridCol w:w="3970"/>
        <w:gridCol w:w="3979"/>
      </w:tblGrid>
      <w:tr w:rsidR="00B606AF">
        <w:trPr>
          <w:trHeight w:hRule="exact" w:val="2774"/>
          <w:jc w:val="center"/>
        </w:trPr>
        <w:tc>
          <w:tcPr>
            <w:tcW w:w="2986" w:type="dxa"/>
            <w:tcBorders>
              <w:top w:val="single" w:sz="4" w:space="0" w:color="auto"/>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top w:val="single" w:sz="4" w:space="0" w:color="auto"/>
              <w:left w:val="single" w:sz="4" w:space="0" w:color="auto"/>
            </w:tcBorders>
            <w:shd w:val="clear" w:color="auto" w:fill="FFFFFF"/>
          </w:tcPr>
          <w:p w:rsidR="00B606AF" w:rsidRDefault="009817C0">
            <w:pPr>
              <w:pStyle w:val="20"/>
              <w:framePr w:w="10934" w:wrap="notBeside" w:vAnchor="text" w:hAnchor="text" w:xAlign="center" w:y="1"/>
              <w:numPr>
                <w:ilvl w:val="0"/>
                <w:numId w:val="112"/>
              </w:numPr>
              <w:shd w:val="clear" w:color="auto" w:fill="auto"/>
              <w:tabs>
                <w:tab w:val="left" w:pos="139"/>
              </w:tabs>
              <w:spacing w:before="0" w:after="0" w:line="274" w:lineRule="exact"/>
              <w:ind w:firstLine="0"/>
              <w:jc w:val="left"/>
            </w:pPr>
            <w:r>
              <w:t>формировать умение регулировать свою деятельность и поведение посредством речи;</w:t>
            </w:r>
          </w:p>
          <w:p w:rsidR="00B606AF" w:rsidRDefault="009817C0">
            <w:pPr>
              <w:pStyle w:val="20"/>
              <w:framePr w:w="10934" w:wrap="notBeside" w:vAnchor="text" w:hAnchor="text" w:xAlign="center" w:y="1"/>
              <w:numPr>
                <w:ilvl w:val="0"/>
                <w:numId w:val="112"/>
              </w:numPr>
              <w:shd w:val="clear" w:color="auto" w:fill="auto"/>
              <w:tabs>
                <w:tab w:val="left" w:pos="130"/>
              </w:tabs>
              <w:spacing w:before="0" w:after="0" w:line="274" w:lineRule="exact"/>
              <w:ind w:firstLine="0"/>
              <w:jc w:val="left"/>
            </w:pPr>
            <w:r>
              <w:t>закрепить в речевых высказываниях элементы планирования своей деятельности;</w:t>
            </w:r>
          </w:p>
          <w:p w:rsidR="00B606AF" w:rsidRDefault="009817C0">
            <w:pPr>
              <w:pStyle w:val="20"/>
              <w:framePr w:w="10934" w:wrap="notBeside" w:vAnchor="text" w:hAnchor="text" w:xAlign="center" w:y="1"/>
              <w:numPr>
                <w:ilvl w:val="0"/>
                <w:numId w:val="112"/>
              </w:numPr>
              <w:shd w:val="clear" w:color="auto" w:fill="auto"/>
              <w:tabs>
                <w:tab w:val="left" w:pos="149"/>
              </w:tabs>
              <w:spacing w:before="0" w:after="0" w:line="274" w:lineRule="exact"/>
              <w:ind w:firstLine="0"/>
              <w:jc w:val="left"/>
            </w:pPr>
            <w:r>
              <w:t>продолжать воспитывать культуру речи в повседневном общении и на специально организованных занятиях.</w:t>
            </w:r>
          </w:p>
        </w:tc>
        <w:tc>
          <w:tcPr>
            <w:tcW w:w="3979" w:type="dxa"/>
            <w:tcBorders>
              <w:top w:val="single" w:sz="4" w:space="0" w:color="auto"/>
              <w:left w:val="single" w:sz="4" w:space="0" w:color="auto"/>
              <w:right w:val="single" w:sz="4" w:space="0" w:color="auto"/>
            </w:tcBorders>
            <w:shd w:val="clear" w:color="auto" w:fill="FFFFFF"/>
          </w:tcPr>
          <w:p w:rsidR="00B606AF" w:rsidRDefault="00B606AF">
            <w:pPr>
              <w:framePr w:w="10934" w:wrap="notBeside" w:vAnchor="text" w:hAnchor="text" w:xAlign="center" w:y="1"/>
              <w:rPr>
                <w:sz w:val="10"/>
                <w:szCs w:val="10"/>
              </w:rPr>
            </w:pPr>
          </w:p>
        </w:tc>
      </w:tr>
      <w:tr w:rsidR="00B606AF" w:rsidTr="00235DD3">
        <w:trPr>
          <w:trHeight w:hRule="exact" w:val="8858"/>
          <w:jc w:val="center"/>
        </w:trPr>
        <w:tc>
          <w:tcPr>
            <w:tcW w:w="2986" w:type="dxa"/>
            <w:tcBorders>
              <w:top w:val="single" w:sz="4" w:space="0" w:color="auto"/>
              <w:left w:val="single" w:sz="4" w:space="0" w:color="auto"/>
              <w:bottom w:val="single" w:sz="4" w:space="0" w:color="auto"/>
            </w:tcBorders>
            <w:shd w:val="clear" w:color="auto" w:fill="FFFFFF"/>
          </w:tcPr>
          <w:p w:rsidR="002D244F" w:rsidRDefault="002D244F">
            <w:pPr>
              <w:pStyle w:val="20"/>
              <w:framePr w:w="10934" w:wrap="notBeside" w:vAnchor="text" w:hAnchor="text" w:xAlign="center" w:y="1"/>
              <w:shd w:val="clear" w:color="auto" w:fill="auto"/>
              <w:spacing w:before="0" w:after="0" w:line="240" w:lineRule="exact"/>
              <w:ind w:firstLine="0"/>
              <w:jc w:val="left"/>
              <w:rPr>
                <w:rStyle w:val="25"/>
                <w:i w:val="0"/>
              </w:rPr>
            </w:pPr>
          </w:p>
          <w:p w:rsidR="00B606AF" w:rsidRPr="00D76AE6" w:rsidRDefault="002D244F">
            <w:pPr>
              <w:pStyle w:val="20"/>
              <w:framePr w:w="10934" w:wrap="notBeside" w:vAnchor="text" w:hAnchor="text" w:xAlign="center" w:y="1"/>
              <w:shd w:val="clear" w:color="auto" w:fill="auto"/>
              <w:spacing w:before="0" w:after="0" w:line="240" w:lineRule="exact"/>
              <w:ind w:firstLine="0"/>
              <w:jc w:val="left"/>
              <w:rPr>
                <w:i/>
              </w:rPr>
            </w:pPr>
            <w:r>
              <w:rPr>
                <w:rStyle w:val="25"/>
                <w:i w:val="0"/>
              </w:rPr>
              <w:t xml:space="preserve">       </w:t>
            </w:r>
            <w:r w:rsidR="009817C0" w:rsidRPr="00D76AE6">
              <w:rPr>
                <w:rStyle w:val="25"/>
                <w:i w:val="0"/>
              </w:rPr>
              <w:t>Обучение грамоте</w:t>
            </w:r>
          </w:p>
        </w:tc>
        <w:tc>
          <w:tcPr>
            <w:tcW w:w="3970"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934" w:wrap="notBeside" w:vAnchor="text" w:hAnchor="text" w:xAlign="center" w:y="1"/>
              <w:numPr>
                <w:ilvl w:val="0"/>
                <w:numId w:val="113"/>
              </w:numPr>
              <w:shd w:val="clear" w:color="auto" w:fill="auto"/>
              <w:tabs>
                <w:tab w:val="left" w:pos="149"/>
              </w:tabs>
              <w:spacing w:before="0" w:after="0" w:line="274" w:lineRule="exact"/>
              <w:ind w:firstLine="0"/>
              <w:jc w:val="left"/>
            </w:pPr>
            <w:r>
              <w:t>продолжать формировать умения пользоваться всеми видами застегивания и расстегивания (пуговицы, кнопки, крючки, шнуровка);</w:t>
            </w:r>
          </w:p>
          <w:p w:rsidR="00B606AF" w:rsidRDefault="009817C0">
            <w:pPr>
              <w:pStyle w:val="20"/>
              <w:framePr w:w="10934" w:wrap="notBeside" w:vAnchor="text" w:hAnchor="text" w:xAlign="center" w:y="1"/>
              <w:numPr>
                <w:ilvl w:val="0"/>
                <w:numId w:val="113"/>
              </w:numPr>
              <w:shd w:val="clear" w:color="auto" w:fill="auto"/>
              <w:tabs>
                <w:tab w:val="left" w:pos="139"/>
              </w:tabs>
              <w:spacing w:before="0" w:after="0" w:line="274" w:lineRule="exact"/>
              <w:ind w:firstLine="0"/>
              <w:jc w:val="left"/>
            </w:pPr>
            <w:r>
              <w:t>продолжать учить штриховать простые предметы в разном направлении (слева направо, вверх- вниз);</w:t>
            </w:r>
          </w:p>
          <w:p w:rsidR="00B606AF" w:rsidRDefault="009817C0">
            <w:pPr>
              <w:pStyle w:val="20"/>
              <w:framePr w:w="10934" w:wrap="notBeside" w:vAnchor="text" w:hAnchor="text" w:xAlign="center" w:y="1"/>
              <w:numPr>
                <w:ilvl w:val="0"/>
                <w:numId w:val="113"/>
              </w:numPr>
              <w:shd w:val="clear" w:color="auto" w:fill="auto"/>
              <w:tabs>
                <w:tab w:val="left" w:pos="139"/>
              </w:tabs>
              <w:spacing w:before="0" w:after="0" w:line="274" w:lineRule="exact"/>
              <w:ind w:firstLine="0"/>
              <w:jc w:val="left"/>
            </w:pPr>
            <w:r>
              <w:t>учить ориентироваться на листе бумаги, правильно располагать графические изображения на листе бумаги, ориентируясь на заданные линии;</w:t>
            </w:r>
          </w:p>
          <w:p w:rsidR="00B606AF" w:rsidRDefault="009817C0">
            <w:pPr>
              <w:pStyle w:val="20"/>
              <w:framePr w:w="10934" w:wrap="notBeside" w:vAnchor="text" w:hAnchor="text" w:xAlign="center" w:y="1"/>
              <w:numPr>
                <w:ilvl w:val="0"/>
                <w:numId w:val="113"/>
              </w:numPr>
              <w:shd w:val="clear" w:color="auto" w:fill="auto"/>
              <w:tabs>
                <w:tab w:val="left" w:pos="134"/>
              </w:tabs>
              <w:spacing w:before="0" w:after="0" w:line="274" w:lineRule="exact"/>
              <w:ind w:firstLine="0"/>
              <w:jc w:val="left"/>
            </w:pPr>
            <w:r>
              <w:t>учить ориентироваться в тетради в клетку, обводить клетки, считать их, проводить горизонтальные и вертикальные линии;</w:t>
            </w:r>
          </w:p>
          <w:p w:rsidR="00B606AF" w:rsidRDefault="009817C0">
            <w:pPr>
              <w:pStyle w:val="20"/>
              <w:framePr w:w="10934" w:wrap="notBeside" w:vAnchor="text" w:hAnchor="text" w:xAlign="center" w:y="1"/>
              <w:numPr>
                <w:ilvl w:val="0"/>
                <w:numId w:val="113"/>
              </w:numPr>
              <w:shd w:val="clear" w:color="auto" w:fill="auto"/>
              <w:tabs>
                <w:tab w:val="left" w:pos="144"/>
              </w:tabs>
              <w:spacing w:before="0" w:after="0" w:line="274" w:lineRule="exact"/>
              <w:ind w:firstLine="0"/>
              <w:jc w:val="left"/>
            </w:pPr>
            <w:r>
              <w:t>учить выполнять графические задания в коллективе сверстников, уметь начинать работать вместе с другими и заканчивать работу, ориентируясь на других;</w:t>
            </w:r>
          </w:p>
          <w:p w:rsidR="00B606AF" w:rsidRDefault="009817C0">
            <w:pPr>
              <w:pStyle w:val="20"/>
              <w:framePr w:w="10934" w:wrap="notBeside" w:vAnchor="text" w:hAnchor="text" w:xAlign="center" w:y="1"/>
              <w:numPr>
                <w:ilvl w:val="0"/>
                <w:numId w:val="113"/>
              </w:numPr>
              <w:shd w:val="clear" w:color="auto" w:fill="auto"/>
              <w:tabs>
                <w:tab w:val="left" w:pos="144"/>
              </w:tabs>
              <w:spacing w:before="0" w:after="0" w:line="274" w:lineRule="exact"/>
              <w:ind w:firstLine="0"/>
              <w:jc w:val="left"/>
            </w:pPr>
            <w:r>
              <w:t>учить выполнять графические задания на листе бумаги по образцу;</w:t>
            </w:r>
          </w:p>
          <w:p w:rsidR="00B606AF" w:rsidRDefault="009817C0">
            <w:pPr>
              <w:pStyle w:val="20"/>
              <w:framePr w:w="10934" w:wrap="notBeside" w:vAnchor="text" w:hAnchor="text" w:xAlign="center" w:y="1"/>
              <w:numPr>
                <w:ilvl w:val="0"/>
                <w:numId w:val="113"/>
              </w:numPr>
              <w:shd w:val="clear" w:color="auto" w:fill="auto"/>
              <w:tabs>
                <w:tab w:val="left" w:pos="144"/>
              </w:tabs>
              <w:spacing w:before="0" w:after="0" w:line="274" w:lineRule="exact"/>
              <w:ind w:firstLine="0"/>
              <w:jc w:val="left"/>
            </w:pPr>
            <w:r>
              <w:t>воспитывать оценочное отношение к своим графическим работам и работам своих сверстников, сравнивая их с образцом.</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934" w:wrap="notBeside" w:vAnchor="text" w:hAnchor="text" w:xAlign="center" w:y="1"/>
              <w:numPr>
                <w:ilvl w:val="0"/>
                <w:numId w:val="114"/>
              </w:numPr>
              <w:shd w:val="clear" w:color="auto" w:fill="auto"/>
              <w:tabs>
                <w:tab w:val="left" w:pos="130"/>
              </w:tabs>
              <w:spacing w:before="0" w:after="0" w:line="274" w:lineRule="exact"/>
              <w:ind w:firstLine="0"/>
              <w:jc w:val="left"/>
            </w:pPr>
            <w:r>
              <w:t>застегивать и расстегивать пуговицы; владеть навыками шнуровки;</w:t>
            </w:r>
          </w:p>
          <w:p w:rsidR="00B606AF" w:rsidRDefault="009817C0">
            <w:pPr>
              <w:pStyle w:val="20"/>
              <w:framePr w:w="10934" w:wrap="notBeside" w:vAnchor="text" w:hAnchor="text" w:xAlign="center" w:y="1"/>
              <w:numPr>
                <w:ilvl w:val="0"/>
                <w:numId w:val="114"/>
              </w:numPr>
              <w:shd w:val="clear" w:color="auto" w:fill="auto"/>
              <w:tabs>
                <w:tab w:val="left" w:pos="144"/>
              </w:tabs>
              <w:spacing w:before="0" w:after="0" w:line="274" w:lineRule="exact"/>
              <w:ind w:firstLine="0"/>
              <w:jc w:val="left"/>
            </w:pPr>
            <w:r>
              <w:t>штриховать простые предметы в разном направлении; обводить предметы по контуру карандашом плавным непрерывным движением;</w:t>
            </w:r>
          </w:p>
          <w:p w:rsidR="00B606AF" w:rsidRDefault="009817C0">
            <w:pPr>
              <w:pStyle w:val="20"/>
              <w:framePr w:w="10934" w:wrap="notBeside" w:vAnchor="text" w:hAnchor="text" w:xAlign="center" w:y="1"/>
              <w:numPr>
                <w:ilvl w:val="0"/>
                <w:numId w:val="114"/>
              </w:numPr>
              <w:shd w:val="clear" w:color="auto" w:fill="auto"/>
              <w:tabs>
                <w:tab w:val="left" w:pos="144"/>
              </w:tabs>
              <w:spacing w:before="0" w:after="0" w:line="274" w:lineRule="exact"/>
              <w:ind w:firstLine="0"/>
              <w:jc w:val="left"/>
            </w:pPr>
            <w:r>
              <w:t>ориентироваться на листе бумаги, правильно располагать рисунок на листе;</w:t>
            </w:r>
          </w:p>
          <w:p w:rsidR="00B606AF" w:rsidRDefault="009817C0">
            <w:pPr>
              <w:pStyle w:val="20"/>
              <w:framePr w:w="10934" w:wrap="notBeside" w:vAnchor="text" w:hAnchor="text" w:xAlign="center" w:y="1"/>
              <w:numPr>
                <w:ilvl w:val="0"/>
                <w:numId w:val="114"/>
              </w:numPr>
              <w:shd w:val="clear" w:color="auto" w:fill="auto"/>
              <w:tabs>
                <w:tab w:val="left" w:pos="139"/>
              </w:tabs>
              <w:spacing w:before="0" w:after="0" w:line="274" w:lineRule="exact"/>
              <w:ind w:firstLine="0"/>
              <w:jc w:val="left"/>
            </w:pPr>
            <w:r>
              <w:t>ориентироваться в тетради в клетку, обводить клетки, считать их, проводить горизонтальные и вертикальные линии;</w:t>
            </w:r>
          </w:p>
          <w:p w:rsidR="00B606AF" w:rsidRDefault="009817C0">
            <w:pPr>
              <w:pStyle w:val="20"/>
              <w:framePr w:w="10934" w:wrap="notBeside" w:vAnchor="text" w:hAnchor="text" w:xAlign="center" w:y="1"/>
              <w:numPr>
                <w:ilvl w:val="0"/>
                <w:numId w:val="114"/>
              </w:numPr>
              <w:shd w:val="clear" w:color="auto" w:fill="auto"/>
              <w:tabs>
                <w:tab w:val="left" w:pos="202"/>
              </w:tabs>
              <w:spacing w:before="0" w:after="0" w:line="274" w:lineRule="exact"/>
              <w:ind w:firstLine="0"/>
              <w:jc w:val="both"/>
            </w:pPr>
            <w:r>
              <w:t>раскрашивать сюжетный рисунок разными карандашами не выходя за контур.</w:t>
            </w:r>
          </w:p>
        </w:tc>
      </w:tr>
    </w:tbl>
    <w:p w:rsidR="00B606AF" w:rsidRDefault="00B606AF">
      <w:pPr>
        <w:framePr w:w="10934" w:wrap="notBeside" w:vAnchor="text" w:hAnchor="text" w:xAlign="center" w:y="1"/>
        <w:rPr>
          <w:sz w:val="2"/>
          <w:szCs w:val="2"/>
        </w:rPr>
      </w:pPr>
    </w:p>
    <w:p w:rsidR="00B606AF" w:rsidRDefault="00B606AF">
      <w:pPr>
        <w:rPr>
          <w:sz w:val="2"/>
          <w:szCs w:val="2"/>
        </w:rPr>
      </w:pPr>
    </w:p>
    <w:p w:rsidR="00D76AE6" w:rsidRDefault="00D76AE6">
      <w:pPr>
        <w:pStyle w:val="a8"/>
        <w:framePr w:w="10934" w:wrap="notBeside" w:vAnchor="text" w:hAnchor="text" w:xAlign="center" w:y="1"/>
        <w:shd w:val="clear" w:color="auto" w:fill="auto"/>
        <w:spacing w:line="240" w:lineRule="exact"/>
        <w:rPr>
          <w:sz w:val="28"/>
          <w:szCs w:val="28"/>
        </w:rPr>
      </w:pPr>
      <w:r>
        <w:rPr>
          <w:sz w:val="28"/>
          <w:szCs w:val="28"/>
        </w:rPr>
        <w:t xml:space="preserve">             </w:t>
      </w:r>
    </w:p>
    <w:p w:rsidR="00A274FC" w:rsidRDefault="00D76AE6">
      <w:pPr>
        <w:pStyle w:val="a8"/>
        <w:framePr w:w="10934" w:wrap="notBeside" w:vAnchor="text" w:hAnchor="text" w:xAlign="center" w:y="1"/>
        <w:shd w:val="clear" w:color="auto" w:fill="auto"/>
        <w:spacing w:line="240" w:lineRule="exact"/>
        <w:rPr>
          <w:sz w:val="28"/>
          <w:szCs w:val="28"/>
        </w:rPr>
      </w:pPr>
      <w:r>
        <w:rPr>
          <w:sz w:val="28"/>
          <w:szCs w:val="28"/>
        </w:rPr>
        <w:t xml:space="preserve">            </w:t>
      </w:r>
    </w:p>
    <w:p w:rsidR="00B606AF" w:rsidRDefault="002D244F">
      <w:pPr>
        <w:pStyle w:val="a8"/>
        <w:framePr w:w="10934" w:wrap="notBeside" w:vAnchor="text" w:hAnchor="text" w:xAlign="center" w:y="1"/>
        <w:shd w:val="clear" w:color="auto" w:fill="auto"/>
        <w:spacing w:line="240" w:lineRule="exact"/>
        <w:rPr>
          <w:sz w:val="28"/>
          <w:szCs w:val="28"/>
        </w:rPr>
      </w:pPr>
      <w:r>
        <w:rPr>
          <w:sz w:val="28"/>
          <w:szCs w:val="28"/>
        </w:rPr>
        <w:t xml:space="preserve">           </w:t>
      </w:r>
      <w:r w:rsidR="009817C0" w:rsidRPr="00D76AE6">
        <w:rPr>
          <w:sz w:val="28"/>
          <w:szCs w:val="28"/>
        </w:rPr>
        <w:t>Рекомендуемое оборудование и дидактического материала для обучения</w:t>
      </w:r>
    </w:p>
    <w:p w:rsidR="00D76AE6" w:rsidRPr="00D76AE6" w:rsidRDefault="00D76AE6">
      <w:pPr>
        <w:pStyle w:val="a8"/>
        <w:framePr w:w="10934" w:wrap="notBeside" w:vAnchor="text" w:hAnchor="text" w:xAlign="center" w:y="1"/>
        <w:shd w:val="clear" w:color="auto" w:fill="auto"/>
        <w:spacing w:line="240" w:lineRule="exact"/>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86"/>
        <w:gridCol w:w="7949"/>
      </w:tblGrid>
      <w:tr w:rsidR="00B606AF" w:rsidTr="002D244F">
        <w:trPr>
          <w:trHeight w:hRule="exact" w:val="293"/>
          <w:jc w:val="center"/>
        </w:trPr>
        <w:tc>
          <w:tcPr>
            <w:tcW w:w="2986" w:type="dxa"/>
            <w:tcBorders>
              <w:top w:val="single" w:sz="4" w:space="0" w:color="auto"/>
              <w:left w:val="single" w:sz="4" w:space="0" w:color="auto"/>
            </w:tcBorders>
            <w:shd w:val="clear" w:color="auto" w:fill="C6D9F1" w:themeFill="text2" w:themeFillTint="33"/>
            <w:vAlign w:val="bottom"/>
          </w:tcPr>
          <w:p w:rsidR="00B606AF" w:rsidRDefault="009817C0">
            <w:pPr>
              <w:pStyle w:val="20"/>
              <w:framePr w:w="10934" w:wrap="notBeside" w:vAnchor="text" w:hAnchor="text" w:xAlign="center" w:y="1"/>
              <w:shd w:val="clear" w:color="auto" w:fill="auto"/>
              <w:spacing w:before="0" w:after="0" w:line="240" w:lineRule="exact"/>
              <w:ind w:firstLine="0"/>
              <w:jc w:val="center"/>
            </w:pPr>
            <w:r>
              <w:rPr>
                <w:rStyle w:val="28"/>
              </w:rPr>
              <w:t>Область развития</w:t>
            </w:r>
          </w:p>
        </w:tc>
        <w:tc>
          <w:tcPr>
            <w:tcW w:w="7949" w:type="dxa"/>
            <w:tcBorders>
              <w:top w:val="single" w:sz="4" w:space="0" w:color="auto"/>
              <w:left w:val="single" w:sz="4" w:space="0" w:color="auto"/>
              <w:right w:val="single" w:sz="4" w:space="0" w:color="auto"/>
            </w:tcBorders>
            <w:shd w:val="clear" w:color="auto" w:fill="C6D9F1" w:themeFill="text2" w:themeFillTint="33"/>
            <w:vAlign w:val="bottom"/>
          </w:tcPr>
          <w:p w:rsidR="00B606AF" w:rsidRDefault="009817C0">
            <w:pPr>
              <w:pStyle w:val="20"/>
              <w:framePr w:w="10934" w:wrap="notBeside" w:vAnchor="text" w:hAnchor="text" w:xAlign="center" w:y="1"/>
              <w:shd w:val="clear" w:color="auto" w:fill="auto"/>
              <w:spacing w:before="0" w:after="0" w:line="240" w:lineRule="exact"/>
              <w:ind w:firstLine="0"/>
              <w:jc w:val="center"/>
            </w:pPr>
            <w:r>
              <w:rPr>
                <w:rStyle w:val="28"/>
              </w:rPr>
              <w:t>Наименование оборудования и дидактического материала</w:t>
            </w:r>
          </w:p>
        </w:tc>
      </w:tr>
      <w:tr w:rsidR="002D244F" w:rsidTr="00536798">
        <w:trPr>
          <w:trHeight w:hRule="exact" w:val="1397"/>
          <w:jc w:val="center"/>
        </w:trPr>
        <w:tc>
          <w:tcPr>
            <w:tcW w:w="10935" w:type="dxa"/>
            <w:gridSpan w:val="2"/>
            <w:tcBorders>
              <w:top w:val="single" w:sz="4" w:space="0" w:color="auto"/>
              <w:left w:val="single" w:sz="4" w:space="0" w:color="auto"/>
              <w:bottom w:val="single" w:sz="4" w:space="0" w:color="auto"/>
              <w:right w:val="single" w:sz="4" w:space="0" w:color="auto"/>
            </w:tcBorders>
            <w:shd w:val="clear" w:color="auto" w:fill="FFFFFF"/>
          </w:tcPr>
          <w:p w:rsidR="002D244F" w:rsidRDefault="002D244F">
            <w:pPr>
              <w:pStyle w:val="20"/>
              <w:framePr w:w="10934" w:wrap="notBeside" w:vAnchor="text" w:hAnchor="text" w:xAlign="center" w:y="1"/>
              <w:shd w:val="clear" w:color="auto" w:fill="auto"/>
              <w:spacing w:before="0" w:after="0" w:line="240" w:lineRule="exact"/>
              <w:ind w:firstLine="0"/>
              <w:jc w:val="left"/>
              <w:rPr>
                <w:rStyle w:val="25"/>
                <w:i w:val="0"/>
              </w:rPr>
            </w:pPr>
          </w:p>
          <w:p w:rsidR="002D244F" w:rsidRPr="000A3531" w:rsidRDefault="002D244F">
            <w:pPr>
              <w:pStyle w:val="20"/>
              <w:framePr w:w="10934" w:wrap="notBeside" w:vAnchor="text" w:hAnchor="text" w:xAlign="center" w:y="1"/>
              <w:shd w:val="clear" w:color="auto" w:fill="auto"/>
              <w:spacing w:before="0" w:after="0" w:line="240" w:lineRule="exact"/>
              <w:ind w:firstLine="0"/>
              <w:jc w:val="left"/>
              <w:rPr>
                <w:i/>
              </w:rPr>
            </w:pPr>
            <w:r w:rsidRPr="000A3531">
              <w:rPr>
                <w:rStyle w:val="25"/>
                <w:i w:val="0"/>
              </w:rPr>
              <w:t>Развитие речи</w:t>
            </w:r>
          </w:p>
          <w:p w:rsidR="002D244F" w:rsidRDefault="002D244F">
            <w:pPr>
              <w:pStyle w:val="20"/>
              <w:framePr w:w="10934" w:wrap="notBeside" w:vAnchor="text" w:hAnchor="text" w:xAlign="center" w:y="1"/>
              <w:shd w:val="clear" w:color="auto" w:fill="auto"/>
              <w:spacing w:before="0" w:after="0" w:line="274" w:lineRule="exact"/>
              <w:ind w:firstLine="0"/>
              <w:jc w:val="both"/>
            </w:pPr>
            <w:r>
              <w:t>-  детские книги;</w:t>
            </w:r>
          </w:p>
          <w:p w:rsidR="002D244F" w:rsidRDefault="002D244F">
            <w:pPr>
              <w:pStyle w:val="20"/>
              <w:framePr w:w="10934" w:wrap="notBeside" w:vAnchor="text" w:hAnchor="text" w:xAlign="center" w:y="1"/>
              <w:shd w:val="clear" w:color="auto" w:fill="auto"/>
              <w:spacing w:before="0" w:after="0" w:line="274" w:lineRule="exact"/>
              <w:ind w:firstLine="0"/>
              <w:jc w:val="both"/>
            </w:pPr>
            <w:r>
              <w:t>-  картинки с изображением различных предметов, игрушек, сказочных ситуаций и т. п.;</w:t>
            </w:r>
          </w:p>
          <w:p w:rsidR="002D244F" w:rsidRDefault="002D244F">
            <w:pPr>
              <w:pStyle w:val="20"/>
              <w:framePr w:w="10934" w:wrap="notBeside" w:vAnchor="text" w:hAnchor="text" w:xAlign="center" w:y="1"/>
              <w:shd w:val="clear" w:color="auto" w:fill="auto"/>
              <w:spacing w:before="0" w:after="0" w:line="274" w:lineRule="exact"/>
              <w:ind w:firstLine="0"/>
              <w:jc w:val="both"/>
            </w:pPr>
            <w:r>
              <w:t>-  иллюстративный материал, отражающий эмоциональный, бытовой, социальный, игровой опыт детей;</w:t>
            </w:r>
          </w:p>
        </w:tc>
      </w:tr>
    </w:tbl>
    <w:p w:rsidR="00B606AF" w:rsidRDefault="00B606AF">
      <w:pPr>
        <w:framePr w:w="10934" w:wrap="notBeside" w:vAnchor="text" w:hAnchor="text" w:xAlign="center" w:y="1"/>
        <w:rPr>
          <w:sz w:val="2"/>
          <w:szCs w:val="2"/>
        </w:rPr>
      </w:pPr>
    </w:p>
    <w:p w:rsidR="00B606AF" w:rsidRDefault="009817C0">
      <w:pPr>
        <w:rPr>
          <w:sz w:val="2"/>
          <w:szCs w:val="2"/>
        </w:rPr>
      </w:pPr>
      <w:r>
        <w:br w:type="page"/>
      </w:r>
    </w:p>
    <w:p w:rsidR="00D76AE6" w:rsidRDefault="00554423" w:rsidP="00D76AE6">
      <w:pPr>
        <w:pStyle w:val="53"/>
        <w:keepNext/>
        <w:keepLines/>
        <w:shd w:val="clear" w:color="auto" w:fill="auto"/>
        <w:tabs>
          <w:tab w:val="left" w:pos="1679"/>
        </w:tabs>
        <w:spacing w:after="136" w:line="240" w:lineRule="exact"/>
      </w:pPr>
      <w:r>
        <w:lastRenderedPageBreak/>
        <w:pict>
          <v:shape id="_x0000_s1049" type="#_x0000_t202" style="position:absolute;left:0;text-align:left;margin-left:3.55pt;margin-top:-22.9pt;width:538.6pt;height:417.75pt;z-index:-251646464;mso-wrap-distance-left:153.35pt;mso-wrap-distance-right:5pt;mso-position-horizontal-relative:margin" filled="f" stroked="f">
            <v:textbox style="mso-next-textbox:#_x0000_s1049" inset="0,0,0,0">
              <w:txbxContent>
                <w:p w:rsidR="00E365FC" w:rsidRDefault="00E365FC" w:rsidP="002D244F">
                  <w:pPr>
                    <w:pStyle w:val="20"/>
                    <w:pBdr>
                      <w:top w:val="single" w:sz="4" w:space="0" w:color="auto"/>
                      <w:left w:val="single" w:sz="4" w:space="0" w:color="auto"/>
                      <w:bottom w:val="single" w:sz="4" w:space="1" w:color="auto"/>
                      <w:right w:val="single" w:sz="4" w:space="4" w:color="auto"/>
                    </w:pBdr>
                    <w:shd w:val="clear" w:color="auto" w:fill="auto"/>
                    <w:spacing w:before="0" w:after="0" w:line="274" w:lineRule="exact"/>
                    <w:ind w:firstLine="0"/>
                    <w:jc w:val="both"/>
                  </w:pPr>
                  <w:r>
                    <w:rPr>
                      <w:rStyle w:val="2Exact"/>
                    </w:rPr>
                    <w:t>-  иллюстрации разных времен года и частей суток;</w:t>
                  </w:r>
                </w:p>
                <w:p w:rsidR="00E365FC" w:rsidRDefault="00E365FC" w:rsidP="002D244F">
                  <w:pPr>
                    <w:pStyle w:val="20"/>
                    <w:numPr>
                      <w:ilvl w:val="0"/>
                      <w:numId w:val="96"/>
                    </w:numPr>
                    <w:pBdr>
                      <w:top w:val="single" w:sz="4" w:space="0" w:color="auto"/>
                      <w:left w:val="single" w:sz="4" w:space="0" w:color="auto"/>
                      <w:bottom w:val="single" w:sz="4" w:space="1" w:color="auto"/>
                      <w:right w:val="single" w:sz="4" w:space="4" w:color="auto"/>
                    </w:pBdr>
                    <w:shd w:val="clear" w:color="auto" w:fill="auto"/>
                    <w:tabs>
                      <w:tab w:val="left" w:pos="187"/>
                    </w:tabs>
                    <w:spacing w:before="0" w:after="0" w:line="274" w:lineRule="exact"/>
                    <w:ind w:firstLine="0"/>
                    <w:jc w:val="both"/>
                    <w:rPr>
                      <w:rStyle w:val="2Exact"/>
                    </w:rPr>
                  </w:pPr>
                  <w:r>
                    <w:rPr>
                      <w:rStyle w:val="2Exact"/>
                    </w:rPr>
                    <w:t xml:space="preserve"> настольные театры из пластмассы, дерева или картона по народным и авторским </w:t>
                  </w:r>
                </w:p>
                <w:p w:rsidR="00E365FC" w:rsidRDefault="00E365FC" w:rsidP="002D244F">
                  <w:pPr>
                    <w:pStyle w:val="20"/>
                    <w:numPr>
                      <w:ilvl w:val="0"/>
                      <w:numId w:val="96"/>
                    </w:numPr>
                    <w:pBdr>
                      <w:top w:val="single" w:sz="4" w:space="0" w:color="auto"/>
                      <w:left w:val="single" w:sz="4" w:space="0" w:color="auto"/>
                      <w:bottom w:val="single" w:sz="4" w:space="1" w:color="auto"/>
                      <w:right w:val="single" w:sz="4" w:space="4" w:color="auto"/>
                    </w:pBdr>
                    <w:shd w:val="clear" w:color="auto" w:fill="auto"/>
                    <w:tabs>
                      <w:tab w:val="left" w:pos="187"/>
                    </w:tabs>
                    <w:spacing w:before="0" w:after="0" w:line="274" w:lineRule="exact"/>
                    <w:ind w:firstLine="0"/>
                    <w:jc w:val="both"/>
                    <w:rPr>
                      <w:rStyle w:val="2Exact"/>
                    </w:rPr>
                  </w:pPr>
                  <w:r>
                    <w:rPr>
                      <w:rStyle w:val="2Exact"/>
                    </w:rPr>
                    <w:t xml:space="preserve"> сказкам («Курочка Ряба», «Репка», «Волк и семеро козлят», «Теремок», </w:t>
                  </w:r>
                </w:p>
                <w:p w:rsidR="00E365FC" w:rsidRDefault="00E365FC" w:rsidP="002D244F">
                  <w:pPr>
                    <w:pStyle w:val="20"/>
                    <w:numPr>
                      <w:ilvl w:val="0"/>
                      <w:numId w:val="96"/>
                    </w:numPr>
                    <w:pBdr>
                      <w:top w:val="single" w:sz="4" w:space="0" w:color="auto"/>
                      <w:left w:val="single" w:sz="4" w:space="0" w:color="auto"/>
                      <w:bottom w:val="single" w:sz="4" w:space="1" w:color="auto"/>
                      <w:right w:val="single" w:sz="4" w:space="4" w:color="auto"/>
                    </w:pBdr>
                    <w:shd w:val="clear" w:color="auto" w:fill="auto"/>
                    <w:tabs>
                      <w:tab w:val="left" w:pos="187"/>
                    </w:tabs>
                    <w:spacing w:before="0" w:after="0" w:line="274" w:lineRule="exact"/>
                    <w:ind w:firstLine="0"/>
                    <w:jc w:val="both"/>
                    <w:rPr>
                      <w:rStyle w:val="2Exact"/>
                    </w:rPr>
                  </w:pPr>
                  <w:r>
                    <w:rPr>
                      <w:rStyle w:val="2Exact"/>
                    </w:rPr>
                    <w:t>«Колобок», «</w:t>
                  </w:r>
                  <w:proofErr w:type="spellStart"/>
                  <w:r>
                    <w:rPr>
                      <w:rStyle w:val="2Exact"/>
                    </w:rPr>
                    <w:t>Заюшкина</w:t>
                  </w:r>
                  <w:proofErr w:type="spellEnd"/>
                  <w:r>
                    <w:rPr>
                      <w:rStyle w:val="2Exact"/>
                    </w:rPr>
                    <w:t xml:space="preserve"> избушка», «Рукавичка» (украинская), «Маша и медведь»,</w:t>
                  </w:r>
                </w:p>
                <w:p w:rsidR="00E365FC" w:rsidRDefault="00E365FC" w:rsidP="002D244F">
                  <w:pPr>
                    <w:pStyle w:val="20"/>
                    <w:numPr>
                      <w:ilvl w:val="0"/>
                      <w:numId w:val="96"/>
                    </w:numPr>
                    <w:pBdr>
                      <w:top w:val="single" w:sz="4" w:space="0" w:color="auto"/>
                      <w:left w:val="single" w:sz="4" w:space="0" w:color="auto"/>
                      <w:bottom w:val="single" w:sz="4" w:space="1" w:color="auto"/>
                      <w:right w:val="single" w:sz="4" w:space="4" w:color="auto"/>
                    </w:pBdr>
                    <w:shd w:val="clear" w:color="auto" w:fill="auto"/>
                    <w:tabs>
                      <w:tab w:val="left" w:pos="187"/>
                    </w:tabs>
                    <w:spacing w:before="0" w:after="0" w:line="274" w:lineRule="exact"/>
                    <w:ind w:firstLine="0"/>
                    <w:jc w:val="both"/>
                    <w:rPr>
                      <w:rStyle w:val="2Exact"/>
                    </w:rPr>
                  </w:pPr>
                  <w:r>
                    <w:rPr>
                      <w:rStyle w:val="2Exact"/>
                    </w:rPr>
                    <w:t xml:space="preserve"> «Кот, петух и лиса», «У солнышка в гостях» (словацкая), «Три медведя») и различным </w:t>
                  </w:r>
                </w:p>
                <w:p w:rsidR="00E365FC" w:rsidRDefault="00E365FC" w:rsidP="002D244F">
                  <w:pPr>
                    <w:pStyle w:val="20"/>
                    <w:numPr>
                      <w:ilvl w:val="0"/>
                      <w:numId w:val="96"/>
                    </w:numPr>
                    <w:pBdr>
                      <w:top w:val="single" w:sz="4" w:space="0" w:color="auto"/>
                      <w:left w:val="single" w:sz="4" w:space="0" w:color="auto"/>
                      <w:bottom w:val="single" w:sz="4" w:space="1" w:color="auto"/>
                      <w:right w:val="single" w:sz="4" w:space="4" w:color="auto"/>
                    </w:pBdr>
                    <w:shd w:val="clear" w:color="auto" w:fill="auto"/>
                    <w:tabs>
                      <w:tab w:val="left" w:pos="187"/>
                    </w:tabs>
                    <w:spacing w:before="0" w:after="0" w:line="274" w:lineRule="exact"/>
                    <w:ind w:firstLine="0"/>
                    <w:jc w:val="both"/>
                  </w:pPr>
                  <w:r>
                    <w:rPr>
                      <w:rStyle w:val="2Exact"/>
                    </w:rPr>
                    <w:t xml:space="preserve"> произведениям А. </w:t>
                  </w:r>
                  <w:proofErr w:type="spellStart"/>
                  <w:r>
                    <w:rPr>
                      <w:rStyle w:val="2Exact"/>
                    </w:rPr>
                    <w:t>Барто</w:t>
                  </w:r>
                  <w:proofErr w:type="spellEnd"/>
                  <w:r>
                    <w:rPr>
                      <w:rStyle w:val="2Exact"/>
                    </w:rPr>
                    <w:t>, К. Чуковского, С. Маршака и др.;</w:t>
                  </w:r>
                </w:p>
                <w:p w:rsidR="00E365FC" w:rsidRDefault="00E365FC" w:rsidP="002D244F">
                  <w:pPr>
                    <w:pStyle w:val="20"/>
                    <w:pBdr>
                      <w:top w:val="single" w:sz="4" w:space="0" w:color="auto"/>
                      <w:left w:val="single" w:sz="4" w:space="0" w:color="auto"/>
                      <w:bottom w:val="single" w:sz="4" w:space="1" w:color="auto"/>
                      <w:right w:val="single" w:sz="4" w:space="4" w:color="auto"/>
                    </w:pBdr>
                    <w:shd w:val="clear" w:color="auto" w:fill="auto"/>
                    <w:spacing w:before="0" w:after="0" w:line="274" w:lineRule="exact"/>
                    <w:ind w:firstLine="0"/>
                    <w:jc w:val="both"/>
                    <w:rPr>
                      <w:rStyle w:val="2Exact"/>
                    </w:rPr>
                  </w:pPr>
                  <w:r>
                    <w:rPr>
                      <w:rStyle w:val="2Exact"/>
                    </w:rPr>
                    <w:t>-  настольная и напольная ширмы; декоративные украшения (солнце, тучи, деревья, елки,</w:t>
                  </w:r>
                </w:p>
                <w:p w:rsidR="00E365FC" w:rsidRDefault="00E365FC" w:rsidP="002D244F">
                  <w:pPr>
                    <w:pStyle w:val="20"/>
                    <w:pBdr>
                      <w:top w:val="single" w:sz="4" w:space="0" w:color="auto"/>
                      <w:left w:val="single" w:sz="4" w:space="0" w:color="auto"/>
                      <w:bottom w:val="single" w:sz="4" w:space="1" w:color="auto"/>
                      <w:right w:val="single" w:sz="4" w:space="4" w:color="auto"/>
                    </w:pBdr>
                    <w:shd w:val="clear" w:color="auto" w:fill="auto"/>
                    <w:spacing w:before="0" w:after="0" w:line="274" w:lineRule="exact"/>
                    <w:ind w:firstLine="0"/>
                    <w:jc w:val="both"/>
                  </w:pPr>
                  <w:r>
                    <w:rPr>
                      <w:rStyle w:val="2Exact"/>
                    </w:rPr>
                    <w:t xml:space="preserve">   дома и т. п.);</w:t>
                  </w:r>
                </w:p>
                <w:p w:rsidR="00E365FC" w:rsidRDefault="00E365FC" w:rsidP="002D244F">
                  <w:pPr>
                    <w:pStyle w:val="20"/>
                    <w:pBdr>
                      <w:top w:val="single" w:sz="4" w:space="0" w:color="auto"/>
                      <w:left w:val="single" w:sz="4" w:space="0" w:color="auto"/>
                      <w:bottom w:val="single" w:sz="4" w:space="1" w:color="auto"/>
                      <w:right w:val="single" w:sz="4" w:space="4" w:color="auto"/>
                    </w:pBdr>
                    <w:shd w:val="clear" w:color="auto" w:fill="auto"/>
                    <w:spacing w:before="0" w:after="0" w:line="274" w:lineRule="exact"/>
                    <w:ind w:firstLine="0"/>
                    <w:jc w:val="both"/>
                    <w:rPr>
                      <w:rStyle w:val="2Exact"/>
                    </w:rPr>
                  </w:pPr>
                  <w:r>
                    <w:rPr>
                      <w:rStyle w:val="2Exact"/>
                    </w:rPr>
                    <w:t xml:space="preserve">-  наборы кукол для пальчикового театра (кошка, мышка, медведи различного размера, лиса, </w:t>
                  </w:r>
                </w:p>
                <w:p w:rsidR="00E365FC" w:rsidRDefault="00E365FC" w:rsidP="002D244F">
                  <w:pPr>
                    <w:pStyle w:val="20"/>
                    <w:pBdr>
                      <w:top w:val="single" w:sz="4" w:space="0" w:color="auto"/>
                      <w:left w:val="single" w:sz="4" w:space="0" w:color="auto"/>
                      <w:bottom w:val="single" w:sz="4" w:space="1" w:color="auto"/>
                      <w:right w:val="single" w:sz="4" w:space="4" w:color="auto"/>
                    </w:pBdr>
                    <w:shd w:val="clear" w:color="auto" w:fill="auto"/>
                    <w:spacing w:before="0" w:after="0" w:line="274" w:lineRule="exact"/>
                    <w:ind w:firstLine="0"/>
                    <w:jc w:val="both"/>
                  </w:pPr>
                  <w:r>
                    <w:rPr>
                      <w:rStyle w:val="2Exact"/>
                    </w:rPr>
                    <w:t xml:space="preserve">    собака,       петух, девочка, бабушка, дедушка и т. п.);</w:t>
                  </w:r>
                </w:p>
                <w:p w:rsidR="00E365FC" w:rsidRDefault="00E365FC" w:rsidP="002D244F">
                  <w:pPr>
                    <w:pStyle w:val="20"/>
                    <w:pBdr>
                      <w:top w:val="single" w:sz="4" w:space="0" w:color="auto"/>
                      <w:left w:val="single" w:sz="4" w:space="0" w:color="auto"/>
                      <w:bottom w:val="single" w:sz="4" w:space="1" w:color="auto"/>
                      <w:right w:val="single" w:sz="4" w:space="4" w:color="auto"/>
                    </w:pBdr>
                    <w:shd w:val="clear" w:color="auto" w:fill="auto"/>
                    <w:spacing w:before="0" w:after="0" w:line="274" w:lineRule="exact"/>
                    <w:ind w:firstLine="0"/>
                    <w:jc w:val="both"/>
                    <w:rPr>
                      <w:rStyle w:val="2Exact"/>
                    </w:rPr>
                  </w:pPr>
                  <w:r>
                    <w:rPr>
                      <w:rStyle w:val="2Exact"/>
                    </w:rPr>
                    <w:t>-  куклы би-ба-</w:t>
                  </w:r>
                  <w:proofErr w:type="spellStart"/>
                  <w:r>
                    <w:rPr>
                      <w:rStyle w:val="2Exact"/>
                    </w:rPr>
                    <w:t>бо</w:t>
                  </w:r>
                  <w:proofErr w:type="spellEnd"/>
                  <w:r>
                    <w:rPr>
                      <w:rStyle w:val="2Exact"/>
                    </w:rPr>
                    <w:t xml:space="preserve"> для сказок («Курочка Ряба», «Репка», «Волк и семеро козлят», «Теремок»,</w:t>
                  </w:r>
                </w:p>
                <w:p w:rsidR="00E365FC" w:rsidRDefault="00E365FC" w:rsidP="002D244F">
                  <w:pPr>
                    <w:pStyle w:val="20"/>
                    <w:pBdr>
                      <w:top w:val="single" w:sz="4" w:space="0" w:color="auto"/>
                      <w:left w:val="single" w:sz="4" w:space="0" w:color="auto"/>
                      <w:bottom w:val="single" w:sz="4" w:space="1" w:color="auto"/>
                      <w:right w:val="single" w:sz="4" w:space="4" w:color="auto"/>
                    </w:pBdr>
                    <w:shd w:val="clear" w:color="auto" w:fill="auto"/>
                    <w:spacing w:before="0" w:after="0" w:line="274" w:lineRule="exact"/>
                    <w:ind w:firstLine="0"/>
                    <w:jc w:val="both"/>
                    <w:rPr>
                      <w:rStyle w:val="2Exact"/>
                    </w:rPr>
                  </w:pPr>
                  <w:r>
                    <w:rPr>
                      <w:rStyle w:val="2Exact"/>
                    </w:rPr>
                    <w:t xml:space="preserve">   «Колобок», «</w:t>
                  </w:r>
                  <w:proofErr w:type="spellStart"/>
                  <w:r>
                    <w:rPr>
                      <w:rStyle w:val="2Exact"/>
                    </w:rPr>
                    <w:t>Заюшкина</w:t>
                  </w:r>
                  <w:proofErr w:type="spellEnd"/>
                  <w:r>
                    <w:rPr>
                      <w:rStyle w:val="2Exact"/>
                    </w:rPr>
                    <w:t xml:space="preserve"> избушка», «Рукавичка» (украинская), «Маша и медведь», «Кот, петух и </w:t>
                  </w:r>
                </w:p>
                <w:p w:rsidR="00E365FC" w:rsidRDefault="00E365FC" w:rsidP="002D244F">
                  <w:pPr>
                    <w:pStyle w:val="20"/>
                    <w:pBdr>
                      <w:top w:val="single" w:sz="4" w:space="0" w:color="auto"/>
                      <w:left w:val="single" w:sz="4" w:space="0" w:color="auto"/>
                      <w:bottom w:val="single" w:sz="4" w:space="1" w:color="auto"/>
                      <w:right w:val="single" w:sz="4" w:space="4" w:color="auto"/>
                    </w:pBdr>
                    <w:shd w:val="clear" w:color="auto" w:fill="auto"/>
                    <w:spacing w:before="0" w:after="0" w:line="274" w:lineRule="exact"/>
                    <w:ind w:firstLine="0"/>
                    <w:jc w:val="both"/>
                  </w:pPr>
                  <w:r>
                    <w:rPr>
                      <w:rStyle w:val="2Exact"/>
                    </w:rPr>
                    <w:t xml:space="preserve">    лиса»,  «У солнышка в гостях» (словацкая), «Три медведя» и др.);</w:t>
                  </w:r>
                </w:p>
                <w:p w:rsidR="00E365FC" w:rsidRDefault="00E365FC" w:rsidP="002D244F">
                  <w:pPr>
                    <w:pStyle w:val="20"/>
                    <w:pBdr>
                      <w:top w:val="single" w:sz="4" w:space="0" w:color="auto"/>
                      <w:left w:val="single" w:sz="4" w:space="0" w:color="auto"/>
                      <w:bottom w:val="single" w:sz="4" w:space="1" w:color="auto"/>
                      <w:right w:val="single" w:sz="4" w:space="4" w:color="auto"/>
                    </w:pBdr>
                    <w:shd w:val="clear" w:color="auto" w:fill="auto"/>
                    <w:spacing w:before="0" w:after="0" w:line="274" w:lineRule="exact"/>
                    <w:ind w:firstLine="0"/>
                    <w:jc w:val="both"/>
                    <w:rPr>
                      <w:rStyle w:val="2Exact"/>
                    </w:rPr>
                  </w:pPr>
                  <w:r>
                    <w:rPr>
                      <w:rStyle w:val="2Exact"/>
                    </w:rPr>
                    <w:t xml:space="preserve">-  рукавички с изображениями мордочек различных сказочных персонажей; </w:t>
                  </w:r>
                </w:p>
                <w:p w:rsidR="00E365FC" w:rsidRDefault="00E365FC" w:rsidP="002D244F">
                  <w:pPr>
                    <w:pStyle w:val="20"/>
                    <w:pBdr>
                      <w:top w:val="single" w:sz="4" w:space="0" w:color="auto"/>
                      <w:left w:val="single" w:sz="4" w:space="0" w:color="auto"/>
                      <w:bottom w:val="single" w:sz="4" w:space="1" w:color="auto"/>
                      <w:right w:val="single" w:sz="4" w:space="4" w:color="auto"/>
                    </w:pBdr>
                    <w:shd w:val="clear" w:color="auto" w:fill="auto"/>
                    <w:spacing w:before="0" w:after="0" w:line="274" w:lineRule="exact"/>
                    <w:ind w:firstLine="0"/>
                    <w:jc w:val="both"/>
                  </w:pPr>
                  <w:r>
                    <w:rPr>
                      <w:rStyle w:val="2Exact"/>
                    </w:rPr>
                    <w:t>-  атрибуты для игры-драматизации: репка;</w:t>
                  </w:r>
                </w:p>
                <w:p w:rsidR="00E365FC" w:rsidRDefault="00E365FC" w:rsidP="002D244F">
                  <w:pPr>
                    <w:pStyle w:val="20"/>
                    <w:pBdr>
                      <w:top w:val="single" w:sz="4" w:space="0" w:color="auto"/>
                      <w:left w:val="single" w:sz="4" w:space="0" w:color="auto"/>
                      <w:bottom w:val="single" w:sz="4" w:space="1" w:color="auto"/>
                      <w:right w:val="single" w:sz="4" w:space="4" w:color="auto"/>
                    </w:pBdr>
                    <w:shd w:val="clear" w:color="auto" w:fill="auto"/>
                    <w:spacing w:before="0" w:after="0" w:line="274" w:lineRule="exact"/>
                    <w:ind w:firstLine="0"/>
                    <w:jc w:val="both"/>
                  </w:pPr>
                  <w:r>
                    <w:rPr>
                      <w:rStyle w:val="2Exact"/>
                    </w:rPr>
                    <w:t>-  домики, имитирующие деревянную и ледяную избушки;</w:t>
                  </w:r>
                </w:p>
                <w:p w:rsidR="00E365FC" w:rsidRDefault="00E365FC" w:rsidP="002D244F">
                  <w:pPr>
                    <w:pStyle w:val="20"/>
                    <w:pBdr>
                      <w:top w:val="single" w:sz="4" w:space="0" w:color="auto"/>
                      <w:left w:val="single" w:sz="4" w:space="0" w:color="auto"/>
                      <w:bottom w:val="single" w:sz="4" w:space="1" w:color="auto"/>
                      <w:right w:val="single" w:sz="4" w:space="4" w:color="auto"/>
                    </w:pBdr>
                    <w:shd w:val="clear" w:color="auto" w:fill="auto"/>
                    <w:spacing w:before="0" w:after="0" w:line="274" w:lineRule="exact"/>
                    <w:ind w:firstLine="0"/>
                    <w:jc w:val="both"/>
                    <w:rPr>
                      <w:rStyle w:val="2Exact"/>
                    </w:rPr>
                  </w:pPr>
                  <w:r>
                    <w:rPr>
                      <w:rStyle w:val="2Exact"/>
                    </w:rPr>
                    <w:t xml:space="preserve">-  большая рукавица и др.; образные игрушки (кошка, собака, курочка, мышка, заяц, медведь, </w:t>
                  </w:r>
                </w:p>
                <w:p w:rsidR="00E365FC" w:rsidRDefault="00E365FC" w:rsidP="002D244F">
                  <w:pPr>
                    <w:pStyle w:val="20"/>
                    <w:pBdr>
                      <w:top w:val="single" w:sz="4" w:space="0" w:color="auto"/>
                      <w:left w:val="single" w:sz="4" w:space="0" w:color="auto"/>
                      <w:bottom w:val="single" w:sz="4" w:space="1" w:color="auto"/>
                      <w:right w:val="single" w:sz="4" w:space="4" w:color="auto"/>
                    </w:pBdr>
                    <w:shd w:val="clear" w:color="auto" w:fill="auto"/>
                    <w:spacing w:before="0" w:after="0" w:line="274" w:lineRule="exact"/>
                    <w:ind w:firstLine="0"/>
                    <w:jc w:val="both"/>
                  </w:pPr>
                  <w:r>
                    <w:rPr>
                      <w:rStyle w:val="2Exact"/>
                    </w:rPr>
                    <w:t xml:space="preserve">   волк, лиса, дедушка, бабушка, девочка, мальчик, дед-мороз, </w:t>
                  </w:r>
                  <w:proofErr w:type="spellStart"/>
                  <w:r>
                    <w:rPr>
                      <w:rStyle w:val="2Exact"/>
                    </w:rPr>
                    <w:t>снегурочка</w:t>
                  </w:r>
                  <w:proofErr w:type="spellEnd"/>
                  <w:r>
                    <w:rPr>
                      <w:rStyle w:val="2Exact"/>
                    </w:rPr>
                    <w:t xml:space="preserve">, </w:t>
                  </w:r>
                  <w:proofErr w:type="spellStart"/>
                  <w:r>
                    <w:rPr>
                      <w:rStyle w:val="2Exact"/>
                    </w:rPr>
                    <w:t>Лесовичок</w:t>
                  </w:r>
                  <w:proofErr w:type="spellEnd"/>
                  <w:r>
                    <w:rPr>
                      <w:rStyle w:val="2Exact"/>
                    </w:rPr>
                    <w:t>, снеговик и т. п.);</w:t>
                  </w:r>
                </w:p>
                <w:p w:rsidR="00E365FC" w:rsidRDefault="00E365FC" w:rsidP="002D244F">
                  <w:pPr>
                    <w:pStyle w:val="20"/>
                    <w:pBdr>
                      <w:top w:val="single" w:sz="4" w:space="0" w:color="auto"/>
                      <w:left w:val="single" w:sz="4" w:space="0" w:color="auto"/>
                      <w:bottom w:val="single" w:sz="4" w:space="1" w:color="auto"/>
                      <w:right w:val="single" w:sz="4" w:space="4" w:color="auto"/>
                    </w:pBdr>
                    <w:shd w:val="clear" w:color="auto" w:fill="auto"/>
                    <w:spacing w:before="0" w:after="0" w:line="274" w:lineRule="exact"/>
                    <w:ind w:firstLine="0"/>
                    <w:jc w:val="both"/>
                    <w:rPr>
                      <w:rStyle w:val="2Exact"/>
                    </w:rPr>
                  </w:pPr>
                  <w:r>
                    <w:rPr>
                      <w:rStyle w:val="2Exact"/>
                    </w:rPr>
                    <w:t xml:space="preserve">-  настольно-печатные игры («Иллюстрированные кубики», «Составь картинку» (разрезные картинки </w:t>
                  </w:r>
                </w:p>
                <w:p w:rsidR="00E365FC" w:rsidRDefault="00E365FC" w:rsidP="002D244F">
                  <w:pPr>
                    <w:pStyle w:val="20"/>
                    <w:pBdr>
                      <w:top w:val="single" w:sz="4" w:space="0" w:color="auto"/>
                      <w:left w:val="single" w:sz="4" w:space="0" w:color="auto"/>
                      <w:bottom w:val="single" w:sz="4" w:space="1" w:color="auto"/>
                      <w:right w:val="single" w:sz="4" w:space="4" w:color="auto"/>
                    </w:pBdr>
                    <w:shd w:val="clear" w:color="auto" w:fill="auto"/>
                    <w:spacing w:before="0" w:after="0" w:line="274" w:lineRule="exact"/>
                    <w:ind w:firstLine="0"/>
                    <w:jc w:val="both"/>
                    <w:rPr>
                      <w:rStyle w:val="2Exact"/>
                    </w:rPr>
                  </w:pPr>
                  <w:r>
                    <w:rPr>
                      <w:rStyle w:val="2Exact"/>
                    </w:rPr>
                    <w:t xml:space="preserve">   по  содержанию сказок с изображением различных предметов, ситуаций), «У нас порядок», </w:t>
                  </w:r>
                </w:p>
                <w:p w:rsidR="00E365FC" w:rsidRDefault="00E365FC" w:rsidP="002D244F">
                  <w:pPr>
                    <w:pStyle w:val="20"/>
                    <w:pBdr>
                      <w:top w:val="single" w:sz="4" w:space="0" w:color="auto"/>
                      <w:left w:val="single" w:sz="4" w:space="0" w:color="auto"/>
                      <w:bottom w:val="single" w:sz="4" w:space="1" w:color="auto"/>
                      <w:right w:val="single" w:sz="4" w:space="4" w:color="auto"/>
                    </w:pBdr>
                    <w:shd w:val="clear" w:color="auto" w:fill="auto"/>
                    <w:spacing w:before="0" w:after="0" w:line="274" w:lineRule="exact"/>
                    <w:ind w:firstLine="0"/>
                    <w:jc w:val="both"/>
                  </w:pPr>
                  <w:r>
                    <w:rPr>
                      <w:rStyle w:val="2Exact"/>
                    </w:rPr>
                    <w:t xml:space="preserve">  «Расскажи    сказку», «Сказки», игры-печатки и др.);</w:t>
                  </w:r>
                </w:p>
                <w:p w:rsidR="00E365FC" w:rsidRDefault="00E365FC" w:rsidP="002D244F">
                  <w:pPr>
                    <w:pStyle w:val="20"/>
                    <w:pBdr>
                      <w:top w:val="single" w:sz="4" w:space="0" w:color="auto"/>
                      <w:left w:val="single" w:sz="4" w:space="0" w:color="auto"/>
                      <w:bottom w:val="single" w:sz="4" w:space="1" w:color="auto"/>
                      <w:right w:val="single" w:sz="4" w:space="4" w:color="auto"/>
                    </w:pBdr>
                    <w:shd w:val="clear" w:color="auto" w:fill="auto"/>
                    <w:spacing w:before="0" w:after="0" w:line="274" w:lineRule="exact"/>
                    <w:ind w:firstLine="0"/>
                    <w:jc w:val="both"/>
                    <w:rPr>
                      <w:rStyle w:val="2Exact"/>
                    </w:rPr>
                  </w:pPr>
                  <w:r>
                    <w:rPr>
                      <w:rStyle w:val="2Exact"/>
                    </w:rPr>
                    <w:t xml:space="preserve">-   картины из серии «Домашние животные», «Дикие животные», «Картины по сказкам», </w:t>
                  </w:r>
                </w:p>
                <w:p w:rsidR="00E365FC" w:rsidRDefault="00E365FC" w:rsidP="002D244F">
                  <w:pPr>
                    <w:pStyle w:val="20"/>
                    <w:pBdr>
                      <w:top w:val="single" w:sz="4" w:space="0" w:color="auto"/>
                      <w:left w:val="single" w:sz="4" w:space="0" w:color="auto"/>
                      <w:bottom w:val="single" w:sz="4" w:space="1" w:color="auto"/>
                      <w:right w:val="single" w:sz="4" w:space="4" w:color="auto"/>
                    </w:pBdr>
                    <w:shd w:val="clear" w:color="auto" w:fill="auto"/>
                    <w:spacing w:before="0" w:after="0" w:line="274" w:lineRule="exact"/>
                    <w:ind w:firstLine="0"/>
                    <w:jc w:val="both"/>
                  </w:pPr>
                  <w:r>
                    <w:rPr>
                      <w:rStyle w:val="2Exact"/>
                    </w:rPr>
                    <w:t>« Мы играем», «Времена года», различные картинки, выполненные в стиле коллажа, и т. п.;</w:t>
                  </w:r>
                </w:p>
                <w:p w:rsidR="00E365FC" w:rsidRDefault="00E365FC" w:rsidP="002D244F">
                  <w:pPr>
                    <w:pStyle w:val="20"/>
                    <w:numPr>
                      <w:ilvl w:val="0"/>
                      <w:numId w:val="96"/>
                    </w:numPr>
                    <w:pBdr>
                      <w:top w:val="single" w:sz="4" w:space="0" w:color="auto"/>
                      <w:left w:val="single" w:sz="4" w:space="0" w:color="auto"/>
                      <w:bottom w:val="single" w:sz="4" w:space="1" w:color="auto"/>
                      <w:right w:val="single" w:sz="4" w:space="4" w:color="auto"/>
                    </w:pBdr>
                    <w:shd w:val="clear" w:color="auto" w:fill="auto"/>
                    <w:tabs>
                      <w:tab w:val="left" w:pos="139"/>
                    </w:tabs>
                    <w:spacing w:before="0" w:after="0" w:line="274" w:lineRule="exact"/>
                    <w:ind w:firstLine="0"/>
                    <w:jc w:val="both"/>
                  </w:pPr>
                  <w:r>
                    <w:rPr>
                      <w:rStyle w:val="2Exact"/>
                    </w:rPr>
                    <w:t xml:space="preserve"> мольберт;</w:t>
                  </w:r>
                </w:p>
                <w:p w:rsidR="00E365FC" w:rsidRPr="002D244F" w:rsidRDefault="00E365FC" w:rsidP="002D244F">
                  <w:pPr>
                    <w:pStyle w:val="20"/>
                    <w:pBdr>
                      <w:top w:val="single" w:sz="4" w:space="0" w:color="auto"/>
                      <w:left w:val="single" w:sz="4" w:space="0" w:color="auto"/>
                      <w:bottom w:val="single" w:sz="4" w:space="1" w:color="auto"/>
                      <w:right w:val="single" w:sz="4" w:space="4" w:color="auto"/>
                    </w:pBdr>
                    <w:shd w:val="clear" w:color="auto" w:fill="auto"/>
                    <w:tabs>
                      <w:tab w:val="left" w:leader="underscore" w:pos="7738"/>
                    </w:tabs>
                    <w:spacing w:before="0" w:after="0" w:line="274" w:lineRule="exact"/>
                    <w:ind w:firstLine="0"/>
                    <w:jc w:val="both"/>
                  </w:pPr>
                  <w:r w:rsidRPr="002D244F">
                    <w:rPr>
                      <w:rStyle w:val="2Exact0"/>
                      <w:u w:val="none"/>
                    </w:rPr>
                    <w:t xml:space="preserve">-  </w:t>
                  </w:r>
                  <w:proofErr w:type="spellStart"/>
                  <w:r w:rsidRPr="002D244F">
                    <w:rPr>
                      <w:rStyle w:val="2Exact0"/>
                      <w:u w:val="none"/>
                    </w:rPr>
                    <w:t>коврограф</w:t>
                  </w:r>
                  <w:proofErr w:type="spellEnd"/>
                  <w:r w:rsidRPr="002D244F">
                    <w:rPr>
                      <w:rStyle w:val="2Exact0"/>
                      <w:u w:val="none"/>
                    </w:rPr>
                    <w:t>.</w:t>
                  </w:r>
                </w:p>
              </w:txbxContent>
            </v:textbox>
            <w10:wrap type="topAndBottom" anchorx="margin"/>
          </v:shape>
        </w:pict>
      </w:r>
    </w:p>
    <w:p w:rsidR="00A274FC" w:rsidRDefault="00A274FC" w:rsidP="00A274FC">
      <w:pPr>
        <w:pStyle w:val="53"/>
        <w:keepNext/>
        <w:keepLines/>
        <w:shd w:val="clear" w:color="auto" w:fill="auto"/>
        <w:tabs>
          <w:tab w:val="left" w:pos="1679"/>
        </w:tabs>
        <w:spacing w:after="136" w:line="240" w:lineRule="exact"/>
        <w:ind w:left="284"/>
      </w:pPr>
      <w:bookmarkStart w:id="40" w:name="bookmark41"/>
    </w:p>
    <w:p w:rsidR="00B606AF" w:rsidRDefault="009817C0" w:rsidP="00D76AE6">
      <w:pPr>
        <w:pStyle w:val="53"/>
        <w:keepNext/>
        <w:keepLines/>
        <w:numPr>
          <w:ilvl w:val="2"/>
          <w:numId w:val="272"/>
        </w:numPr>
        <w:shd w:val="clear" w:color="auto" w:fill="auto"/>
        <w:tabs>
          <w:tab w:val="left" w:pos="1679"/>
        </w:tabs>
        <w:spacing w:after="136" w:line="240" w:lineRule="exact"/>
        <w:ind w:hanging="436"/>
      </w:pPr>
      <w:r>
        <w:t>Образовательная область « ХУДОЖЕСТВЕННО-ЭСТЕТИЧЕСКОЕ РАЗВИТИЕ»</w:t>
      </w:r>
      <w:bookmarkEnd w:id="40"/>
    </w:p>
    <w:p w:rsidR="00B606AF" w:rsidRDefault="009817C0">
      <w:pPr>
        <w:pStyle w:val="20"/>
        <w:shd w:val="clear" w:color="auto" w:fill="auto"/>
        <w:spacing w:before="0" w:after="240" w:line="274" w:lineRule="exact"/>
        <w:ind w:left="1000" w:right="260" w:firstLine="280"/>
        <w:jc w:val="both"/>
      </w:pPr>
      <w:r>
        <w:rPr>
          <w:rStyle w:val="28"/>
        </w:rPr>
        <w:t xml:space="preserve">Художественно-эстетическое развитие </w:t>
      </w:r>
      <w:r>
        <w:t xml:space="preserve">предполагает развитие предпосылок </w:t>
      </w:r>
      <w:proofErr w:type="spellStart"/>
      <w:r>
        <w:t>ценностно</w:t>
      </w:r>
      <w:r>
        <w:softHyphen/>
        <w:t>смыслового</w:t>
      </w:r>
      <w:proofErr w:type="spellEnd"/>
      <w:r>
        <w:t xml:space="preserve">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606AF" w:rsidRDefault="009817C0">
      <w:pPr>
        <w:pStyle w:val="53"/>
        <w:keepNext/>
        <w:keepLines/>
        <w:shd w:val="clear" w:color="auto" w:fill="auto"/>
        <w:ind w:left="2480"/>
        <w:jc w:val="left"/>
      </w:pPr>
      <w:bookmarkStart w:id="41" w:name="bookmark42"/>
      <w:r>
        <w:t>Направления и задачи коррекционно-педагогической работы</w:t>
      </w:r>
      <w:bookmarkEnd w:id="41"/>
    </w:p>
    <w:p w:rsidR="00D76AE6" w:rsidRDefault="00D76AE6">
      <w:pPr>
        <w:pStyle w:val="53"/>
        <w:keepNext/>
        <w:keepLines/>
        <w:shd w:val="clear" w:color="auto" w:fill="auto"/>
        <w:ind w:left="2480"/>
        <w:jc w:val="left"/>
      </w:pPr>
    </w:p>
    <w:p w:rsidR="00B606AF" w:rsidRDefault="009817C0">
      <w:pPr>
        <w:pStyle w:val="20"/>
        <w:shd w:val="clear" w:color="auto" w:fill="auto"/>
        <w:spacing w:before="0" w:after="0" w:line="274" w:lineRule="exact"/>
        <w:ind w:left="1000" w:firstLine="0"/>
        <w:jc w:val="both"/>
      </w:pPr>
      <w:r>
        <w:t>По данному разделу программа содержит следующие направления работы:</w:t>
      </w:r>
    </w:p>
    <w:p w:rsidR="00B606AF" w:rsidRDefault="009817C0">
      <w:pPr>
        <w:pStyle w:val="20"/>
        <w:numPr>
          <w:ilvl w:val="0"/>
          <w:numId w:val="115"/>
        </w:numPr>
        <w:shd w:val="clear" w:color="auto" w:fill="auto"/>
        <w:tabs>
          <w:tab w:val="left" w:pos="1218"/>
        </w:tabs>
        <w:spacing w:before="0" w:after="0" w:line="274" w:lineRule="exact"/>
        <w:ind w:left="1000" w:firstLine="0"/>
        <w:jc w:val="both"/>
      </w:pPr>
      <w:r>
        <w:t>формирование игровой деятельности;</w:t>
      </w:r>
    </w:p>
    <w:p w:rsidR="00B606AF" w:rsidRDefault="009817C0">
      <w:pPr>
        <w:pStyle w:val="20"/>
        <w:numPr>
          <w:ilvl w:val="0"/>
          <w:numId w:val="115"/>
        </w:numPr>
        <w:shd w:val="clear" w:color="auto" w:fill="auto"/>
        <w:tabs>
          <w:tab w:val="left" w:pos="1218"/>
        </w:tabs>
        <w:spacing w:before="0" w:after="0" w:line="274" w:lineRule="exact"/>
        <w:ind w:left="1000" w:firstLine="0"/>
        <w:jc w:val="left"/>
      </w:pPr>
      <w:r>
        <w:t>формирование продуктивных видов детской деятельности (рисование, лепка, аппликация, конструирование, ручной труд);</w:t>
      </w:r>
    </w:p>
    <w:p w:rsidR="00B606AF" w:rsidRDefault="009817C0">
      <w:pPr>
        <w:pStyle w:val="20"/>
        <w:numPr>
          <w:ilvl w:val="0"/>
          <w:numId w:val="115"/>
        </w:numPr>
        <w:shd w:val="clear" w:color="auto" w:fill="auto"/>
        <w:tabs>
          <w:tab w:val="left" w:pos="1228"/>
        </w:tabs>
        <w:spacing w:before="0" w:after="0" w:line="274" w:lineRule="exact"/>
        <w:ind w:left="1000" w:firstLine="0"/>
        <w:jc w:val="left"/>
      </w:pPr>
      <w:r>
        <w:t>формирование элементов трудовой деятельности (культурно-гигиенические навыки, ручной труд, хозяйственно-бытовой труд).</w:t>
      </w:r>
      <w:r>
        <w:br w:type="page"/>
      </w:r>
    </w:p>
    <w:p w:rsidR="00B606AF" w:rsidRDefault="009817C0">
      <w:pPr>
        <w:pStyle w:val="20"/>
        <w:shd w:val="clear" w:color="auto" w:fill="auto"/>
        <w:spacing w:before="0" w:after="0" w:line="274" w:lineRule="exact"/>
        <w:ind w:left="1020" w:firstLine="0"/>
        <w:jc w:val="both"/>
      </w:pPr>
      <w:r>
        <w:lastRenderedPageBreak/>
        <w:t>В соответствии с каждым из этих направлений, программа содержит подразделы:</w:t>
      </w:r>
    </w:p>
    <w:p w:rsidR="00B606AF" w:rsidRDefault="009817C0">
      <w:pPr>
        <w:pStyle w:val="20"/>
        <w:numPr>
          <w:ilvl w:val="0"/>
          <w:numId w:val="115"/>
        </w:numPr>
        <w:shd w:val="clear" w:color="auto" w:fill="auto"/>
        <w:tabs>
          <w:tab w:val="left" w:pos="1222"/>
        </w:tabs>
        <w:spacing w:before="0" w:after="0" w:line="274" w:lineRule="exact"/>
        <w:ind w:left="1020" w:firstLine="0"/>
        <w:jc w:val="both"/>
      </w:pPr>
      <w:r>
        <w:t>обучение игре;</w:t>
      </w:r>
    </w:p>
    <w:p w:rsidR="00B606AF" w:rsidRDefault="009817C0">
      <w:pPr>
        <w:pStyle w:val="20"/>
        <w:numPr>
          <w:ilvl w:val="0"/>
          <w:numId w:val="115"/>
        </w:numPr>
        <w:shd w:val="clear" w:color="auto" w:fill="auto"/>
        <w:tabs>
          <w:tab w:val="left" w:pos="1222"/>
        </w:tabs>
        <w:spacing w:before="0" w:after="0" w:line="274" w:lineRule="exact"/>
        <w:ind w:left="1020" w:firstLine="0"/>
        <w:jc w:val="both"/>
      </w:pPr>
      <w:r>
        <w:t>изобразительная деятельность;</w:t>
      </w:r>
    </w:p>
    <w:p w:rsidR="00B606AF" w:rsidRDefault="009817C0">
      <w:pPr>
        <w:pStyle w:val="20"/>
        <w:numPr>
          <w:ilvl w:val="0"/>
          <w:numId w:val="115"/>
        </w:numPr>
        <w:shd w:val="clear" w:color="auto" w:fill="auto"/>
        <w:tabs>
          <w:tab w:val="left" w:pos="1222"/>
        </w:tabs>
        <w:spacing w:before="0" w:after="0" w:line="274" w:lineRule="exact"/>
        <w:ind w:left="1020" w:firstLine="0"/>
        <w:jc w:val="both"/>
      </w:pPr>
      <w:r>
        <w:t>конструирование;</w:t>
      </w:r>
    </w:p>
    <w:p w:rsidR="00B606AF" w:rsidRDefault="009817C0">
      <w:pPr>
        <w:pStyle w:val="20"/>
        <w:numPr>
          <w:ilvl w:val="0"/>
          <w:numId w:val="115"/>
        </w:numPr>
        <w:shd w:val="clear" w:color="auto" w:fill="auto"/>
        <w:tabs>
          <w:tab w:val="left" w:pos="1222"/>
        </w:tabs>
        <w:spacing w:before="0" w:after="0" w:line="274" w:lineRule="exact"/>
        <w:ind w:left="1020" w:firstLine="0"/>
        <w:jc w:val="both"/>
      </w:pPr>
      <w:r>
        <w:t>трудовое обучение;</w:t>
      </w:r>
    </w:p>
    <w:p w:rsidR="00B606AF" w:rsidRDefault="009817C0">
      <w:pPr>
        <w:pStyle w:val="20"/>
        <w:numPr>
          <w:ilvl w:val="0"/>
          <w:numId w:val="115"/>
        </w:numPr>
        <w:shd w:val="clear" w:color="auto" w:fill="auto"/>
        <w:tabs>
          <w:tab w:val="left" w:pos="1222"/>
        </w:tabs>
        <w:spacing w:before="0" w:after="0" w:line="274" w:lineRule="exact"/>
        <w:ind w:left="1020" w:firstLine="0"/>
        <w:jc w:val="both"/>
      </w:pPr>
      <w:r>
        <w:t>музыкальное воспитание и театральная деятельность;</w:t>
      </w:r>
    </w:p>
    <w:p w:rsidR="00B606AF" w:rsidRDefault="009817C0">
      <w:pPr>
        <w:pStyle w:val="20"/>
        <w:numPr>
          <w:ilvl w:val="0"/>
          <w:numId w:val="115"/>
        </w:numPr>
        <w:shd w:val="clear" w:color="auto" w:fill="auto"/>
        <w:tabs>
          <w:tab w:val="left" w:pos="1222"/>
        </w:tabs>
        <w:spacing w:before="0" w:after="0" w:line="274" w:lineRule="exact"/>
        <w:ind w:left="1020" w:firstLine="0"/>
        <w:jc w:val="both"/>
      </w:pPr>
      <w:r>
        <w:t>ознакомление с художественной литературой;</w:t>
      </w:r>
    </w:p>
    <w:p w:rsidR="00B606AF" w:rsidRDefault="009817C0">
      <w:pPr>
        <w:pStyle w:val="20"/>
        <w:numPr>
          <w:ilvl w:val="0"/>
          <w:numId w:val="115"/>
        </w:numPr>
        <w:shd w:val="clear" w:color="auto" w:fill="auto"/>
        <w:tabs>
          <w:tab w:val="left" w:pos="1222"/>
        </w:tabs>
        <w:spacing w:before="0" w:after="240" w:line="274" w:lineRule="exact"/>
        <w:ind w:left="1020" w:firstLine="0"/>
        <w:jc w:val="both"/>
      </w:pPr>
      <w:r>
        <w:t>эстетическое воспитание средствами изобразительного искусства.</w:t>
      </w:r>
    </w:p>
    <w:p w:rsidR="00B606AF" w:rsidRDefault="009817C0">
      <w:pPr>
        <w:pStyle w:val="53"/>
        <w:keepNext/>
        <w:keepLines/>
        <w:shd w:val="clear" w:color="auto" w:fill="auto"/>
        <w:ind w:left="5040"/>
        <w:jc w:val="left"/>
      </w:pPr>
      <w:bookmarkStart w:id="42" w:name="bookmark43"/>
      <w:r>
        <w:t>Обучение игре.</w:t>
      </w:r>
      <w:bookmarkEnd w:id="42"/>
    </w:p>
    <w:p w:rsidR="00B606AF" w:rsidRDefault="009817C0">
      <w:pPr>
        <w:pStyle w:val="20"/>
        <w:shd w:val="clear" w:color="auto" w:fill="auto"/>
        <w:spacing w:before="0" w:after="0" w:line="274" w:lineRule="exact"/>
        <w:ind w:left="1020" w:right="260" w:firstLine="260"/>
        <w:jc w:val="both"/>
      </w:pPr>
      <w:r>
        <w:t>Игра - особая форма освоения ребенком окружающей действительности во всем многообразии норм и отношений между людьми путем их воспроизведения и моделирования. Именно в процессе игры ребенок усваивает ценность, направленность и содержание социальных контактов между людьми. На данных занятиях формируется интерес к игрушкам, предметно-игровым действиям с ними, формируются сами предметно-игровые действия, сюжетная игра и закладываются основы сюжетно-ролевой игры. В каждой группе ДО оборудован игровой уголок в соответствии с поставленными задачами обучения игре.</w:t>
      </w:r>
    </w:p>
    <w:p w:rsidR="00B606AF" w:rsidRDefault="009817C0">
      <w:pPr>
        <w:pStyle w:val="20"/>
        <w:shd w:val="clear" w:color="auto" w:fill="auto"/>
        <w:spacing w:before="0" w:after="240" w:line="274" w:lineRule="exact"/>
        <w:ind w:left="1020" w:right="260" w:firstLine="260"/>
        <w:jc w:val="both"/>
      </w:pPr>
      <w:r>
        <w:t>В ходе игры происходит формирование важнейших психических процессов и действий: развиваются восприятие, образы восприятия и образы-представления, все основные виды мышления, речь и воображение. В игре активно усваиваются нормы поведения, разнообразные правила взаимоотношений между детьми, нормы отношения детей и взрослых. Детей учат играть рядом, не отнимая игрушки друг у друга, сотрудничать, достигая общей цели. В ходе игры усваиваются моральные нормы действенно, активно, присваивая стиль взаимоотношений взрослых людей, который складывается в процессе их личной жизни и профессиональной деятельности.</w:t>
      </w:r>
    </w:p>
    <w:p w:rsidR="00B606AF" w:rsidRDefault="009817C0">
      <w:pPr>
        <w:pStyle w:val="53"/>
        <w:keepNext/>
        <w:keepLines/>
        <w:shd w:val="clear" w:color="auto" w:fill="auto"/>
        <w:ind w:left="4560"/>
        <w:jc w:val="left"/>
      </w:pPr>
      <w:bookmarkStart w:id="43" w:name="bookmark44"/>
      <w:r>
        <w:t>Изобразительная деятельность.</w:t>
      </w:r>
      <w:bookmarkEnd w:id="43"/>
    </w:p>
    <w:p w:rsidR="00B606AF" w:rsidRDefault="009817C0">
      <w:pPr>
        <w:pStyle w:val="20"/>
        <w:shd w:val="clear" w:color="auto" w:fill="auto"/>
        <w:spacing w:before="0" w:after="0" w:line="274" w:lineRule="exact"/>
        <w:ind w:left="1020" w:right="260" w:firstLine="260"/>
        <w:jc w:val="both"/>
      </w:pPr>
      <w:r>
        <w:t>Изобразительная деятельность направлена на формирование интереса к продуктивным видам деятельности, развитие предпосылок становления этих видов деятельности - орудийных действий, зрительно-двигательной координации, тонкой ручной моторики, перцептивных действий.</w:t>
      </w:r>
    </w:p>
    <w:p w:rsidR="00B606AF" w:rsidRDefault="009817C0">
      <w:pPr>
        <w:pStyle w:val="20"/>
        <w:shd w:val="clear" w:color="auto" w:fill="auto"/>
        <w:tabs>
          <w:tab w:val="left" w:pos="9290"/>
        </w:tabs>
        <w:spacing w:before="0" w:after="0" w:line="274" w:lineRule="exact"/>
        <w:ind w:left="1020" w:right="260" w:firstLine="260"/>
        <w:jc w:val="both"/>
      </w:pPr>
      <w:r>
        <w:t>В процессе обучения усваивается система сенсорных эталонов, формируются образные представления о предметах и явлениях окружающей действительности, укрепляются мышцы пальцев и кистей рук. Формируются общие интеллектуальные умения:</w:t>
      </w:r>
      <w:r>
        <w:tab/>
        <w:t>понимание и</w:t>
      </w:r>
    </w:p>
    <w:p w:rsidR="00B606AF" w:rsidRDefault="009817C0">
      <w:pPr>
        <w:pStyle w:val="20"/>
        <w:shd w:val="clear" w:color="auto" w:fill="auto"/>
        <w:spacing w:before="0" w:after="0" w:line="274" w:lineRule="exact"/>
        <w:ind w:left="1020" w:right="260" w:firstLine="0"/>
        <w:jc w:val="both"/>
      </w:pPr>
      <w:r>
        <w:t>принятие цели продуктивной деятельности, анализ условий задачи, выделение способа ее решения, поэтапное выполнение умственных действий, закладываются основы таких важных личностных черт и поведения, как целеустремленность, умение подчинить свою деятельность требованиям взрослого и ситуации занятия. Взаимодействие в коллективе сверстников создает основы для становления коммуникативных навыков дошкольников.</w:t>
      </w:r>
    </w:p>
    <w:p w:rsidR="00B606AF" w:rsidRDefault="009817C0">
      <w:pPr>
        <w:pStyle w:val="20"/>
        <w:shd w:val="clear" w:color="auto" w:fill="auto"/>
        <w:spacing w:before="0" w:after="240" w:line="274" w:lineRule="exact"/>
        <w:ind w:left="1020" w:right="260" w:firstLine="260"/>
        <w:jc w:val="both"/>
      </w:pPr>
      <w:r>
        <w:t>В результате создаются условия для развития всех основных речевых функций — фиксирующей, сопровождающей, регулирующей и планирующей.</w:t>
      </w:r>
    </w:p>
    <w:p w:rsidR="00B606AF" w:rsidRDefault="009817C0">
      <w:pPr>
        <w:pStyle w:val="53"/>
        <w:keepNext/>
        <w:keepLines/>
        <w:shd w:val="clear" w:color="auto" w:fill="auto"/>
        <w:ind w:left="5280"/>
        <w:jc w:val="left"/>
      </w:pPr>
      <w:bookmarkStart w:id="44" w:name="bookmark45"/>
      <w:r>
        <w:t>Конструирование.</w:t>
      </w:r>
      <w:bookmarkEnd w:id="44"/>
    </w:p>
    <w:p w:rsidR="00B606AF" w:rsidRDefault="009817C0">
      <w:pPr>
        <w:pStyle w:val="20"/>
        <w:shd w:val="clear" w:color="auto" w:fill="auto"/>
        <w:spacing w:before="0" w:after="0" w:line="274" w:lineRule="exact"/>
        <w:ind w:left="1020" w:right="260" w:firstLine="260"/>
        <w:jc w:val="both"/>
      </w:pPr>
      <w:r>
        <w:t xml:space="preserve">Конструирование - важнейший вид деятельности детей дошкольного возраста, связанный с моделированием как реально существующих, так и придуманных детьми объектов. В процессе конструирования ребенок овладевает навыками моделирования пространства, знакомится с отношениями, существующими между находящимися в нем предметами, учится преобразовывать предметные отношения различными способами — </w:t>
      </w:r>
      <w:proofErr w:type="spellStart"/>
      <w:r>
        <w:t>надстраиванием</w:t>
      </w:r>
      <w:proofErr w:type="spellEnd"/>
      <w:r>
        <w:t>, пристраиванием, комбинированием, конструированием по заданию взрослого, по собственному замыслу.</w:t>
      </w:r>
    </w:p>
    <w:p w:rsidR="00B606AF" w:rsidRDefault="009817C0" w:rsidP="00387689">
      <w:pPr>
        <w:pStyle w:val="20"/>
        <w:shd w:val="clear" w:color="auto" w:fill="auto"/>
        <w:tabs>
          <w:tab w:val="left" w:pos="8210"/>
        </w:tabs>
        <w:spacing w:before="0" w:after="0" w:line="274" w:lineRule="exact"/>
        <w:ind w:left="567" w:firstLine="580"/>
        <w:jc w:val="left"/>
      </w:pPr>
      <w:r>
        <w:lastRenderedPageBreak/>
        <w:t>Процесс обучения умственно отсталых детей конструированию связан с решением широкого диапазона коррекционно-развивающих задач:</w:t>
      </w:r>
      <w:r>
        <w:tab/>
        <w:t>развитие адекватных</w:t>
      </w:r>
    </w:p>
    <w:p w:rsidR="00B606AF" w:rsidRDefault="009817C0" w:rsidP="00387689">
      <w:pPr>
        <w:pStyle w:val="20"/>
        <w:shd w:val="clear" w:color="auto" w:fill="auto"/>
        <w:spacing w:before="0" w:after="420" w:line="274" w:lineRule="exact"/>
        <w:ind w:left="567" w:right="260" w:firstLine="0"/>
        <w:jc w:val="both"/>
      </w:pPr>
      <w:r>
        <w:t>целенаправленных действий; формирование способов усвоения общественного опыта — становление умений подражать действиям взрослого, действовать по указанному жесту, по показу, по образцу и по речевой инструкции; развитие восприятия; формирование представлений о предметах окружающей действительности и их пространственных отношениях; развитие зрительно-двигательной координации. Конструирование способствуют становлению важных личностных качеств ребенка - умения подчинять свои действия требованиям практической или игровой задачи, взаимодействовать в коллективе сверстников, производить самооценку.</w:t>
      </w:r>
    </w:p>
    <w:p w:rsidR="00B606AF" w:rsidRDefault="009817C0" w:rsidP="00387689">
      <w:pPr>
        <w:pStyle w:val="53"/>
        <w:keepNext/>
        <w:keepLines/>
        <w:shd w:val="clear" w:color="auto" w:fill="auto"/>
        <w:ind w:left="567"/>
        <w:jc w:val="left"/>
      </w:pPr>
      <w:bookmarkStart w:id="45" w:name="bookmark46"/>
      <w:r>
        <w:t>Трудовое обучение.</w:t>
      </w:r>
      <w:bookmarkEnd w:id="45"/>
    </w:p>
    <w:p w:rsidR="00B606AF" w:rsidRDefault="009817C0" w:rsidP="00387689">
      <w:pPr>
        <w:pStyle w:val="20"/>
        <w:shd w:val="clear" w:color="auto" w:fill="auto"/>
        <w:spacing w:before="0" w:after="0" w:line="274" w:lineRule="exact"/>
        <w:ind w:left="567" w:right="260" w:firstLine="280"/>
        <w:jc w:val="both"/>
      </w:pPr>
      <w:r>
        <w:t xml:space="preserve">Трудовое воспитание включает в себя становление практических действий детей, которое осуществляется в процессе формирования навыков самообслуживания и </w:t>
      </w:r>
      <w:proofErr w:type="spellStart"/>
      <w:r>
        <w:t>культурно</w:t>
      </w:r>
      <w:r>
        <w:softHyphen/>
        <w:t>гигиенических</w:t>
      </w:r>
      <w:proofErr w:type="spellEnd"/>
      <w:r>
        <w:t xml:space="preserve"> навыков. Ручной труд направлен на развитие умственных и практических действий детей. Дети знакомятся с разнообразными свойствами и качествами предметов, которые их окружают, овладевают способами обработки различных материалов, познают области их применения в повседневной и художественно-эстетической деятельности. У детей формируются представления о труде взрослых, воспитывается уважение к нему и результатам собственного труда.</w:t>
      </w:r>
    </w:p>
    <w:p w:rsidR="00B606AF" w:rsidRDefault="009817C0" w:rsidP="00387689">
      <w:pPr>
        <w:pStyle w:val="20"/>
        <w:shd w:val="clear" w:color="auto" w:fill="auto"/>
        <w:spacing w:before="0" w:after="267" w:line="274" w:lineRule="exact"/>
        <w:ind w:left="567" w:right="260" w:firstLine="0"/>
        <w:jc w:val="both"/>
      </w:pPr>
      <w:r>
        <w:t>Дети учатся заботиться о своем ближайшем окружении, следить за чистотой, за своим внешним видом: охранять живую природу, кормить животных, поливать растения, содержать в порядке одежду и обувь, поддерживать в ухоженном, красивом состоянии свой дом. В этих условиях у детей воспитывается чувство долга, аккуратность, отзывчивость, наблюдательность.</w:t>
      </w:r>
    </w:p>
    <w:p w:rsidR="00B606AF" w:rsidRDefault="009817C0" w:rsidP="00387689">
      <w:pPr>
        <w:pStyle w:val="53"/>
        <w:keepNext/>
        <w:keepLines/>
        <w:shd w:val="clear" w:color="auto" w:fill="auto"/>
        <w:spacing w:after="326" w:line="240" w:lineRule="exact"/>
        <w:ind w:left="567"/>
        <w:jc w:val="left"/>
      </w:pPr>
      <w:bookmarkStart w:id="46" w:name="bookmark47"/>
      <w:r>
        <w:t>Музыкальное воспитание и театральная деятельность.</w:t>
      </w:r>
      <w:bookmarkEnd w:id="46"/>
    </w:p>
    <w:p w:rsidR="00B606AF" w:rsidRDefault="009817C0" w:rsidP="00387689">
      <w:pPr>
        <w:pStyle w:val="20"/>
        <w:shd w:val="clear" w:color="auto" w:fill="auto"/>
        <w:spacing w:before="0" w:after="0" w:line="274" w:lineRule="exact"/>
        <w:ind w:left="567" w:right="260" w:firstLine="160"/>
        <w:jc w:val="both"/>
      </w:pPr>
      <w:r>
        <w:t xml:space="preserve">Музыка благотворно влияет на развитие личности. Это воздействие особенно сказывается на развитии ребенка дошкольного возраста. Обладая особыми выразительными средствами, возможностью непосредственно выражать эмоции, музыка оказывает положительное влияние на эмоциональное состояние, развивает чувство прекрасного. Под влиянием музыки ребенок способен включиться в многообразные контакты с окружающим миром, полнее раскрыть свои способности, проявить возможности, активизировать свои двигательные и познавательные умения. Музыкальная деятельность способна ускорять и тормозить психическую активность проблемного ребенка. Это ее важное свойство используется при подборе произведений для индивидуального прослушивания с учетом личностных особенностей ребенка: для </w:t>
      </w:r>
      <w:proofErr w:type="spellStart"/>
      <w:r>
        <w:t>гиперактивных</w:t>
      </w:r>
      <w:proofErr w:type="spellEnd"/>
      <w:r>
        <w:t xml:space="preserve"> детей используется музыка успокаивающая, расслабляющая, для заторможенных и вялых — стимулирующая, тонизирующая, бодрящая.</w:t>
      </w:r>
    </w:p>
    <w:p w:rsidR="00B606AF" w:rsidRDefault="009817C0" w:rsidP="00387689">
      <w:pPr>
        <w:pStyle w:val="20"/>
        <w:shd w:val="clear" w:color="auto" w:fill="auto"/>
        <w:spacing w:before="0" w:after="0" w:line="274" w:lineRule="exact"/>
        <w:ind w:left="567" w:right="260" w:firstLine="160"/>
        <w:jc w:val="both"/>
      </w:pPr>
      <w:r>
        <w:t>Музыка предоставляет ребенку богатые возможности для общения как со взрослыми, так и со сверстниками, создавая основу для содержательного взаимодействия между ними.</w:t>
      </w:r>
    </w:p>
    <w:p w:rsidR="00B606AF" w:rsidRDefault="009817C0" w:rsidP="00387689">
      <w:pPr>
        <w:pStyle w:val="20"/>
        <w:shd w:val="clear" w:color="auto" w:fill="auto"/>
        <w:spacing w:before="0" w:after="0" w:line="274" w:lineRule="exact"/>
        <w:ind w:left="567" w:right="260" w:firstLine="160"/>
        <w:jc w:val="both"/>
      </w:pPr>
      <w:r>
        <w:t>Умение подражать действиям взрослого формируется постепенно, на протяжении всех этапов обучения, и является одним из основных направлений коррекционной работы, проводимой на музыкальных занятиях. Подражая педагогу, малыш учится плясать, подпевать, извлекать звуки из элементарных музыкальных инструментов.</w:t>
      </w:r>
    </w:p>
    <w:p w:rsidR="00B606AF" w:rsidRDefault="009817C0" w:rsidP="00387689">
      <w:pPr>
        <w:pStyle w:val="20"/>
        <w:shd w:val="clear" w:color="auto" w:fill="auto"/>
        <w:spacing w:before="0" w:after="0" w:line="274" w:lineRule="exact"/>
        <w:ind w:left="567" w:right="260" w:firstLine="160"/>
        <w:jc w:val="both"/>
      </w:pPr>
      <w:r>
        <w:t>Музыкальное воспитание является частью системы коррекционно-педагогической работы, проводимой с детьми дошкольного возраста с нарушением интеллекта. Органично</w:t>
      </w:r>
    </w:p>
    <w:p w:rsidR="00B606AF" w:rsidRDefault="009817C0" w:rsidP="00387689">
      <w:pPr>
        <w:pStyle w:val="20"/>
        <w:shd w:val="clear" w:color="auto" w:fill="auto"/>
        <w:spacing w:before="0" w:after="0" w:line="274" w:lineRule="exact"/>
        <w:ind w:left="567" w:firstLine="0"/>
        <w:jc w:val="left"/>
      </w:pPr>
      <w:r>
        <w:t>вписываясь в эту систему, а именно в ее эстетический блок, оно решает как собственно музыкальные, так и коррекционно-развивающие задачи.</w:t>
      </w:r>
    </w:p>
    <w:p w:rsidR="00B606AF" w:rsidRDefault="009817C0" w:rsidP="00387689">
      <w:pPr>
        <w:pStyle w:val="20"/>
        <w:shd w:val="clear" w:color="auto" w:fill="auto"/>
        <w:spacing w:before="0" w:after="240" w:line="274" w:lineRule="exact"/>
        <w:ind w:left="567" w:right="260" w:firstLine="160"/>
        <w:jc w:val="both"/>
      </w:pPr>
      <w:r>
        <w:t xml:space="preserve">Музыкальные занятия проводятся два раза в неделю специалистом — музыкальным руководителем. Продолжительность занятия зависит от количества детей в группе и их возраста, а также от уровня подготовленности к восприятию музыки: от 20 до 40 мин. </w:t>
      </w:r>
      <w:r>
        <w:lastRenderedPageBreak/>
        <w:t>Музыкальное воспитание не исчерпывается только развитием и обучением ребенка на музыкальных занятиях. Музыка должна сопровождать жизнь ребенка в различные режимные моменты, на других занятиях, на прогулках, перед сном. Родителям важно знать о музыкальных произведениях, рекомендуемых ребенку для домашнего прослушивания. Таким образом, в коррекционно-развивающий процесс включаются все взрослые, окружающие малыша: родители, воспитатели, педагог-дефектолог, музыкальный руководитель.</w:t>
      </w:r>
    </w:p>
    <w:p w:rsidR="00B606AF" w:rsidRDefault="009817C0" w:rsidP="00387689">
      <w:pPr>
        <w:pStyle w:val="20"/>
        <w:shd w:val="clear" w:color="auto" w:fill="auto"/>
        <w:spacing w:before="0" w:after="0" w:line="274" w:lineRule="exact"/>
        <w:ind w:left="567" w:firstLine="0"/>
        <w:jc w:val="left"/>
      </w:pPr>
      <w:r>
        <w:rPr>
          <w:rStyle w:val="28"/>
        </w:rPr>
        <w:t xml:space="preserve">Основными методами и приемами </w:t>
      </w:r>
      <w:r>
        <w:t>работы с детьми на музыкальных занятиях являются:</w:t>
      </w:r>
    </w:p>
    <w:p w:rsidR="00B606AF" w:rsidRDefault="009817C0" w:rsidP="00387689">
      <w:pPr>
        <w:pStyle w:val="20"/>
        <w:numPr>
          <w:ilvl w:val="0"/>
          <w:numId w:val="115"/>
        </w:numPr>
        <w:shd w:val="clear" w:color="auto" w:fill="auto"/>
        <w:tabs>
          <w:tab w:val="left" w:pos="1226"/>
        </w:tabs>
        <w:spacing w:before="0" w:after="0" w:line="274" w:lineRule="exact"/>
        <w:ind w:left="567" w:firstLine="0"/>
        <w:jc w:val="left"/>
      </w:pPr>
      <w:r>
        <w:t xml:space="preserve">наглядно-слуховой (исполнение педагогом песен, игра на музыкальном инструменте, использование </w:t>
      </w:r>
      <w:proofErr w:type="spellStart"/>
      <w:r>
        <w:t>аудизаписи</w:t>
      </w:r>
      <w:proofErr w:type="spellEnd"/>
      <w:r>
        <w:t>);</w:t>
      </w:r>
    </w:p>
    <w:p w:rsidR="00B606AF" w:rsidRDefault="009817C0" w:rsidP="00387689">
      <w:pPr>
        <w:pStyle w:val="20"/>
        <w:numPr>
          <w:ilvl w:val="0"/>
          <w:numId w:val="115"/>
        </w:numPr>
        <w:shd w:val="clear" w:color="auto" w:fill="auto"/>
        <w:tabs>
          <w:tab w:val="left" w:pos="1231"/>
        </w:tabs>
        <w:spacing w:before="0" w:after="0" w:line="274" w:lineRule="exact"/>
        <w:ind w:left="567" w:firstLine="0"/>
        <w:jc w:val="left"/>
      </w:pPr>
      <w:r>
        <w:t>зрительно-двигательный (показ игрушек и ярких картинок, раскрывающих содержание песен; показ взрослым действий, отражающих характер музыки; показ танцевальных движений);</w:t>
      </w:r>
    </w:p>
    <w:p w:rsidR="00B606AF" w:rsidRDefault="009817C0" w:rsidP="00387689">
      <w:pPr>
        <w:pStyle w:val="20"/>
        <w:numPr>
          <w:ilvl w:val="0"/>
          <w:numId w:val="115"/>
        </w:numPr>
        <w:shd w:val="clear" w:color="auto" w:fill="auto"/>
        <w:tabs>
          <w:tab w:val="left" w:pos="1226"/>
        </w:tabs>
        <w:spacing w:before="0" w:after="0" w:line="274" w:lineRule="exact"/>
        <w:ind w:left="567" w:firstLine="0"/>
        <w:jc w:val="both"/>
      </w:pPr>
      <w:r>
        <w:t>совместные действия ребенка со взрослым;</w:t>
      </w:r>
    </w:p>
    <w:p w:rsidR="00B606AF" w:rsidRDefault="009817C0" w:rsidP="00387689">
      <w:pPr>
        <w:pStyle w:val="20"/>
        <w:numPr>
          <w:ilvl w:val="0"/>
          <w:numId w:val="115"/>
        </w:numPr>
        <w:shd w:val="clear" w:color="auto" w:fill="auto"/>
        <w:tabs>
          <w:tab w:val="left" w:pos="1226"/>
        </w:tabs>
        <w:spacing w:before="0" w:after="0" w:line="274" w:lineRule="exact"/>
        <w:ind w:left="567" w:firstLine="0"/>
        <w:jc w:val="both"/>
      </w:pPr>
      <w:r>
        <w:t>подражание действиям взрослого;</w:t>
      </w:r>
    </w:p>
    <w:p w:rsidR="00B606AF" w:rsidRDefault="009817C0" w:rsidP="00387689">
      <w:pPr>
        <w:pStyle w:val="20"/>
        <w:numPr>
          <w:ilvl w:val="0"/>
          <w:numId w:val="115"/>
        </w:numPr>
        <w:shd w:val="clear" w:color="auto" w:fill="auto"/>
        <w:tabs>
          <w:tab w:val="left" w:pos="1226"/>
        </w:tabs>
        <w:spacing w:before="0" w:after="0" w:line="274" w:lineRule="exact"/>
        <w:ind w:left="567" w:firstLine="0"/>
        <w:jc w:val="both"/>
      </w:pPr>
      <w:r>
        <w:t>жестовая инструкция;</w:t>
      </w:r>
    </w:p>
    <w:p w:rsidR="00B606AF" w:rsidRDefault="009817C0" w:rsidP="00387689">
      <w:pPr>
        <w:pStyle w:val="20"/>
        <w:numPr>
          <w:ilvl w:val="0"/>
          <w:numId w:val="115"/>
        </w:numPr>
        <w:shd w:val="clear" w:color="auto" w:fill="auto"/>
        <w:tabs>
          <w:tab w:val="left" w:pos="1226"/>
        </w:tabs>
        <w:spacing w:before="0" w:after="0" w:line="274" w:lineRule="exact"/>
        <w:ind w:left="567" w:firstLine="0"/>
        <w:jc w:val="both"/>
      </w:pPr>
      <w:r>
        <w:t>собственные действия ребенка по вербальной инструкции взрослого.</w:t>
      </w:r>
    </w:p>
    <w:p w:rsidR="00B606AF" w:rsidRDefault="009817C0" w:rsidP="00387689">
      <w:pPr>
        <w:pStyle w:val="40"/>
        <w:shd w:val="clear" w:color="auto" w:fill="auto"/>
        <w:spacing w:before="0" w:after="0" w:line="274" w:lineRule="exact"/>
        <w:ind w:left="567"/>
        <w:jc w:val="both"/>
      </w:pPr>
      <w:r>
        <w:t>При проведении музыкальных занятий необходимо соблюдать ряд условий:</w:t>
      </w:r>
    </w:p>
    <w:p w:rsidR="00B606AF" w:rsidRDefault="009817C0" w:rsidP="00387689">
      <w:pPr>
        <w:pStyle w:val="20"/>
        <w:numPr>
          <w:ilvl w:val="0"/>
          <w:numId w:val="115"/>
        </w:numPr>
        <w:shd w:val="clear" w:color="auto" w:fill="auto"/>
        <w:tabs>
          <w:tab w:val="left" w:pos="1226"/>
        </w:tabs>
        <w:spacing w:before="0" w:after="0" w:line="274" w:lineRule="exact"/>
        <w:ind w:left="567" w:firstLine="0"/>
        <w:jc w:val="both"/>
      </w:pPr>
      <w:r>
        <w:t>регулярность проведения занятий;</w:t>
      </w:r>
    </w:p>
    <w:p w:rsidR="00B606AF" w:rsidRDefault="009817C0" w:rsidP="00387689">
      <w:pPr>
        <w:pStyle w:val="20"/>
        <w:numPr>
          <w:ilvl w:val="0"/>
          <w:numId w:val="115"/>
        </w:numPr>
        <w:shd w:val="clear" w:color="auto" w:fill="auto"/>
        <w:tabs>
          <w:tab w:val="left" w:pos="1226"/>
        </w:tabs>
        <w:spacing w:before="0" w:after="0" w:line="283" w:lineRule="exact"/>
        <w:ind w:left="567" w:firstLine="0"/>
        <w:jc w:val="left"/>
      </w:pPr>
      <w:r>
        <w:t>простоту и доступность для восприятия детьми музыкального материала (по форме и содержанию);</w:t>
      </w:r>
    </w:p>
    <w:p w:rsidR="00B606AF" w:rsidRDefault="009817C0" w:rsidP="00387689">
      <w:pPr>
        <w:pStyle w:val="20"/>
        <w:numPr>
          <w:ilvl w:val="0"/>
          <w:numId w:val="115"/>
        </w:numPr>
        <w:shd w:val="clear" w:color="auto" w:fill="auto"/>
        <w:tabs>
          <w:tab w:val="left" w:pos="1226"/>
        </w:tabs>
        <w:spacing w:before="0" w:after="0" w:line="283" w:lineRule="exact"/>
        <w:ind w:left="567" w:firstLine="0"/>
        <w:jc w:val="left"/>
      </w:pPr>
      <w:r>
        <w:t>выразительность предлагаемых детям музыкальных произведений, их яркость и жанровую определенность;</w:t>
      </w:r>
    </w:p>
    <w:p w:rsidR="00B606AF" w:rsidRDefault="009817C0" w:rsidP="00387689">
      <w:pPr>
        <w:pStyle w:val="20"/>
        <w:numPr>
          <w:ilvl w:val="0"/>
          <w:numId w:val="115"/>
        </w:numPr>
        <w:shd w:val="clear" w:color="auto" w:fill="auto"/>
        <w:tabs>
          <w:tab w:val="left" w:pos="1231"/>
        </w:tabs>
        <w:spacing w:before="0" w:after="0" w:line="278" w:lineRule="exact"/>
        <w:ind w:left="567" w:firstLine="0"/>
        <w:jc w:val="left"/>
      </w:pPr>
      <w:r>
        <w:t>сочетание в рамках одного занятия различных методов работы учителя и видов деятельности детей;</w:t>
      </w:r>
    </w:p>
    <w:p w:rsidR="00B606AF" w:rsidRDefault="009817C0" w:rsidP="00387689">
      <w:pPr>
        <w:pStyle w:val="20"/>
        <w:numPr>
          <w:ilvl w:val="0"/>
          <w:numId w:val="115"/>
        </w:numPr>
        <w:shd w:val="clear" w:color="auto" w:fill="auto"/>
        <w:tabs>
          <w:tab w:val="left" w:pos="1226"/>
        </w:tabs>
        <w:spacing w:before="0" w:after="0" w:line="278" w:lineRule="exact"/>
        <w:ind w:left="567" w:firstLine="0"/>
        <w:jc w:val="left"/>
      </w:pPr>
      <w:r>
        <w:t>повторяемость предложенного материала не только на музыкальных, но и на других видах занятий;</w:t>
      </w:r>
    </w:p>
    <w:p w:rsidR="00B606AF" w:rsidRDefault="009817C0" w:rsidP="00387689">
      <w:pPr>
        <w:pStyle w:val="20"/>
        <w:numPr>
          <w:ilvl w:val="0"/>
          <w:numId w:val="115"/>
        </w:numPr>
        <w:shd w:val="clear" w:color="auto" w:fill="auto"/>
        <w:tabs>
          <w:tab w:val="left" w:pos="1226"/>
        </w:tabs>
        <w:spacing w:before="0" w:after="0" w:line="278" w:lineRule="exact"/>
        <w:ind w:left="567" w:firstLine="0"/>
        <w:jc w:val="left"/>
      </w:pPr>
      <w:r>
        <w:t>использование ярких дидактических пособий (игрушек, элементов костюмов, детских музыкальных инструментов и т. д.);</w:t>
      </w:r>
    </w:p>
    <w:p w:rsidR="00B606AF" w:rsidRDefault="009817C0" w:rsidP="00387689">
      <w:pPr>
        <w:pStyle w:val="20"/>
        <w:numPr>
          <w:ilvl w:val="0"/>
          <w:numId w:val="115"/>
        </w:numPr>
        <w:shd w:val="clear" w:color="auto" w:fill="auto"/>
        <w:tabs>
          <w:tab w:val="left" w:pos="1231"/>
        </w:tabs>
        <w:spacing w:before="0" w:after="229" w:line="269" w:lineRule="exact"/>
        <w:ind w:left="567" w:firstLine="0"/>
        <w:jc w:val="left"/>
      </w:pPr>
      <w:r>
        <w:t>активное и эмоциональное участие взрослых (воспитателей, педагогов-дефектологов, родителей) в проведении музыкальных занятий, праздников, досуга.</w:t>
      </w:r>
    </w:p>
    <w:p w:rsidR="00B606AF" w:rsidRDefault="009817C0" w:rsidP="00387689">
      <w:pPr>
        <w:pStyle w:val="20"/>
        <w:shd w:val="clear" w:color="auto" w:fill="auto"/>
        <w:spacing w:before="0" w:after="0" w:line="283" w:lineRule="exact"/>
        <w:ind w:left="567" w:firstLine="0"/>
        <w:jc w:val="left"/>
      </w:pPr>
      <w:r>
        <w:rPr>
          <w:rStyle w:val="28"/>
        </w:rPr>
        <w:t xml:space="preserve">Основные направления и задачи </w:t>
      </w:r>
      <w:r>
        <w:t>коррекционно-педагогической работы состоят в следующем:</w:t>
      </w:r>
    </w:p>
    <w:p w:rsidR="00B606AF" w:rsidRDefault="009817C0" w:rsidP="00387689">
      <w:pPr>
        <w:pStyle w:val="70"/>
        <w:numPr>
          <w:ilvl w:val="0"/>
          <w:numId w:val="116"/>
        </w:numPr>
        <w:shd w:val="clear" w:color="auto" w:fill="auto"/>
        <w:tabs>
          <w:tab w:val="left" w:pos="1682"/>
        </w:tabs>
        <w:spacing w:after="0" w:line="274" w:lineRule="exact"/>
        <w:ind w:left="567"/>
      </w:pPr>
      <w:r>
        <w:t>Слушание музыки.</w:t>
      </w:r>
    </w:p>
    <w:p w:rsidR="00B606AF" w:rsidRDefault="009817C0" w:rsidP="00387689">
      <w:pPr>
        <w:pStyle w:val="20"/>
        <w:shd w:val="clear" w:color="auto" w:fill="auto"/>
        <w:spacing w:before="0" w:after="0" w:line="274" w:lineRule="exact"/>
        <w:ind w:left="567" w:right="260" w:firstLine="0"/>
        <w:jc w:val="both"/>
      </w:pPr>
      <w:r>
        <w:t>Слушание музыки направлено на развитие у детей интереса к окружающему их миру звуков, способствует развитию слухового внимания, воспитанию потребности слушать музыку, активизирует эмоции, приучает сосредоточиваться в ответ на ее звучание, учит узнавать и запоминать знакомые мелодии.</w:t>
      </w:r>
    </w:p>
    <w:p w:rsidR="00B606AF" w:rsidRDefault="009817C0" w:rsidP="00387689">
      <w:pPr>
        <w:pStyle w:val="70"/>
        <w:numPr>
          <w:ilvl w:val="0"/>
          <w:numId w:val="116"/>
        </w:numPr>
        <w:shd w:val="clear" w:color="auto" w:fill="auto"/>
        <w:tabs>
          <w:tab w:val="left" w:pos="1682"/>
        </w:tabs>
        <w:spacing w:after="0" w:line="274" w:lineRule="exact"/>
        <w:ind w:left="567"/>
      </w:pPr>
      <w:r>
        <w:t>Пение.</w:t>
      </w:r>
    </w:p>
    <w:p w:rsidR="00B606AF" w:rsidRDefault="009817C0" w:rsidP="00387689">
      <w:pPr>
        <w:pStyle w:val="20"/>
        <w:shd w:val="clear" w:color="auto" w:fill="auto"/>
        <w:spacing w:before="0" w:after="0" w:line="274" w:lineRule="exact"/>
        <w:ind w:left="567" w:right="260" w:firstLine="0"/>
        <w:jc w:val="both"/>
      </w:pPr>
      <w:r>
        <w:t>Пение способствует активизации речевого развития и слухоречевого внимания, развитию у детей желания петь совместно со взрослым (</w:t>
      </w:r>
      <w:proofErr w:type="spellStart"/>
      <w:r>
        <w:t>пропевать</w:t>
      </w:r>
      <w:proofErr w:type="spellEnd"/>
      <w:r>
        <w:t xml:space="preserve"> слоги, слова, целые фразы, подражая его интонации); воспитывает умение действовать сообща в коллективе сверстников (одновременно начинать и заканчивать песню — не отставая и не опережая друг друга, петь с музыкальным сопровождением); учит пользоваться естественным голосом без </w:t>
      </w:r>
      <w:proofErr w:type="spellStart"/>
      <w:r>
        <w:t>форсировки</w:t>
      </w:r>
      <w:proofErr w:type="spellEnd"/>
      <w:r>
        <w:t>.</w:t>
      </w:r>
    </w:p>
    <w:p w:rsidR="00B606AF" w:rsidRDefault="009817C0" w:rsidP="00387689">
      <w:pPr>
        <w:pStyle w:val="70"/>
        <w:numPr>
          <w:ilvl w:val="0"/>
          <w:numId w:val="116"/>
        </w:numPr>
        <w:shd w:val="clear" w:color="auto" w:fill="auto"/>
        <w:tabs>
          <w:tab w:val="left" w:pos="1658"/>
        </w:tabs>
        <w:spacing w:after="0" w:line="240" w:lineRule="exact"/>
        <w:ind w:left="567"/>
      </w:pPr>
      <w:r>
        <w:t>Музыкально-ритмические движения и танцы.</w:t>
      </w:r>
    </w:p>
    <w:p w:rsidR="00B606AF" w:rsidRDefault="009817C0" w:rsidP="00387689">
      <w:pPr>
        <w:pStyle w:val="20"/>
        <w:shd w:val="clear" w:color="auto" w:fill="auto"/>
        <w:spacing w:before="0" w:after="240" w:line="274" w:lineRule="exact"/>
        <w:ind w:left="567" w:right="260" w:firstLine="0"/>
        <w:jc w:val="both"/>
      </w:pPr>
      <w:r>
        <w:t xml:space="preserve">Музыкально-ритмические движения и танцы способствуют эмоциональному и психофизическому развитию детей. В процессе освоения движений под музыку дети учатся ориентироваться на музыку как на особый сигнал к действию и движению. На занятиях 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 одному и парами, реагировать сменой движения на изменение характера музыки (маршевый, танцевальный, песенный, плясовой, спокойный), выполнять элементарные движения с предметами (платочками, погремушками), помахивать ими, вращать их, владеть простейшими танцевальными и образными движениями </w:t>
      </w:r>
      <w:r>
        <w:lastRenderedPageBreak/>
        <w:t>по показу взрослого, притопывать ногами, пружинить на двух ногах, вращать кистями рук, помахивать одной и двумя руками, легко прыгать на двух ногах, идти спокойным, мягким</w:t>
      </w:r>
    </w:p>
    <w:p w:rsidR="00B606AF" w:rsidRDefault="009817C0">
      <w:pPr>
        <w:pStyle w:val="20"/>
        <w:shd w:val="clear" w:color="auto" w:fill="auto"/>
        <w:spacing w:before="0" w:after="0" w:line="274" w:lineRule="exact"/>
        <w:ind w:left="1000" w:right="260" w:firstLine="0"/>
        <w:jc w:val="both"/>
      </w:pPr>
      <w:r>
        <w:t>шагом, выполнять движения, соответствующие характеру и поведению персонажей (изображаемых людей и животных).</w:t>
      </w:r>
    </w:p>
    <w:p w:rsidR="00B606AF" w:rsidRDefault="009817C0">
      <w:pPr>
        <w:pStyle w:val="20"/>
        <w:shd w:val="clear" w:color="auto" w:fill="auto"/>
        <w:spacing w:before="0" w:after="0" w:line="274" w:lineRule="exact"/>
        <w:ind w:left="1000" w:right="260" w:firstLine="0"/>
        <w:jc w:val="both"/>
      </w:pPr>
      <w:r>
        <w:t>В процессе танцев у детей совершенствуется моторика, координация движений, развивается произвольность движений, невербальные коммуникативные способности, формируются и развиваются представления о связи музыки и движений.</w:t>
      </w:r>
    </w:p>
    <w:p w:rsidR="00B606AF" w:rsidRDefault="009817C0">
      <w:pPr>
        <w:pStyle w:val="70"/>
        <w:numPr>
          <w:ilvl w:val="0"/>
          <w:numId w:val="116"/>
        </w:numPr>
        <w:shd w:val="clear" w:color="auto" w:fill="auto"/>
        <w:tabs>
          <w:tab w:val="left" w:pos="1658"/>
        </w:tabs>
        <w:spacing w:after="0" w:line="274" w:lineRule="exact"/>
        <w:ind w:left="1000"/>
      </w:pPr>
      <w:r>
        <w:t>Игра на элементарных музыкальных инструментах.</w:t>
      </w:r>
    </w:p>
    <w:p w:rsidR="00B606AF" w:rsidRDefault="009817C0" w:rsidP="00387689">
      <w:pPr>
        <w:pStyle w:val="20"/>
        <w:shd w:val="clear" w:color="auto" w:fill="auto"/>
        <w:spacing w:before="0" w:after="0" w:line="274" w:lineRule="exact"/>
        <w:ind w:left="567" w:right="260" w:firstLine="433"/>
        <w:jc w:val="both"/>
      </w:pPr>
      <w:r>
        <w:t>Игра на музыкальных инструментах является составной частью музыкального занятия. В процессе совместной игры на музыкальных инструментах у детей развивается умение сотрудничать друг с другом, формируются чувство партнерства и произвольная организация собственной деятельности. Этот вид занятий развивает у детей музыкальные способности, в первую очередь тембровый и мелодический слух, чувство музыкального ритма.</w:t>
      </w:r>
    </w:p>
    <w:p w:rsidR="00B606AF" w:rsidRDefault="009817C0" w:rsidP="00387689">
      <w:pPr>
        <w:pStyle w:val="20"/>
        <w:shd w:val="clear" w:color="auto" w:fill="auto"/>
        <w:spacing w:before="0" w:after="0" w:line="274" w:lineRule="exact"/>
        <w:ind w:left="567" w:right="260" w:hanging="433"/>
        <w:jc w:val="both"/>
      </w:pPr>
      <w:r>
        <w:t>В данный раздел также включены музыкально-дидактические игры, в процессе которых у детей развиваются слуховое внимание и восприятие, совершенствуется взаимодействие различных анализаторов. Восприятие разнообразных серий звуков, отличающихся по высоте, длительности и силе звучания, воспроизведенных в разном темпе на различных музыкальных инструментах или прослушанных в звукозаписи, активизирует умение детей дифференцировать звуковые характеристики и особенности воспринимаемых мелодий в разнообразных ситуациях.</w:t>
      </w:r>
    </w:p>
    <w:p w:rsidR="00B606AF" w:rsidRDefault="009817C0" w:rsidP="00387689">
      <w:pPr>
        <w:pStyle w:val="70"/>
        <w:numPr>
          <w:ilvl w:val="0"/>
          <w:numId w:val="116"/>
        </w:numPr>
        <w:shd w:val="clear" w:color="auto" w:fill="auto"/>
        <w:tabs>
          <w:tab w:val="left" w:pos="1658"/>
        </w:tabs>
        <w:spacing w:after="0" w:line="274" w:lineRule="exact"/>
        <w:ind w:left="567"/>
      </w:pPr>
      <w:r>
        <w:t>Театрализованная деятельность.</w:t>
      </w:r>
    </w:p>
    <w:p w:rsidR="00B606AF" w:rsidRDefault="009817C0" w:rsidP="00387689">
      <w:pPr>
        <w:pStyle w:val="20"/>
        <w:shd w:val="clear" w:color="auto" w:fill="auto"/>
        <w:spacing w:before="0" w:after="0" w:line="274" w:lineRule="exact"/>
        <w:ind w:left="567" w:right="260" w:firstLine="0"/>
        <w:jc w:val="both"/>
      </w:pPr>
      <w:r>
        <w:t xml:space="preserve">Театрализованная деятельность вызывает у детей желание взаимодействовать со взрослыми и сверстниками, включаться в исполнение по ролям песенок, коротких </w:t>
      </w:r>
      <w:proofErr w:type="spellStart"/>
      <w:r>
        <w:t>потешек</w:t>
      </w:r>
      <w:proofErr w:type="spellEnd"/>
      <w:r>
        <w:t xml:space="preserve">, закрепляет умение передавать движения, имитирующие повадки птиц и зверей, стимулирует </w:t>
      </w:r>
      <w:proofErr w:type="spellStart"/>
      <w:r>
        <w:t>образно</w:t>
      </w:r>
      <w:r>
        <w:softHyphen/>
        <w:t>игровые</w:t>
      </w:r>
      <w:proofErr w:type="spellEnd"/>
      <w:r>
        <w:t xml:space="preserve"> проявления при использовании элементов костюмов персонажей. В ходе подготовки к инсценировке того или иного спектакля у детей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B606AF" w:rsidRDefault="009817C0" w:rsidP="00387689">
      <w:pPr>
        <w:pStyle w:val="20"/>
        <w:shd w:val="clear" w:color="auto" w:fill="auto"/>
        <w:spacing w:before="0" w:after="0" w:line="274" w:lineRule="exact"/>
        <w:ind w:left="567" w:right="260" w:firstLine="0"/>
        <w:jc w:val="both"/>
      </w:pPr>
      <w:r>
        <w:t xml:space="preserve">Театрализованные виды деятельности особенно значимы для реализации у детей скрытых возможностей и индивидуальных способностей, что обеспечивает им становление </w:t>
      </w:r>
      <w:proofErr w:type="spellStart"/>
      <w:r>
        <w:t>самопринятия</w:t>
      </w:r>
      <w:proofErr w:type="spellEnd"/>
      <w:r>
        <w:t xml:space="preserve"> и самоуважения, стимулирует формирование позитивной самооценки и положительных личностных качеств.</w:t>
      </w:r>
    </w:p>
    <w:p w:rsidR="00B606AF" w:rsidRDefault="009817C0" w:rsidP="00387689">
      <w:pPr>
        <w:pStyle w:val="20"/>
        <w:shd w:val="clear" w:color="auto" w:fill="auto"/>
        <w:spacing w:before="0" w:after="0" w:line="274" w:lineRule="exact"/>
        <w:ind w:left="567" w:right="260" w:firstLine="0"/>
        <w:jc w:val="both"/>
      </w:pPr>
      <w:r>
        <w:t>Режим занятий, предложенный в приложениях к программе, учитывает возможность их проведения музыкальным руководителем совместно кик с воспитателем, так и с педагогом- дефектологом, что позволяет педагогу-дефектологу участвовать в организации театрализованной деятельности детей в утренние часы (один раз в неделю).</w:t>
      </w:r>
    </w:p>
    <w:p w:rsidR="00B606AF" w:rsidRDefault="009817C0" w:rsidP="00387689">
      <w:pPr>
        <w:pStyle w:val="53"/>
        <w:keepNext/>
        <w:keepLines/>
        <w:shd w:val="clear" w:color="auto" w:fill="auto"/>
        <w:ind w:left="567"/>
        <w:jc w:val="left"/>
      </w:pPr>
      <w:bookmarkStart w:id="47" w:name="bookmark48"/>
      <w:r>
        <w:t>Ознакомление с художественной литературой.</w:t>
      </w:r>
      <w:bookmarkEnd w:id="47"/>
    </w:p>
    <w:p w:rsidR="00B606AF" w:rsidRDefault="009817C0" w:rsidP="00387689">
      <w:pPr>
        <w:pStyle w:val="20"/>
        <w:shd w:val="clear" w:color="auto" w:fill="auto"/>
        <w:spacing w:before="0" w:after="0" w:line="274" w:lineRule="exact"/>
        <w:ind w:left="567" w:right="260" w:firstLine="280"/>
        <w:jc w:val="both"/>
      </w:pPr>
      <w:r>
        <w:t>Ознакомление умственно отсталых дошкольников с произведениями художественной литературы является важным направлением в коррекционно-воспитательной работе с ними.</w:t>
      </w:r>
    </w:p>
    <w:p w:rsidR="00B606AF" w:rsidRDefault="009817C0" w:rsidP="00387689">
      <w:pPr>
        <w:pStyle w:val="20"/>
        <w:shd w:val="clear" w:color="auto" w:fill="auto"/>
        <w:spacing w:before="0" w:after="0" w:line="274" w:lineRule="exact"/>
        <w:ind w:left="567" w:right="260" w:firstLine="280"/>
        <w:jc w:val="both"/>
      </w:pPr>
      <w:r>
        <w:t>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вызывает в нем интерес к взаимоотношениям героев, побуждает к установлению причинно-следственных связей, учит видеть связь чувств и действий персонажей с образами природы.</w:t>
      </w:r>
    </w:p>
    <w:p w:rsidR="00B606AF" w:rsidRDefault="009817C0" w:rsidP="00387689">
      <w:pPr>
        <w:pStyle w:val="20"/>
        <w:shd w:val="clear" w:color="auto" w:fill="auto"/>
        <w:spacing w:before="0" w:after="0" w:line="274" w:lineRule="exact"/>
        <w:ind w:left="567" w:right="260" w:firstLine="280"/>
        <w:jc w:val="both"/>
      </w:pPr>
      <w: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rsidR="00B606AF" w:rsidRDefault="009817C0" w:rsidP="00387689">
      <w:pPr>
        <w:pStyle w:val="20"/>
        <w:shd w:val="clear" w:color="auto" w:fill="auto"/>
        <w:spacing w:before="0" w:after="0" w:line="274" w:lineRule="exact"/>
        <w:ind w:left="567" w:right="260" w:firstLine="280"/>
        <w:jc w:val="both"/>
      </w:pPr>
      <w:r>
        <w:t>Развитие связной речи детей осуществляется прежде всего при обучении рассказыванию, которое начинается с пересказа коротких литературных произведений с простым сюжетом.</w:t>
      </w:r>
    </w:p>
    <w:p w:rsidR="00B606AF" w:rsidRDefault="009817C0" w:rsidP="00387689">
      <w:pPr>
        <w:pStyle w:val="20"/>
        <w:shd w:val="clear" w:color="auto" w:fill="auto"/>
        <w:spacing w:before="0" w:after="0" w:line="274" w:lineRule="exact"/>
        <w:ind w:left="567" w:right="260" w:firstLine="280"/>
        <w:jc w:val="both"/>
      </w:pPr>
      <w:r>
        <w:lastRenderedPageBreak/>
        <w:t>Первоначально взрослые воспитывают у детей эмоциональное отношение к речи и рассказываемому сюжету,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детей тем, что он ярко и эмоционально окрашен, сопровождается движениями, вводит ребенка в игровую ситуацию. Перед педагогом стоит задача - формировать положительное, эмоционально окрашенное отношение к речи взрослого, умения слушать речь и чувствовать интонацию.</w:t>
      </w:r>
    </w:p>
    <w:p w:rsidR="00B606AF" w:rsidRDefault="009817C0" w:rsidP="00387689">
      <w:pPr>
        <w:pStyle w:val="20"/>
        <w:shd w:val="clear" w:color="auto" w:fill="auto"/>
        <w:spacing w:before="0" w:after="0" w:line="274" w:lineRule="exact"/>
        <w:ind w:left="567" w:right="260" w:firstLine="0"/>
        <w:jc w:val="both"/>
      </w:pPr>
      <w:r>
        <w:t xml:space="preserve">С первых дней пребывания ребенка в детском саду проводится работа над простым текстом параллельно с фольклорным материалом. Педагог учит детей сосредоточивать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w:t>
      </w:r>
      <w:proofErr w:type="spellStart"/>
      <w:r>
        <w:t>малоразвернутым</w:t>
      </w:r>
      <w:proofErr w:type="spellEnd"/>
      <w:r>
        <w:t xml:space="preserve"> сюжетом, в котором число действующих лиц ограничено. При работе над текстом педагог раскрывает детям смысл совершаемых персонажами действий и поступков, вызывает правильное отношение к положительному герою и отрицательному персонажу. Педагог показывает детям, как надо поступать правильно, постепенно воспитывая у них положительные нравственные представления и черты характера, одновременно уча детей правильно выражать свои мысли и оформлять высказывания.</w:t>
      </w:r>
    </w:p>
    <w:p w:rsidR="00B606AF" w:rsidRDefault="009817C0" w:rsidP="00387689">
      <w:pPr>
        <w:pStyle w:val="20"/>
        <w:shd w:val="clear" w:color="auto" w:fill="auto"/>
        <w:spacing w:before="0" w:after="0" w:line="274" w:lineRule="exact"/>
        <w:ind w:left="567" w:right="260" w:firstLine="280"/>
        <w:jc w:val="both"/>
      </w:pPr>
      <w:r>
        <w:t>Постепенно, по мере того как дети овладевают навыками слушания и рассказывания, тексты усложняются. К концу первого года обучения детям предлагаются сказки, короткие истории и рассказы.</w:t>
      </w:r>
    </w:p>
    <w:p w:rsidR="00B606AF" w:rsidRDefault="009817C0" w:rsidP="00387689">
      <w:pPr>
        <w:pStyle w:val="20"/>
        <w:shd w:val="clear" w:color="auto" w:fill="auto"/>
        <w:spacing w:before="0" w:after="0" w:line="274" w:lineRule="exact"/>
        <w:ind w:left="567" w:right="260" w:firstLine="280"/>
        <w:jc w:val="both"/>
      </w:pPr>
      <w:r>
        <w:t xml:space="preserve">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происходящими в ближайшем окружении детей, в жизни семьи и группы. Составление и обсуждение таких историй способствуют пониманию детьми </w:t>
      </w:r>
      <w:proofErr w:type="spellStart"/>
      <w:r>
        <w:t>причинно</w:t>
      </w:r>
      <w:r>
        <w:softHyphen/>
        <w:t>следственных</w:t>
      </w:r>
      <w:proofErr w:type="spellEnd"/>
      <w:r>
        <w:t xml:space="preserve"> связей в жизненных ситуациях, насыщают содержание текста реальными событиями, сплачивают детский коллектив.</w:t>
      </w:r>
    </w:p>
    <w:p w:rsidR="00B606AF" w:rsidRDefault="009817C0" w:rsidP="00387689">
      <w:pPr>
        <w:pStyle w:val="20"/>
        <w:shd w:val="clear" w:color="auto" w:fill="auto"/>
        <w:spacing w:before="0" w:after="0" w:line="274" w:lineRule="exact"/>
        <w:ind w:left="567" w:right="260" w:firstLine="280"/>
        <w:jc w:val="both"/>
      </w:pPr>
      <w:r>
        <w:t>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влияние оказывает та игра-драматизация, в которой участвуют сами дети.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дети овладевают особенностями родного языка, его звучанием, словесными формами — вопросом, ответом, диалогом, беседой, повествованием. В этих играх ребенок оказывается в различных условиях:</w:t>
      </w:r>
    </w:p>
    <w:p w:rsidR="00B606AF" w:rsidRDefault="009817C0" w:rsidP="00387689">
      <w:pPr>
        <w:pStyle w:val="20"/>
        <w:shd w:val="clear" w:color="auto" w:fill="auto"/>
        <w:spacing w:before="0" w:after="0" w:line="274" w:lineRule="exact"/>
        <w:ind w:left="567" w:firstLine="0"/>
        <w:jc w:val="left"/>
      </w:pPr>
      <w:r>
        <w:t>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rsidR="00B606AF" w:rsidRDefault="009817C0" w:rsidP="00387689">
      <w:pPr>
        <w:pStyle w:val="20"/>
        <w:shd w:val="clear" w:color="auto" w:fill="auto"/>
        <w:spacing w:before="0" w:after="0" w:line="274" w:lineRule="exact"/>
        <w:ind w:left="567" w:right="260" w:firstLine="280"/>
        <w:jc w:val="both"/>
      </w:pPr>
      <w:r>
        <w:t xml:space="preserve">В целях развития памяти и речи детей программа предполагает обязательное разучивание наизусть стихов, </w:t>
      </w:r>
      <w:proofErr w:type="spellStart"/>
      <w:r>
        <w:t>потешек</w:t>
      </w:r>
      <w:proofErr w:type="spellEnd"/>
      <w:r>
        <w:t>, поговорок и загадок, поскольку с умственно отсталыми детьми в отличие от нормально развивающихся детей над этим надо специально работать.</w:t>
      </w:r>
    </w:p>
    <w:p w:rsidR="00B606AF" w:rsidRDefault="009817C0" w:rsidP="00387689">
      <w:pPr>
        <w:pStyle w:val="20"/>
        <w:shd w:val="clear" w:color="auto" w:fill="auto"/>
        <w:spacing w:before="0" w:after="0" w:line="274" w:lineRule="exact"/>
        <w:ind w:left="567" w:right="260" w:firstLine="280"/>
        <w:jc w:val="both"/>
      </w:pPr>
      <w:r>
        <w:t>В процессе ознакомления детей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высокохудожественные, нестереотипные иллюстрации, выполненные в различных художественных манерах и техниках.</w:t>
      </w:r>
    </w:p>
    <w:p w:rsidR="00B606AF" w:rsidRDefault="009817C0" w:rsidP="00387689">
      <w:pPr>
        <w:pStyle w:val="20"/>
        <w:shd w:val="clear" w:color="auto" w:fill="auto"/>
        <w:spacing w:before="0" w:after="240" w:line="274" w:lineRule="exact"/>
        <w:ind w:left="567" w:right="260" w:firstLine="280"/>
        <w:jc w:val="both"/>
      </w:pPr>
      <w:r>
        <w:t>Работа над восприятием художественного текста должна проводиться с детьми на протяжении всех лет их пребывания в группе специализированного дошкольного учреждения, охватывать как организованные, так и свободные формы деятельности, согласовываться с чтением ребенку в семье.</w:t>
      </w:r>
    </w:p>
    <w:p w:rsidR="00B606AF" w:rsidRDefault="009817C0" w:rsidP="00387689">
      <w:pPr>
        <w:pStyle w:val="53"/>
        <w:keepNext/>
        <w:keepLines/>
        <w:shd w:val="clear" w:color="auto" w:fill="auto"/>
        <w:ind w:left="567"/>
        <w:jc w:val="left"/>
      </w:pPr>
      <w:bookmarkStart w:id="48" w:name="bookmark49"/>
      <w:r>
        <w:t>Эстетическое воспитание средствами изобразительного искусства.</w:t>
      </w:r>
      <w:bookmarkEnd w:id="48"/>
    </w:p>
    <w:p w:rsidR="00B606AF" w:rsidRDefault="009817C0" w:rsidP="00387689">
      <w:pPr>
        <w:pStyle w:val="20"/>
        <w:shd w:val="clear" w:color="auto" w:fill="auto"/>
        <w:spacing w:before="0" w:after="0" w:line="274" w:lineRule="exact"/>
        <w:ind w:left="567" w:right="260" w:firstLine="280"/>
        <w:jc w:val="both"/>
      </w:pPr>
      <w:r>
        <w:t xml:space="preserve">Важным средством для воспитания эстетического отношения детей к окружающему миру является изобразительная деятельность (лепка, рисование, аппликация). Педагог создает </w:t>
      </w:r>
      <w:r>
        <w:lastRenderedPageBreak/>
        <w:t xml:space="preserve">условия для проявления у детей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w:t>
      </w:r>
      <w:proofErr w:type="spellStart"/>
      <w:r>
        <w:t>потешек</w:t>
      </w:r>
      <w:proofErr w:type="spellEnd"/>
      <w:r>
        <w:t>,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rsidR="00B606AF" w:rsidRDefault="009817C0" w:rsidP="00387689">
      <w:pPr>
        <w:pStyle w:val="20"/>
        <w:shd w:val="clear" w:color="auto" w:fill="auto"/>
        <w:spacing w:before="0" w:after="0" w:line="274" w:lineRule="exact"/>
        <w:ind w:left="567" w:right="260" w:firstLine="280"/>
        <w:jc w:val="both"/>
      </w:pPr>
      <w:r>
        <w:t>Для обогащения содержания изобразительной деятельности педагог организует наблюдение за окружающей природой в разное время года, обращая внимание детей на ее красоту, вызывая эмоциональный отклик и желание ее передать, пользуясь доступными изобразительными средствами. Дети сначала под руководством взрослого, а затем сами выбирают фон и размер листа бумаги, ту цветовую гамму, которая им нравится.</w:t>
      </w:r>
    </w:p>
    <w:p w:rsidR="00B606AF" w:rsidRDefault="009817C0" w:rsidP="00387689">
      <w:pPr>
        <w:pStyle w:val="20"/>
        <w:shd w:val="clear" w:color="auto" w:fill="auto"/>
        <w:spacing w:before="0" w:after="0" w:line="274" w:lineRule="exact"/>
        <w:ind w:left="567" w:right="260" w:firstLine="280"/>
        <w:jc w:val="both"/>
      </w:pPr>
      <w:r>
        <w:t>В работе с детьми эффективны сотворчество,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Дети проявляют большой интерес к созданию коллективных композиций, при этом главное научить детей согласовывать действия друг друга, находить свое место в общей работе.</w:t>
      </w:r>
    </w:p>
    <w:p w:rsidR="00B606AF" w:rsidRDefault="009817C0" w:rsidP="00387689">
      <w:pPr>
        <w:pStyle w:val="20"/>
        <w:shd w:val="clear" w:color="auto" w:fill="auto"/>
        <w:spacing w:before="0" w:after="0" w:line="274" w:lineRule="exact"/>
        <w:ind w:left="567" w:right="260" w:firstLine="280"/>
        <w:jc w:val="both"/>
      </w:pPr>
      <w:r>
        <w:t>Изобразительная деятельность дает возможность ребенку создать рисунок или аппликацию на основе собственного замысла, реализуя в них свои потенциальные возможности и реальные умения оперировать конкретными графическими образами и действиями; использовать цвета, нестандартные формы, оригинальное сочетание материалов, не подражая другим работам.</w:t>
      </w:r>
    </w:p>
    <w:p w:rsidR="00B606AF" w:rsidRDefault="009817C0" w:rsidP="00387689">
      <w:pPr>
        <w:pStyle w:val="20"/>
        <w:shd w:val="clear" w:color="auto" w:fill="auto"/>
        <w:spacing w:before="0" w:after="0" w:line="274" w:lineRule="exact"/>
        <w:ind w:left="567" w:right="260" w:firstLine="280"/>
        <w:jc w:val="both"/>
      </w:pPr>
      <w:r>
        <w:t>Для умственно отсталого ребенка создание и проявление собственного замысла оказываются трудной задачей, особенно без специального обучения. Поэтому работа по эстетическому воспитанию должна проводиться в процессе становления всех видов изобразительной деятельности — лепки, аппликации, рисования. В результате целенаправленного обучения на четвертом году пребывания в специализированном учреждении дети могут научиться создавать изображения сначала с использованием элементов замысла, а в последующем и по собственному замыслу.</w:t>
      </w:r>
    </w:p>
    <w:p w:rsidR="00B606AF" w:rsidRDefault="009817C0" w:rsidP="00387689">
      <w:pPr>
        <w:pStyle w:val="20"/>
        <w:shd w:val="clear" w:color="auto" w:fill="auto"/>
        <w:spacing w:before="0" w:after="0" w:line="274" w:lineRule="exact"/>
        <w:ind w:left="567" w:right="260" w:firstLine="280"/>
        <w:jc w:val="both"/>
      </w:pPr>
      <w:r>
        <w:t>Центральной линией эстетического воспитания становится знакомство детей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w:t>
      </w:r>
    </w:p>
    <w:p w:rsidR="00B606AF" w:rsidRDefault="009817C0" w:rsidP="00387689">
      <w:pPr>
        <w:pStyle w:val="20"/>
        <w:shd w:val="clear" w:color="auto" w:fill="auto"/>
        <w:spacing w:before="0" w:after="0" w:line="274" w:lineRule="exact"/>
        <w:ind w:left="567" w:right="260" w:firstLine="0"/>
        <w:jc w:val="both"/>
      </w:pPr>
      <w:r>
        <w:t>роль в становлении эстетического воспитания у детей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 обращает внимание детей на эмоциональное содержание картины, на собственное настроение, которое вызывает та или иная иллюстрация. Важно вести детей от позиции «нравится — не нравится» к обоснованной позиции: почему нравится, что привлекает внимание, какие чувства вызывают изображение и его персонажи.</w:t>
      </w:r>
    </w:p>
    <w:p w:rsidR="00B606AF" w:rsidRDefault="009817C0" w:rsidP="00387689">
      <w:pPr>
        <w:pStyle w:val="20"/>
        <w:shd w:val="clear" w:color="auto" w:fill="auto"/>
        <w:spacing w:before="0" w:after="0" w:line="274" w:lineRule="exact"/>
        <w:ind w:left="567" w:right="260" w:firstLine="280"/>
        <w:jc w:val="both"/>
      </w:pPr>
      <w:r>
        <w:t>Практическое воплощение идей эстетического воспитания дошкольников данной категории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создании композиций из цветов и природного материала.</w:t>
      </w:r>
    </w:p>
    <w:p w:rsidR="00B606AF" w:rsidRDefault="009817C0">
      <w:pPr>
        <w:pStyle w:val="20"/>
        <w:shd w:val="clear" w:color="auto" w:fill="auto"/>
        <w:spacing w:before="0" w:after="0" w:line="274" w:lineRule="exact"/>
        <w:ind w:left="720" w:right="260" w:firstLine="280"/>
        <w:jc w:val="both"/>
      </w:pPr>
      <w:r>
        <w:t>Закрепить представления детей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w:t>
      </w:r>
    </w:p>
    <w:p w:rsidR="00B606AF" w:rsidRDefault="009817C0">
      <w:pPr>
        <w:pStyle w:val="20"/>
        <w:shd w:val="clear" w:color="auto" w:fill="auto"/>
        <w:spacing w:before="0" w:after="0" w:line="274" w:lineRule="exact"/>
        <w:ind w:left="720" w:right="260" w:firstLine="280"/>
        <w:jc w:val="both"/>
      </w:pPr>
      <w:r>
        <w:t>Педагог должен знать, что ребенок с отклонениями в умственном развитии способен порой очень тонко почувствовать красоту природы, отреагировать неожиданным образом на понравившийся ему предмет декоративно-прикладного искусства, оценить роль центрального персонажа картины, радоваться скульптурным композициям, получать удовольствие от посещения музеев, театров и выставок.</w:t>
      </w:r>
    </w:p>
    <w:p w:rsidR="00B606AF" w:rsidRDefault="009817C0">
      <w:pPr>
        <w:pStyle w:val="20"/>
        <w:shd w:val="clear" w:color="auto" w:fill="auto"/>
        <w:spacing w:before="0" w:after="0" w:line="274" w:lineRule="exact"/>
        <w:ind w:left="720" w:right="260" w:firstLine="280"/>
        <w:jc w:val="both"/>
      </w:pPr>
      <w:r>
        <w:t xml:space="preserve">Вся целостная система эстетического воспитания способствует личностному развитию </w:t>
      </w:r>
      <w:r>
        <w:lastRenderedPageBreak/>
        <w:t>ребенка-дошкольника, усвоению норм правильного, адекватного поведения в общественных местах и последующей социализации ребенка в обществе.</w:t>
      </w:r>
    </w:p>
    <w:p w:rsidR="00B606AF" w:rsidRDefault="009817C0">
      <w:pPr>
        <w:pStyle w:val="20"/>
        <w:shd w:val="clear" w:color="auto" w:fill="auto"/>
        <w:spacing w:before="0" w:after="0" w:line="274" w:lineRule="exact"/>
        <w:ind w:left="720" w:right="260" w:firstLine="280"/>
        <w:jc w:val="both"/>
      </w:pPr>
      <w:r>
        <w:t>Эстетическое воспитание детей с нарушением интеллекта в первые три года пребывания ребенка в специализированном дошкольном учреждении пронизывает всю жизнь детей в группе, реализуясь через различные методы работы педагогов и виды детской деятельности. На четвертом году обучения выделяются специальные занятия, которые решают конкретные задачи эстетического воспитания.</w:t>
      </w:r>
    </w:p>
    <w:p w:rsidR="00D76AE6" w:rsidRDefault="00D76AE6">
      <w:pPr>
        <w:pStyle w:val="a8"/>
        <w:framePr w:w="10646" w:wrap="notBeside" w:vAnchor="text" w:hAnchor="text" w:xAlign="center" w:y="1"/>
        <w:shd w:val="clear" w:color="auto" w:fill="auto"/>
        <w:spacing w:line="240" w:lineRule="exact"/>
      </w:pPr>
    </w:p>
    <w:p w:rsidR="00D76AE6" w:rsidRDefault="00D76AE6">
      <w:pPr>
        <w:pStyle w:val="a8"/>
        <w:framePr w:w="10646" w:wrap="notBeside" w:vAnchor="text" w:hAnchor="text" w:xAlign="center" w:y="1"/>
        <w:shd w:val="clear" w:color="auto" w:fill="auto"/>
        <w:spacing w:line="240" w:lineRule="exact"/>
      </w:pPr>
    </w:p>
    <w:p w:rsidR="00B606AF" w:rsidRDefault="002D244F">
      <w:pPr>
        <w:pStyle w:val="a8"/>
        <w:framePr w:w="10646" w:wrap="notBeside" w:vAnchor="text" w:hAnchor="text" w:xAlign="center" w:y="1"/>
        <w:shd w:val="clear" w:color="auto" w:fill="auto"/>
        <w:spacing w:line="240" w:lineRule="exact"/>
        <w:rPr>
          <w:sz w:val="28"/>
          <w:szCs w:val="28"/>
        </w:rPr>
      </w:pPr>
      <w:r>
        <w:t xml:space="preserve">  </w:t>
      </w:r>
      <w:r w:rsidR="009817C0" w:rsidRPr="00D76AE6">
        <w:rPr>
          <w:sz w:val="28"/>
          <w:szCs w:val="28"/>
        </w:rPr>
        <w:t>Первый год обучения</w:t>
      </w:r>
    </w:p>
    <w:p w:rsidR="00D76AE6" w:rsidRPr="00D76AE6" w:rsidRDefault="00D76AE6">
      <w:pPr>
        <w:pStyle w:val="a8"/>
        <w:framePr w:w="10646" w:wrap="notBeside" w:vAnchor="text" w:hAnchor="text" w:xAlign="center" w:y="1"/>
        <w:shd w:val="clear" w:color="auto" w:fill="auto"/>
        <w:spacing w:line="240" w:lineRule="exact"/>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18"/>
        <w:gridCol w:w="4430"/>
      </w:tblGrid>
      <w:tr w:rsidR="00B606AF" w:rsidTr="002D244F">
        <w:trPr>
          <w:trHeight w:hRule="exact" w:val="743"/>
          <w:jc w:val="center"/>
        </w:trPr>
        <w:tc>
          <w:tcPr>
            <w:tcW w:w="2698" w:type="dxa"/>
            <w:tcBorders>
              <w:top w:val="single" w:sz="4" w:space="0" w:color="auto"/>
              <w:left w:val="single" w:sz="4" w:space="0" w:color="auto"/>
            </w:tcBorders>
            <w:shd w:val="clear" w:color="auto" w:fill="D6E3BC" w:themeFill="accent3" w:themeFillTint="66"/>
            <w:vAlign w:val="bottom"/>
          </w:tcPr>
          <w:p w:rsidR="00B606AF" w:rsidRDefault="002D244F" w:rsidP="002D244F">
            <w:pPr>
              <w:pStyle w:val="20"/>
              <w:framePr w:w="10646" w:wrap="notBeside" w:vAnchor="text" w:hAnchor="text" w:xAlign="center" w:y="1"/>
              <w:shd w:val="clear" w:color="auto" w:fill="auto"/>
              <w:spacing w:before="0" w:after="0" w:line="240" w:lineRule="exact"/>
              <w:ind w:firstLine="0"/>
              <w:jc w:val="left"/>
            </w:pPr>
            <w:r>
              <w:rPr>
                <w:rStyle w:val="28"/>
              </w:rPr>
              <w:t xml:space="preserve">    </w:t>
            </w:r>
            <w:r w:rsidR="009817C0">
              <w:rPr>
                <w:rStyle w:val="28"/>
              </w:rPr>
              <w:t>Направление работы</w:t>
            </w:r>
          </w:p>
        </w:tc>
        <w:tc>
          <w:tcPr>
            <w:tcW w:w="3518" w:type="dxa"/>
            <w:tcBorders>
              <w:top w:val="single" w:sz="4" w:space="0" w:color="auto"/>
              <w:left w:val="single" w:sz="4" w:space="0" w:color="auto"/>
            </w:tcBorders>
            <w:shd w:val="clear" w:color="auto" w:fill="D6E3BC" w:themeFill="accent3" w:themeFillTint="66"/>
            <w:vAlign w:val="bottom"/>
          </w:tcPr>
          <w:p w:rsidR="00B606AF" w:rsidRDefault="009817C0">
            <w:pPr>
              <w:pStyle w:val="20"/>
              <w:framePr w:w="10646" w:wrap="notBeside" w:vAnchor="text" w:hAnchor="text" w:xAlign="center" w:y="1"/>
              <w:shd w:val="clear" w:color="auto" w:fill="auto"/>
              <w:spacing w:before="0" w:after="0" w:line="240" w:lineRule="exact"/>
              <w:ind w:left="200" w:firstLine="0"/>
              <w:jc w:val="left"/>
            </w:pPr>
            <w:r>
              <w:rPr>
                <w:rStyle w:val="28"/>
              </w:rPr>
              <w:t>Задачи и содержание работы</w:t>
            </w:r>
          </w:p>
        </w:tc>
        <w:tc>
          <w:tcPr>
            <w:tcW w:w="4430" w:type="dxa"/>
            <w:tcBorders>
              <w:top w:val="single" w:sz="4" w:space="0" w:color="auto"/>
              <w:left w:val="single" w:sz="4" w:space="0" w:color="auto"/>
              <w:right w:val="single" w:sz="4" w:space="0" w:color="auto"/>
            </w:tcBorders>
            <w:shd w:val="clear" w:color="auto" w:fill="D6E3BC" w:themeFill="accent3" w:themeFillTint="66"/>
            <w:vAlign w:val="bottom"/>
          </w:tcPr>
          <w:p w:rsidR="00B606AF" w:rsidRDefault="009817C0">
            <w:pPr>
              <w:pStyle w:val="20"/>
              <w:framePr w:w="10646" w:wrap="notBeside" w:vAnchor="text" w:hAnchor="text" w:xAlign="center" w:y="1"/>
              <w:shd w:val="clear" w:color="auto" w:fill="auto"/>
              <w:spacing w:before="0" w:after="0" w:line="240" w:lineRule="exact"/>
              <w:ind w:firstLine="0"/>
              <w:jc w:val="center"/>
            </w:pPr>
            <w:r>
              <w:rPr>
                <w:rStyle w:val="28"/>
              </w:rPr>
              <w:t>Показатели развития</w:t>
            </w:r>
          </w:p>
        </w:tc>
      </w:tr>
      <w:tr w:rsidR="00B606AF">
        <w:trPr>
          <w:trHeight w:hRule="exact" w:val="4987"/>
          <w:jc w:val="center"/>
        </w:trPr>
        <w:tc>
          <w:tcPr>
            <w:tcW w:w="2698" w:type="dxa"/>
            <w:tcBorders>
              <w:top w:val="single" w:sz="4" w:space="0" w:color="auto"/>
              <w:left w:val="single" w:sz="4" w:space="0" w:color="auto"/>
              <w:bottom w:val="single" w:sz="4" w:space="0" w:color="auto"/>
            </w:tcBorders>
            <w:shd w:val="clear" w:color="auto" w:fill="FFFFFF"/>
          </w:tcPr>
          <w:p w:rsidR="002D244F" w:rsidRDefault="002D244F">
            <w:pPr>
              <w:pStyle w:val="20"/>
              <w:framePr w:w="10646" w:wrap="notBeside" w:vAnchor="text" w:hAnchor="text" w:xAlign="center" w:y="1"/>
              <w:shd w:val="clear" w:color="auto" w:fill="auto"/>
              <w:spacing w:before="0" w:after="0" w:line="240" w:lineRule="exact"/>
              <w:ind w:left="160" w:firstLine="0"/>
              <w:jc w:val="left"/>
              <w:rPr>
                <w:rStyle w:val="25"/>
                <w:i w:val="0"/>
              </w:rPr>
            </w:pPr>
          </w:p>
          <w:p w:rsidR="00B606AF" w:rsidRPr="00D76AE6" w:rsidRDefault="009817C0">
            <w:pPr>
              <w:pStyle w:val="20"/>
              <w:framePr w:w="10646" w:wrap="notBeside" w:vAnchor="text" w:hAnchor="text" w:xAlign="center" w:y="1"/>
              <w:shd w:val="clear" w:color="auto" w:fill="auto"/>
              <w:spacing w:before="0" w:after="0" w:line="240" w:lineRule="exact"/>
              <w:ind w:left="160" w:firstLine="0"/>
              <w:jc w:val="left"/>
              <w:rPr>
                <w:i/>
              </w:rPr>
            </w:pPr>
            <w:r w:rsidRPr="00D76AE6">
              <w:rPr>
                <w:rStyle w:val="25"/>
                <w:i w:val="0"/>
              </w:rPr>
              <w:t>Обучение игре</w:t>
            </w:r>
          </w:p>
        </w:tc>
        <w:tc>
          <w:tcPr>
            <w:tcW w:w="3518"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numPr>
                <w:ilvl w:val="0"/>
                <w:numId w:val="117"/>
              </w:numPr>
              <w:shd w:val="clear" w:color="auto" w:fill="auto"/>
              <w:tabs>
                <w:tab w:val="left" w:pos="139"/>
              </w:tabs>
              <w:spacing w:before="0" w:after="0" w:line="274" w:lineRule="exact"/>
              <w:ind w:firstLine="0"/>
              <w:jc w:val="left"/>
            </w:pPr>
            <w:r>
              <w:t>учить наблюдать за предметно-игровыми действиями взрослого и воспроизводить их при поддержке взрослого, подражая его действиям;</w:t>
            </w:r>
          </w:p>
          <w:p w:rsidR="00B606AF" w:rsidRDefault="009817C0">
            <w:pPr>
              <w:pStyle w:val="20"/>
              <w:framePr w:w="10646" w:wrap="notBeside" w:vAnchor="text" w:hAnchor="text" w:xAlign="center" w:y="1"/>
              <w:numPr>
                <w:ilvl w:val="0"/>
                <w:numId w:val="117"/>
              </w:numPr>
              <w:shd w:val="clear" w:color="auto" w:fill="auto"/>
              <w:tabs>
                <w:tab w:val="left" w:pos="134"/>
              </w:tabs>
              <w:spacing w:before="0" w:after="0" w:line="274" w:lineRule="exact"/>
              <w:ind w:firstLine="0"/>
              <w:jc w:val="both"/>
            </w:pPr>
            <w:r>
              <w:t>учить обыгрывать игрушки;</w:t>
            </w:r>
          </w:p>
          <w:p w:rsidR="00B606AF" w:rsidRDefault="009817C0">
            <w:pPr>
              <w:pStyle w:val="20"/>
              <w:framePr w:w="10646" w:wrap="notBeside" w:vAnchor="text" w:hAnchor="text" w:xAlign="center" w:y="1"/>
              <w:numPr>
                <w:ilvl w:val="0"/>
                <w:numId w:val="117"/>
              </w:numPr>
              <w:shd w:val="clear" w:color="auto" w:fill="auto"/>
              <w:tabs>
                <w:tab w:val="left" w:pos="139"/>
              </w:tabs>
              <w:spacing w:before="0" w:after="0" w:line="274" w:lineRule="exact"/>
              <w:ind w:firstLine="0"/>
              <w:jc w:val="left"/>
            </w:pPr>
            <w:r>
              <w:t xml:space="preserve">воспитывать интерес к выполнению </w:t>
            </w:r>
            <w:proofErr w:type="spellStart"/>
            <w:r>
              <w:t>предметно</w:t>
            </w:r>
            <w:r>
              <w:softHyphen/>
              <w:t>игровых</w:t>
            </w:r>
            <w:proofErr w:type="spellEnd"/>
            <w:r>
              <w:t xml:space="preserve"> действий по подражанию и показу действий взрослым;</w:t>
            </w:r>
          </w:p>
          <w:p w:rsidR="00B606AF" w:rsidRDefault="009817C0">
            <w:pPr>
              <w:pStyle w:val="20"/>
              <w:framePr w:w="10646" w:wrap="notBeside" w:vAnchor="text" w:hAnchor="text" w:xAlign="center" w:y="1"/>
              <w:numPr>
                <w:ilvl w:val="0"/>
                <w:numId w:val="117"/>
              </w:numPr>
              <w:shd w:val="clear" w:color="auto" w:fill="auto"/>
              <w:tabs>
                <w:tab w:val="left" w:pos="139"/>
              </w:tabs>
              <w:spacing w:before="0" w:after="0" w:line="274" w:lineRule="exact"/>
              <w:ind w:firstLine="0"/>
              <w:jc w:val="both"/>
            </w:pPr>
            <w:r>
              <w:t>воспитывать эмоциональное отношение к обыгрываемому предмету или игрушке;</w:t>
            </w:r>
          </w:p>
          <w:p w:rsidR="00B606AF" w:rsidRDefault="009817C0">
            <w:pPr>
              <w:pStyle w:val="20"/>
              <w:framePr w:w="10646" w:wrap="notBeside" w:vAnchor="text" w:hAnchor="text" w:xAlign="center" w:y="1"/>
              <w:numPr>
                <w:ilvl w:val="0"/>
                <w:numId w:val="117"/>
              </w:numPr>
              <w:shd w:val="clear" w:color="auto" w:fill="auto"/>
              <w:tabs>
                <w:tab w:val="left" w:pos="139"/>
              </w:tabs>
              <w:spacing w:before="0" w:after="0" w:line="274" w:lineRule="exact"/>
              <w:ind w:firstLine="0"/>
              <w:jc w:val="left"/>
            </w:pPr>
            <w:r>
              <w:t>воспитывать интерес к подвижным играм;</w:t>
            </w:r>
          </w:p>
          <w:p w:rsidR="00D76AE6" w:rsidRDefault="009817C0" w:rsidP="00D76AE6">
            <w:pPr>
              <w:pStyle w:val="20"/>
              <w:framePr w:w="10646" w:wrap="notBeside" w:vAnchor="text" w:hAnchor="text" w:xAlign="center" w:y="1"/>
              <w:numPr>
                <w:ilvl w:val="0"/>
                <w:numId w:val="117"/>
              </w:numPr>
              <w:tabs>
                <w:tab w:val="left" w:pos="134"/>
              </w:tabs>
              <w:spacing w:line="274" w:lineRule="exact"/>
              <w:jc w:val="both"/>
            </w:pPr>
            <w:r>
              <w:t>учить участвовать в</w:t>
            </w:r>
            <w:r w:rsidR="00D76AE6">
              <w:t xml:space="preserve">  инсценировках эпизодов знакомых сказок;</w:t>
            </w:r>
          </w:p>
          <w:p w:rsidR="00B606AF" w:rsidRDefault="00D76AE6" w:rsidP="00D76AE6">
            <w:pPr>
              <w:pStyle w:val="20"/>
              <w:framePr w:w="10646" w:wrap="notBeside" w:vAnchor="text" w:hAnchor="text" w:xAlign="center" w:y="1"/>
              <w:numPr>
                <w:ilvl w:val="0"/>
                <w:numId w:val="117"/>
              </w:numPr>
              <w:shd w:val="clear" w:color="auto" w:fill="auto"/>
              <w:tabs>
                <w:tab w:val="left" w:pos="134"/>
              </w:tabs>
              <w:spacing w:before="0" w:after="0" w:line="274" w:lineRule="exact"/>
              <w:ind w:firstLine="0"/>
              <w:jc w:val="both"/>
            </w:pPr>
            <w:r>
              <w:t>- учить играть рядом, не мешая друг другу.</w:t>
            </w:r>
          </w:p>
          <w:p w:rsidR="00D76AE6" w:rsidRDefault="00D76AE6" w:rsidP="00D76AE6">
            <w:pPr>
              <w:pStyle w:val="20"/>
              <w:framePr w:w="10646" w:wrap="notBeside" w:vAnchor="text" w:hAnchor="text" w:xAlign="center" w:y="1"/>
              <w:shd w:val="clear" w:color="auto" w:fill="auto"/>
              <w:tabs>
                <w:tab w:val="left" w:pos="134"/>
              </w:tabs>
              <w:spacing w:before="0" w:after="0" w:line="274" w:lineRule="exact"/>
              <w:ind w:firstLine="0"/>
              <w:jc w:val="both"/>
            </w:pPr>
          </w:p>
        </w:tc>
        <w:tc>
          <w:tcPr>
            <w:tcW w:w="4430"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18"/>
              </w:numPr>
              <w:shd w:val="clear" w:color="auto" w:fill="auto"/>
              <w:tabs>
                <w:tab w:val="left" w:pos="139"/>
              </w:tabs>
              <w:spacing w:before="0" w:after="0" w:line="274" w:lineRule="exact"/>
              <w:ind w:firstLine="0"/>
              <w:jc w:val="left"/>
            </w:pPr>
            <w:r>
              <w:t>проявлять эмоциональный интерес к игрушкам и действиям с ними;</w:t>
            </w:r>
          </w:p>
          <w:p w:rsidR="00B606AF" w:rsidRDefault="009817C0">
            <w:pPr>
              <w:pStyle w:val="20"/>
              <w:framePr w:w="10646" w:wrap="notBeside" w:vAnchor="text" w:hAnchor="text" w:xAlign="center" w:y="1"/>
              <w:numPr>
                <w:ilvl w:val="0"/>
                <w:numId w:val="118"/>
              </w:numPr>
              <w:shd w:val="clear" w:color="auto" w:fill="auto"/>
              <w:tabs>
                <w:tab w:val="left" w:pos="144"/>
              </w:tabs>
              <w:spacing w:before="0" w:after="0" w:line="274" w:lineRule="exact"/>
              <w:ind w:firstLine="0"/>
              <w:jc w:val="left"/>
            </w:pPr>
            <w:r>
              <w:t>выполнять предметно-игровые действия, играя рядом со сверстниками, не мешая другим;</w:t>
            </w:r>
          </w:p>
          <w:p w:rsidR="00B606AF" w:rsidRDefault="009817C0">
            <w:pPr>
              <w:pStyle w:val="20"/>
              <w:framePr w:w="10646" w:wrap="notBeside" w:vAnchor="text" w:hAnchor="text" w:xAlign="center" w:y="1"/>
              <w:numPr>
                <w:ilvl w:val="0"/>
                <w:numId w:val="118"/>
              </w:numPr>
              <w:shd w:val="clear" w:color="auto" w:fill="auto"/>
              <w:tabs>
                <w:tab w:val="left" w:pos="197"/>
              </w:tabs>
              <w:spacing w:before="0" w:after="0" w:line="274" w:lineRule="exact"/>
              <w:ind w:firstLine="0"/>
              <w:jc w:val="left"/>
            </w:pPr>
            <w:r>
              <w:t>не совершать неадекватных действий с куклой и машиной;</w:t>
            </w:r>
          </w:p>
          <w:p w:rsidR="00B606AF" w:rsidRDefault="009817C0">
            <w:pPr>
              <w:pStyle w:val="20"/>
              <w:framePr w:w="10646" w:wrap="notBeside" w:vAnchor="text" w:hAnchor="text" w:xAlign="center" w:y="1"/>
              <w:numPr>
                <w:ilvl w:val="0"/>
                <w:numId w:val="118"/>
              </w:numPr>
              <w:shd w:val="clear" w:color="auto" w:fill="auto"/>
              <w:tabs>
                <w:tab w:val="left" w:pos="206"/>
              </w:tabs>
              <w:spacing w:before="0" w:after="0" w:line="274" w:lineRule="exact"/>
              <w:ind w:firstLine="0"/>
              <w:jc w:val="left"/>
            </w:pPr>
            <w:r>
              <w:t>выражать положительное эмоциональное отношение к кукле;</w:t>
            </w:r>
          </w:p>
          <w:p w:rsidR="00B606AF" w:rsidRDefault="009817C0">
            <w:pPr>
              <w:pStyle w:val="20"/>
              <w:framePr w:w="10646" w:wrap="notBeside" w:vAnchor="text" w:hAnchor="text" w:xAlign="center" w:y="1"/>
              <w:numPr>
                <w:ilvl w:val="0"/>
                <w:numId w:val="118"/>
              </w:numPr>
              <w:shd w:val="clear" w:color="auto" w:fill="auto"/>
              <w:tabs>
                <w:tab w:val="left" w:pos="264"/>
              </w:tabs>
              <w:spacing w:before="0" w:after="0" w:line="274" w:lineRule="exact"/>
              <w:ind w:firstLine="0"/>
              <w:jc w:val="left"/>
            </w:pPr>
            <w:r>
              <w:t>по просьбе взрослого производить с игрушками знакомые игровые действия (кормить куклу, катать в коляске; нагружать в машинку игрушки, перевозить их).</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18"/>
        <w:gridCol w:w="4430"/>
      </w:tblGrid>
      <w:tr w:rsidR="00B606AF" w:rsidTr="00D76AE6">
        <w:trPr>
          <w:trHeight w:hRule="exact" w:val="290"/>
          <w:jc w:val="center"/>
        </w:trPr>
        <w:tc>
          <w:tcPr>
            <w:tcW w:w="2698" w:type="dxa"/>
            <w:tcBorders>
              <w:top w:val="single" w:sz="4" w:space="0" w:color="auto"/>
              <w:left w:val="single" w:sz="4" w:space="0" w:color="auto"/>
            </w:tcBorders>
            <w:shd w:val="clear" w:color="auto" w:fill="FFFFFF"/>
          </w:tcPr>
          <w:p w:rsidR="00B606AF" w:rsidRDefault="00B606AF" w:rsidP="00235DD3">
            <w:pPr>
              <w:framePr w:w="10646" w:h="14278" w:hRule="exact" w:wrap="notBeside" w:vAnchor="text" w:hAnchor="text" w:xAlign="center" w:y="9"/>
              <w:rPr>
                <w:sz w:val="10"/>
                <w:szCs w:val="10"/>
              </w:rPr>
            </w:pPr>
          </w:p>
        </w:tc>
        <w:tc>
          <w:tcPr>
            <w:tcW w:w="3518" w:type="dxa"/>
            <w:tcBorders>
              <w:top w:val="single" w:sz="4" w:space="0" w:color="auto"/>
              <w:left w:val="single" w:sz="4" w:space="0" w:color="auto"/>
            </w:tcBorders>
            <w:shd w:val="clear" w:color="auto" w:fill="FFFFFF"/>
            <w:vAlign w:val="bottom"/>
          </w:tcPr>
          <w:p w:rsidR="00B606AF" w:rsidRDefault="00B606AF" w:rsidP="00235DD3">
            <w:pPr>
              <w:pStyle w:val="20"/>
              <w:framePr w:w="10646" w:h="14278" w:hRule="exact" w:wrap="notBeside" w:vAnchor="text" w:hAnchor="text" w:xAlign="center" w:y="9"/>
              <w:shd w:val="clear" w:color="auto" w:fill="auto"/>
              <w:spacing w:before="0" w:after="0" w:line="274" w:lineRule="exact"/>
              <w:ind w:firstLine="0"/>
              <w:jc w:val="left"/>
            </w:pPr>
          </w:p>
        </w:tc>
        <w:tc>
          <w:tcPr>
            <w:tcW w:w="4430" w:type="dxa"/>
            <w:tcBorders>
              <w:top w:val="single" w:sz="4" w:space="0" w:color="auto"/>
              <w:left w:val="single" w:sz="4" w:space="0" w:color="auto"/>
              <w:right w:val="single" w:sz="4" w:space="0" w:color="auto"/>
            </w:tcBorders>
            <w:shd w:val="clear" w:color="auto" w:fill="FFFFFF"/>
          </w:tcPr>
          <w:p w:rsidR="00B606AF" w:rsidRDefault="00B606AF" w:rsidP="00235DD3">
            <w:pPr>
              <w:framePr w:w="10646" w:h="14278" w:hRule="exact" w:wrap="notBeside" w:vAnchor="text" w:hAnchor="text" w:xAlign="center" w:y="9"/>
              <w:rPr>
                <w:sz w:val="10"/>
                <w:szCs w:val="10"/>
              </w:rPr>
            </w:pPr>
          </w:p>
        </w:tc>
      </w:tr>
      <w:tr w:rsidR="00B606AF">
        <w:trPr>
          <w:trHeight w:hRule="exact" w:val="835"/>
          <w:jc w:val="center"/>
        </w:trPr>
        <w:tc>
          <w:tcPr>
            <w:tcW w:w="2698" w:type="dxa"/>
            <w:tcBorders>
              <w:top w:val="single" w:sz="4" w:space="0" w:color="auto"/>
              <w:left w:val="single" w:sz="4" w:space="0" w:color="auto"/>
            </w:tcBorders>
            <w:shd w:val="clear" w:color="auto" w:fill="FFFFFF"/>
          </w:tcPr>
          <w:p w:rsidR="00B606AF" w:rsidRDefault="009817C0" w:rsidP="00235DD3">
            <w:pPr>
              <w:pStyle w:val="20"/>
              <w:framePr w:w="10646" w:h="14278" w:hRule="exact" w:wrap="notBeside" w:vAnchor="text" w:hAnchor="text" w:xAlign="center" w:y="9"/>
              <w:shd w:val="clear" w:color="auto" w:fill="auto"/>
              <w:spacing w:before="0" w:after="0" w:line="274" w:lineRule="exact"/>
              <w:ind w:firstLine="0"/>
              <w:jc w:val="center"/>
              <w:rPr>
                <w:rStyle w:val="25"/>
                <w:i w:val="0"/>
              </w:rPr>
            </w:pPr>
            <w:r w:rsidRPr="00D76AE6">
              <w:rPr>
                <w:rStyle w:val="25"/>
                <w:i w:val="0"/>
              </w:rPr>
              <w:t>Изобразите</w:t>
            </w:r>
            <w:r w:rsidR="002D244F">
              <w:rPr>
                <w:rStyle w:val="25"/>
                <w:i w:val="0"/>
              </w:rPr>
              <w:t>льная деятельность:</w:t>
            </w:r>
          </w:p>
          <w:p w:rsidR="002D244F" w:rsidRPr="00D76AE6" w:rsidRDefault="002D244F" w:rsidP="00235DD3">
            <w:pPr>
              <w:pStyle w:val="20"/>
              <w:framePr w:w="10646" w:h="14278" w:hRule="exact" w:wrap="notBeside" w:vAnchor="text" w:hAnchor="text" w:xAlign="center" w:y="9"/>
              <w:shd w:val="clear" w:color="auto" w:fill="auto"/>
              <w:spacing w:before="0" w:after="0" w:line="274" w:lineRule="exact"/>
              <w:ind w:firstLine="0"/>
              <w:jc w:val="left"/>
              <w:rPr>
                <w:i/>
              </w:rPr>
            </w:pPr>
          </w:p>
        </w:tc>
        <w:tc>
          <w:tcPr>
            <w:tcW w:w="3518" w:type="dxa"/>
            <w:tcBorders>
              <w:top w:val="single" w:sz="4" w:space="0" w:color="auto"/>
              <w:left w:val="single" w:sz="4" w:space="0" w:color="auto"/>
            </w:tcBorders>
            <w:shd w:val="clear" w:color="auto" w:fill="FFFFFF"/>
          </w:tcPr>
          <w:p w:rsidR="00B606AF" w:rsidRDefault="00B606AF" w:rsidP="00235DD3">
            <w:pPr>
              <w:framePr w:w="10646" w:h="14278" w:hRule="exact" w:wrap="notBeside" w:vAnchor="text" w:hAnchor="text" w:xAlign="center" w:y="9"/>
              <w:rPr>
                <w:sz w:val="10"/>
                <w:szCs w:val="10"/>
              </w:rPr>
            </w:pPr>
          </w:p>
        </w:tc>
        <w:tc>
          <w:tcPr>
            <w:tcW w:w="4430" w:type="dxa"/>
            <w:tcBorders>
              <w:top w:val="single" w:sz="4" w:space="0" w:color="auto"/>
              <w:left w:val="single" w:sz="4" w:space="0" w:color="auto"/>
              <w:right w:val="single" w:sz="4" w:space="0" w:color="auto"/>
            </w:tcBorders>
            <w:shd w:val="clear" w:color="auto" w:fill="FFFFFF"/>
          </w:tcPr>
          <w:p w:rsidR="00B606AF" w:rsidRDefault="00B606AF" w:rsidP="00235DD3">
            <w:pPr>
              <w:framePr w:w="10646" w:h="14278" w:hRule="exact" w:wrap="notBeside" w:vAnchor="text" w:hAnchor="text" w:xAlign="center" w:y="9"/>
              <w:rPr>
                <w:sz w:val="10"/>
                <w:szCs w:val="10"/>
              </w:rPr>
            </w:pPr>
          </w:p>
        </w:tc>
      </w:tr>
      <w:tr w:rsidR="00B606AF" w:rsidTr="00D76AE6">
        <w:trPr>
          <w:trHeight w:hRule="exact" w:val="10653"/>
          <w:jc w:val="center"/>
        </w:trPr>
        <w:tc>
          <w:tcPr>
            <w:tcW w:w="2698" w:type="dxa"/>
            <w:tcBorders>
              <w:top w:val="single" w:sz="4" w:space="0" w:color="auto"/>
              <w:left w:val="single" w:sz="4" w:space="0" w:color="auto"/>
            </w:tcBorders>
            <w:shd w:val="clear" w:color="auto" w:fill="FFFFFF"/>
          </w:tcPr>
          <w:p w:rsidR="002D244F" w:rsidRDefault="002D244F" w:rsidP="00235DD3">
            <w:pPr>
              <w:pStyle w:val="20"/>
              <w:framePr w:w="10646" w:h="14278" w:hRule="exact" w:wrap="notBeside" w:vAnchor="text" w:hAnchor="text" w:xAlign="center" w:y="9"/>
              <w:shd w:val="clear" w:color="auto" w:fill="auto"/>
              <w:spacing w:before="0" w:after="0" w:line="240" w:lineRule="exact"/>
              <w:ind w:firstLine="0"/>
              <w:jc w:val="center"/>
              <w:rPr>
                <w:rStyle w:val="25"/>
                <w:i w:val="0"/>
              </w:rPr>
            </w:pPr>
          </w:p>
          <w:p w:rsidR="00B606AF" w:rsidRPr="00D76AE6" w:rsidRDefault="002D244F" w:rsidP="00235DD3">
            <w:pPr>
              <w:pStyle w:val="20"/>
              <w:framePr w:w="10646" w:h="14278" w:hRule="exact" w:wrap="notBeside" w:vAnchor="text" w:hAnchor="text" w:xAlign="center" w:y="9"/>
              <w:shd w:val="clear" w:color="auto" w:fill="auto"/>
              <w:spacing w:before="0" w:after="0" w:line="240" w:lineRule="exact"/>
              <w:ind w:firstLine="0"/>
              <w:jc w:val="center"/>
              <w:rPr>
                <w:i/>
              </w:rPr>
            </w:pPr>
            <w:r>
              <w:rPr>
                <w:rStyle w:val="25"/>
                <w:i w:val="0"/>
              </w:rPr>
              <w:t xml:space="preserve"> </w:t>
            </w:r>
            <w:r w:rsidR="009817C0" w:rsidRPr="00D76AE6">
              <w:rPr>
                <w:rStyle w:val="25"/>
                <w:i w:val="0"/>
              </w:rPr>
              <w:t>лепка</w:t>
            </w:r>
          </w:p>
        </w:tc>
        <w:tc>
          <w:tcPr>
            <w:tcW w:w="3518" w:type="dxa"/>
            <w:tcBorders>
              <w:top w:val="single" w:sz="4" w:space="0" w:color="auto"/>
              <w:left w:val="single" w:sz="4" w:space="0" w:color="auto"/>
            </w:tcBorders>
            <w:shd w:val="clear" w:color="auto" w:fill="FFFFFF"/>
            <w:vAlign w:val="bottom"/>
          </w:tcPr>
          <w:p w:rsidR="00B606AF" w:rsidRDefault="009817C0" w:rsidP="00235DD3">
            <w:pPr>
              <w:pStyle w:val="20"/>
              <w:framePr w:w="10646" w:h="14278" w:hRule="exact" w:wrap="notBeside" w:vAnchor="text" w:hAnchor="text" w:xAlign="center" w:y="9"/>
              <w:numPr>
                <w:ilvl w:val="0"/>
                <w:numId w:val="119"/>
              </w:numPr>
              <w:shd w:val="clear" w:color="auto" w:fill="auto"/>
              <w:tabs>
                <w:tab w:val="left" w:pos="139"/>
              </w:tabs>
              <w:spacing w:before="0" w:after="0" w:line="274" w:lineRule="exact"/>
              <w:ind w:firstLine="0"/>
              <w:jc w:val="left"/>
            </w:pPr>
            <w:r>
              <w:t>воспитывать интерес к процессу лепки;</w:t>
            </w:r>
          </w:p>
          <w:p w:rsidR="00B606AF" w:rsidRDefault="009817C0" w:rsidP="00235DD3">
            <w:pPr>
              <w:pStyle w:val="20"/>
              <w:framePr w:w="10646" w:h="14278" w:hRule="exact" w:wrap="notBeside" w:vAnchor="text" w:hAnchor="text" w:xAlign="center" w:y="9"/>
              <w:numPr>
                <w:ilvl w:val="0"/>
                <w:numId w:val="119"/>
              </w:numPr>
              <w:shd w:val="clear" w:color="auto" w:fill="auto"/>
              <w:tabs>
                <w:tab w:val="left" w:pos="139"/>
              </w:tabs>
              <w:spacing w:before="0" w:after="0" w:line="274" w:lineRule="exact"/>
              <w:ind w:firstLine="0"/>
              <w:jc w:val="left"/>
            </w:pPr>
            <w:r>
              <w:t>учить проявлять эмоции при работе с пластичными материалами (глина, тесто, пластилин);</w:t>
            </w:r>
          </w:p>
          <w:p w:rsidR="00B606AF" w:rsidRDefault="009817C0" w:rsidP="00235DD3">
            <w:pPr>
              <w:pStyle w:val="20"/>
              <w:framePr w:w="10646" w:h="14278" w:hRule="exact" w:wrap="notBeside" w:vAnchor="text" w:hAnchor="text" w:xAlign="center" w:y="9"/>
              <w:numPr>
                <w:ilvl w:val="0"/>
                <w:numId w:val="119"/>
              </w:numPr>
              <w:shd w:val="clear" w:color="auto" w:fill="auto"/>
              <w:tabs>
                <w:tab w:val="left" w:pos="144"/>
              </w:tabs>
              <w:spacing w:before="0" w:after="0" w:line="274" w:lineRule="exact"/>
              <w:ind w:firstLine="0"/>
              <w:jc w:val="both"/>
            </w:pPr>
            <w:r>
              <w:t>формировать представление о поделках как об изображениях реальных объектов;</w:t>
            </w:r>
          </w:p>
          <w:p w:rsidR="00B606AF" w:rsidRDefault="009817C0" w:rsidP="00235DD3">
            <w:pPr>
              <w:pStyle w:val="20"/>
              <w:framePr w:w="10646" w:h="14278" w:hRule="exact" w:wrap="notBeside" w:vAnchor="text" w:hAnchor="text" w:xAlign="center" w:y="9"/>
              <w:numPr>
                <w:ilvl w:val="0"/>
                <w:numId w:val="119"/>
              </w:numPr>
              <w:shd w:val="clear" w:color="auto" w:fill="auto"/>
              <w:tabs>
                <w:tab w:val="left" w:pos="134"/>
              </w:tabs>
              <w:spacing w:before="0" w:after="0" w:line="274" w:lineRule="exact"/>
              <w:ind w:firstLine="0"/>
              <w:jc w:val="left"/>
            </w:pPr>
            <w:r>
              <w:t>знакомить со свойствами различных пластичных материалов (глина, тесто, пластилин мягкие, их можно рвать на куски, мять, придавать им различные формы);</w:t>
            </w:r>
          </w:p>
          <w:p w:rsidR="00B606AF" w:rsidRDefault="009817C0" w:rsidP="00235DD3">
            <w:pPr>
              <w:pStyle w:val="20"/>
              <w:framePr w:w="10646" w:h="14278" w:hRule="exact" w:wrap="notBeside" w:vAnchor="text" w:hAnchor="text" w:xAlign="center" w:y="9"/>
              <w:numPr>
                <w:ilvl w:val="0"/>
                <w:numId w:val="119"/>
              </w:numPr>
              <w:shd w:val="clear" w:color="auto" w:fill="auto"/>
              <w:tabs>
                <w:tab w:val="left" w:pos="139"/>
              </w:tabs>
              <w:spacing w:before="0" w:after="0" w:line="274" w:lineRule="exact"/>
              <w:ind w:firstLine="0"/>
              <w:jc w:val="left"/>
            </w:pPr>
            <w:r>
              <w:t>учить наблюдать за действиями взрослого и другого ребенка, совершать действия по подражанию и по показу;</w:t>
            </w:r>
          </w:p>
          <w:p w:rsidR="00B606AF" w:rsidRDefault="009817C0" w:rsidP="00235DD3">
            <w:pPr>
              <w:pStyle w:val="20"/>
              <w:framePr w:w="10646" w:h="14278" w:hRule="exact" w:wrap="notBeside" w:vAnchor="text" w:hAnchor="text" w:xAlign="center" w:y="9"/>
              <w:numPr>
                <w:ilvl w:val="0"/>
                <w:numId w:val="119"/>
              </w:numPr>
              <w:shd w:val="clear" w:color="auto" w:fill="auto"/>
              <w:tabs>
                <w:tab w:val="left" w:pos="139"/>
              </w:tabs>
              <w:spacing w:before="0" w:after="0" w:line="274" w:lineRule="exact"/>
              <w:ind w:firstLine="0"/>
              <w:jc w:val="left"/>
            </w:pPr>
            <w:r>
              <w:t>учить раскатывать тесто (глину, пластилин) между ладонями прямыми и круговыми движениями, соединять части, плотно прижимая их друг к другу;</w:t>
            </w:r>
          </w:p>
          <w:p w:rsidR="00B606AF" w:rsidRDefault="009817C0" w:rsidP="00235DD3">
            <w:pPr>
              <w:pStyle w:val="20"/>
              <w:framePr w:w="10646" w:h="14278" w:hRule="exact" w:wrap="notBeside" w:vAnchor="text" w:hAnchor="text" w:xAlign="center" w:y="9"/>
              <w:numPr>
                <w:ilvl w:val="0"/>
                <w:numId w:val="119"/>
              </w:numPr>
              <w:shd w:val="clear" w:color="auto" w:fill="auto"/>
              <w:tabs>
                <w:tab w:val="left" w:pos="149"/>
              </w:tabs>
              <w:spacing w:before="0" w:after="0" w:line="274" w:lineRule="exact"/>
              <w:ind w:firstLine="0"/>
              <w:jc w:val="left"/>
            </w:pPr>
            <w:r>
              <w:t>приучать лепить на доске, засучивать рукава перед лепкой и не разбрасывать глину (тесто, пластилин);</w:t>
            </w:r>
          </w:p>
          <w:p w:rsidR="00B606AF" w:rsidRDefault="009817C0" w:rsidP="00235DD3">
            <w:pPr>
              <w:pStyle w:val="20"/>
              <w:framePr w:w="10646" w:h="14278" w:hRule="exact" w:wrap="notBeside" w:vAnchor="text" w:hAnchor="text" w:xAlign="center" w:y="9"/>
              <w:numPr>
                <w:ilvl w:val="0"/>
                <w:numId w:val="119"/>
              </w:numPr>
              <w:shd w:val="clear" w:color="auto" w:fill="auto"/>
              <w:tabs>
                <w:tab w:val="left" w:pos="134"/>
              </w:tabs>
              <w:spacing w:before="0" w:after="0" w:line="274" w:lineRule="exact"/>
              <w:ind w:firstLine="0"/>
              <w:jc w:val="left"/>
            </w:pPr>
            <w:r>
              <w:t>учить правильно сидеть за столом;</w:t>
            </w:r>
          </w:p>
          <w:p w:rsidR="00B606AF" w:rsidRDefault="009817C0" w:rsidP="00235DD3">
            <w:pPr>
              <w:pStyle w:val="20"/>
              <w:framePr w:w="10646" w:h="14278" w:hRule="exact" w:wrap="notBeside" w:vAnchor="text" w:hAnchor="text" w:xAlign="center" w:y="9"/>
              <w:numPr>
                <w:ilvl w:val="0"/>
                <w:numId w:val="119"/>
              </w:numPr>
              <w:shd w:val="clear" w:color="auto" w:fill="auto"/>
              <w:tabs>
                <w:tab w:val="left" w:pos="144"/>
              </w:tabs>
              <w:spacing w:before="0" w:after="0" w:line="274" w:lineRule="exact"/>
              <w:ind w:firstLine="0"/>
              <w:jc w:val="left"/>
            </w:pPr>
            <w:r>
              <w:t>воспитывать умение аккуратного выполнения работы;</w:t>
            </w:r>
          </w:p>
          <w:p w:rsidR="00B606AF" w:rsidRDefault="009817C0" w:rsidP="00235DD3">
            <w:pPr>
              <w:pStyle w:val="20"/>
              <w:framePr w:w="10646" w:h="14278" w:hRule="exact" w:wrap="notBeside" w:vAnchor="text" w:hAnchor="text" w:xAlign="center" w:y="9"/>
              <w:numPr>
                <w:ilvl w:val="0"/>
                <w:numId w:val="119"/>
              </w:numPr>
              <w:shd w:val="clear" w:color="auto" w:fill="auto"/>
              <w:tabs>
                <w:tab w:val="left" w:pos="134"/>
              </w:tabs>
              <w:spacing w:before="0" w:after="0" w:line="274" w:lineRule="exact"/>
              <w:ind w:firstLine="0"/>
              <w:jc w:val="left"/>
            </w:pPr>
            <w:r>
              <w:t>учить называть предмет и его изображение словом;</w:t>
            </w:r>
          </w:p>
          <w:p w:rsidR="00B606AF" w:rsidRDefault="009817C0" w:rsidP="00235DD3">
            <w:pPr>
              <w:pStyle w:val="20"/>
              <w:framePr w:w="10646" w:h="14278" w:hRule="exact" w:wrap="notBeside" w:vAnchor="text" w:hAnchor="text" w:xAlign="center" w:y="9"/>
              <w:numPr>
                <w:ilvl w:val="0"/>
                <w:numId w:val="119"/>
              </w:numPr>
              <w:shd w:val="clear" w:color="auto" w:fill="auto"/>
              <w:tabs>
                <w:tab w:val="left" w:pos="139"/>
              </w:tabs>
              <w:spacing w:before="0" w:after="0" w:line="274" w:lineRule="exact"/>
              <w:ind w:firstLine="0"/>
              <w:jc w:val="left"/>
            </w:pPr>
            <w:r>
              <w:t>закреплять положительное эмоциональное отношение к самой деятельности и ее результатам.</w:t>
            </w:r>
          </w:p>
          <w:p w:rsidR="00D76AE6" w:rsidRDefault="00D76AE6" w:rsidP="00235DD3">
            <w:pPr>
              <w:pStyle w:val="20"/>
              <w:framePr w:w="10646" w:h="14278" w:hRule="exact" w:wrap="notBeside" w:vAnchor="text" w:hAnchor="text" w:xAlign="center" w:y="9"/>
              <w:shd w:val="clear" w:color="auto" w:fill="auto"/>
              <w:tabs>
                <w:tab w:val="left" w:pos="139"/>
              </w:tabs>
              <w:spacing w:before="0" w:after="0" w:line="274" w:lineRule="exact"/>
              <w:ind w:firstLine="0"/>
              <w:jc w:val="left"/>
            </w:pPr>
          </w:p>
          <w:p w:rsidR="00D76AE6" w:rsidRDefault="00D76AE6" w:rsidP="00235DD3">
            <w:pPr>
              <w:pStyle w:val="20"/>
              <w:framePr w:w="10646" w:h="14278" w:hRule="exact" w:wrap="notBeside" w:vAnchor="text" w:hAnchor="text" w:xAlign="center" w:y="9"/>
              <w:shd w:val="clear" w:color="auto" w:fill="auto"/>
              <w:tabs>
                <w:tab w:val="left" w:pos="139"/>
              </w:tabs>
              <w:spacing w:before="0" w:after="0" w:line="274" w:lineRule="exact"/>
              <w:ind w:firstLine="0"/>
              <w:jc w:val="left"/>
            </w:pPr>
          </w:p>
          <w:p w:rsidR="00D76AE6" w:rsidRDefault="00D76AE6" w:rsidP="00235DD3">
            <w:pPr>
              <w:pStyle w:val="20"/>
              <w:framePr w:w="10646" w:h="14278" w:hRule="exact" w:wrap="notBeside" w:vAnchor="text" w:hAnchor="text" w:xAlign="center" w:y="9"/>
              <w:shd w:val="clear" w:color="auto" w:fill="auto"/>
              <w:tabs>
                <w:tab w:val="left" w:pos="139"/>
              </w:tabs>
              <w:spacing w:before="0" w:after="0" w:line="274" w:lineRule="exact"/>
              <w:ind w:firstLine="0"/>
              <w:jc w:val="left"/>
            </w:pPr>
          </w:p>
        </w:tc>
        <w:tc>
          <w:tcPr>
            <w:tcW w:w="4430" w:type="dxa"/>
            <w:tcBorders>
              <w:top w:val="single" w:sz="4" w:space="0" w:color="auto"/>
              <w:left w:val="single" w:sz="4" w:space="0" w:color="auto"/>
              <w:right w:val="single" w:sz="4" w:space="0" w:color="auto"/>
            </w:tcBorders>
            <w:shd w:val="clear" w:color="auto" w:fill="FFFFFF"/>
          </w:tcPr>
          <w:p w:rsidR="00B606AF" w:rsidRDefault="009817C0" w:rsidP="00235DD3">
            <w:pPr>
              <w:pStyle w:val="20"/>
              <w:framePr w:w="10646" w:h="14278" w:hRule="exact" w:wrap="notBeside" w:vAnchor="text" w:hAnchor="text" w:xAlign="center" w:y="9"/>
              <w:numPr>
                <w:ilvl w:val="0"/>
                <w:numId w:val="120"/>
              </w:numPr>
              <w:shd w:val="clear" w:color="auto" w:fill="auto"/>
              <w:tabs>
                <w:tab w:val="left" w:pos="139"/>
              </w:tabs>
              <w:spacing w:before="0" w:after="0" w:line="274" w:lineRule="exact"/>
              <w:ind w:firstLine="0"/>
              <w:jc w:val="left"/>
            </w:pPr>
            <w:r>
              <w:t>активно реагировать на предложение взрослого полепить;</w:t>
            </w:r>
          </w:p>
          <w:p w:rsidR="00B606AF" w:rsidRDefault="009817C0" w:rsidP="00235DD3">
            <w:pPr>
              <w:pStyle w:val="20"/>
              <w:framePr w:w="10646" w:h="14278" w:hRule="exact" w:wrap="notBeside" w:vAnchor="text" w:hAnchor="text" w:xAlign="center" w:y="9"/>
              <w:numPr>
                <w:ilvl w:val="0"/>
                <w:numId w:val="120"/>
              </w:numPr>
              <w:shd w:val="clear" w:color="auto" w:fill="auto"/>
              <w:tabs>
                <w:tab w:val="left" w:pos="202"/>
              </w:tabs>
              <w:spacing w:before="0" w:after="0" w:line="274" w:lineRule="exact"/>
              <w:ind w:firstLine="0"/>
              <w:jc w:val="left"/>
            </w:pPr>
            <w:r>
              <w:t>соотносить лепные поделки с реальными предметами;</w:t>
            </w:r>
          </w:p>
          <w:p w:rsidR="00B606AF" w:rsidRDefault="009817C0" w:rsidP="00235DD3">
            <w:pPr>
              <w:pStyle w:val="20"/>
              <w:framePr w:w="10646" w:h="14278" w:hRule="exact" w:wrap="notBeside" w:vAnchor="text" w:hAnchor="text" w:xAlign="center" w:y="9"/>
              <w:numPr>
                <w:ilvl w:val="0"/>
                <w:numId w:val="120"/>
              </w:numPr>
              <w:shd w:val="clear" w:color="auto" w:fill="auto"/>
              <w:tabs>
                <w:tab w:val="left" w:pos="264"/>
              </w:tabs>
              <w:spacing w:before="0" w:after="0" w:line="274" w:lineRule="exact"/>
              <w:ind w:firstLine="0"/>
              <w:jc w:val="left"/>
            </w:pPr>
            <w:r>
              <w:t>лепить по просьбе взрослого знакомые предметы, раскатывая пластилин между ладонями круговыми и прямыми движениями (колбаску, баранку, колобок);</w:t>
            </w:r>
          </w:p>
          <w:p w:rsidR="00B606AF" w:rsidRDefault="009817C0" w:rsidP="00235DD3">
            <w:pPr>
              <w:pStyle w:val="20"/>
              <w:framePr w:w="10646" w:h="14278" w:hRule="exact" w:wrap="notBeside" w:vAnchor="text" w:hAnchor="text" w:xAlign="center" w:y="9"/>
              <w:numPr>
                <w:ilvl w:val="0"/>
                <w:numId w:val="120"/>
              </w:numPr>
              <w:shd w:val="clear" w:color="auto" w:fill="auto"/>
              <w:tabs>
                <w:tab w:val="left" w:pos="264"/>
              </w:tabs>
              <w:spacing w:before="0" w:after="0" w:line="274" w:lineRule="exact"/>
              <w:ind w:firstLine="0"/>
              <w:jc w:val="left"/>
            </w:pPr>
            <w:r>
              <w:t>положительно относиться к результатам своей работы.</w:t>
            </w:r>
          </w:p>
        </w:tc>
      </w:tr>
      <w:tr w:rsidR="00B606AF">
        <w:trPr>
          <w:trHeight w:hRule="exact" w:val="571"/>
          <w:jc w:val="center"/>
        </w:trPr>
        <w:tc>
          <w:tcPr>
            <w:tcW w:w="2698" w:type="dxa"/>
            <w:tcBorders>
              <w:top w:val="single" w:sz="4" w:space="0" w:color="auto"/>
              <w:left w:val="single" w:sz="4" w:space="0" w:color="auto"/>
              <w:bottom w:val="single" w:sz="4" w:space="0" w:color="auto"/>
            </w:tcBorders>
            <w:shd w:val="clear" w:color="auto" w:fill="FFFFFF"/>
            <w:vAlign w:val="center"/>
          </w:tcPr>
          <w:p w:rsidR="00B606AF" w:rsidRPr="00D76AE6" w:rsidRDefault="002D244F" w:rsidP="00235DD3">
            <w:pPr>
              <w:pStyle w:val="20"/>
              <w:framePr w:w="10646" w:h="14278" w:hRule="exact" w:wrap="notBeside" w:vAnchor="text" w:hAnchor="text" w:xAlign="center" w:y="9"/>
              <w:shd w:val="clear" w:color="auto" w:fill="auto"/>
              <w:spacing w:before="0" w:after="0" w:line="240" w:lineRule="exact"/>
              <w:ind w:firstLine="0"/>
              <w:jc w:val="left"/>
              <w:rPr>
                <w:i/>
              </w:rPr>
            </w:pPr>
            <w:r>
              <w:rPr>
                <w:rStyle w:val="25"/>
                <w:i w:val="0"/>
              </w:rPr>
              <w:t xml:space="preserve">         </w:t>
            </w:r>
            <w:r w:rsidR="009817C0" w:rsidRPr="00D76AE6">
              <w:rPr>
                <w:rStyle w:val="25"/>
                <w:i w:val="0"/>
              </w:rPr>
              <w:t xml:space="preserve"> аппликация</w:t>
            </w:r>
          </w:p>
        </w:tc>
        <w:tc>
          <w:tcPr>
            <w:tcW w:w="3518" w:type="dxa"/>
            <w:tcBorders>
              <w:top w:val="single" w:sz="4" w:space="0" w:color="auto"/>
              <w:left w:val="single" w:sz="4" w:space="0" w:color="auto"/>
              <w:bottom w:val="single" w:sz="4" w:space="0" w:color="auto"/>
            </w:tcBorders>
            <w:shd w:val="clear" w:color="auto" w:fill="FFFFFF"/>
            <w:vAlign w:val="bottom"/>
          </w:tcPr>
          <w:p w:rsidR="00B606AF" w:rsidRDefault="009817C0" w:rsidP="00235DD3">
            <w:pPr>
              <w:pStyle w:val="20"/>
              <w:framePr w:w="10646" w:h="14278" w:hRule="exact" w:wrap="notBeside" w:vAnchor="text" w:hAnchor="text" w:xAlign="center" w:y="9"/>
              <w:shd w:val="clear" w:color="auto" w:fill="auto"/>
              <w:spacing w:before="0" w:after="0" w:line="274" w:lineRule="exact"/>
              <w:ind w:firstLine="0"/>
              <w:jc w:val="left"/>
            </w:pPr>
            <w:r>
              <w:t>- воспитывать интерес к выполнению аппликаций;</w:t>
            </w:r>
          </w:p>
          <w:p w:rsidR="00235DD3" w:rsidRDefault="00235DD3" w:rsidP="00235DD3">
            <w:pPr>
              <w:pStyle w:val="20"/>
              <w:framePr w:w="10646" w:h="14278" w:hRule="exact" w:wrap="notBeside" w:vAnchor="text" w:hAnchor="text" w:xAlign="center" w:y="9"/>
              <w:shd w:val="clear" w:color="auto" w:fill="auto"/>
              <w:spacing w:before="0" w:after="0" w:line="274" w:lineRule="exact"/>
              <w:ind w:firstLine="0"/>
              <w:jc w:val="left"/>
            </w:pPr>
          </w:p>
          <w:p w:rsidR="00235DD3" w:rsidRDefault="00235DD3" w:rsidP="00235DD3">
            <w:pPr>
              <w:pStyle w:val="20"/>
              <w:framePr w:w="10646" w:h="14278" w:hRule="exact" w:wrap="notBeside" w:vAnchor="text" w:hAnchor="text" w:xAlign="center" w:y="9"/>
              <w:shd w:val="clear" w:color="auto" w:fill="auto"/>
              <w:spacing w:before="0" w:after="0" w:line="274" w:lineRule="exact"/>
              <w:ind w:firstLine="0"/>
              <w:jc w:val="left"/>
            </w:pPr>
          </w:p>
          <w:p w:rsidR="00235DD3" w:rsidRDefault="00235DD3" w:rsidP="00235DD3">
            <w:pPr>
              <w:pStyle w:val="20"/>
              <w:framePr w:w="10646" w:h="14278" w:hRule="exact" w:wrap="notBeside" w:vAnchor="text" w:hAnchor="text" w:xAlign="center" w:y="9"/>
              <w:shd w:val="clear" w:color="auto" w:fill="auto"/>
              <w:spacing w:before="0" w:after="0" w:line="274" w:lineRule="exact"/>
              <w:ind w:firstLine="0"/>
              <w:jc w:val="left"/>
            </w:pPr>
          </w:p>
          <w:p w:rsidR="00235DD3" w:rsidRDefault="00235DD3" w:rsidP="00235DD3">
            <w:pPr>
              <w:pStyle w:val="20"/>
              <w:framePr w:w="10646" w:h="14278" w:hRule="exact" w:wrap="notBeside" w:vAnchor="text" w:hAnchor="text" w:xAlign="center" w:y="9"/>
              <w:shd w:val="clear" w:color="auto" w:fill="auto"/>
              <w:spacing w:before="0" w:after="0" w:line="274" w:lineRule="exact"/>
              <w:ind w:firstLine="0"/>
              <w:jc w:val="left"/>
            </w:pPr>
          </w:p>
          <w:p w:rsidR="00235DD3" w:rsidRDefault="00235DD3" w:rsidP="00235DD3">
            <w:pPr>
              <w:pStyle w:val="20"/>
              <w:framePr w:w="10646" w:h="14278" w:hRule="exact" w:wrap="notBeside" w:vAnchor="text" w:hAnchor="text" w:xAlign="center" w:y="9"/>
              <w:shd w:val="clear" w:color="auto" w:fill="auto"/>
              <w:spacing w:before="0" w:after="0" w:line="274" w:lineRule="exact"/>
              <w:ind w:firstLine="0"/>
              <w:jc w:val="left"/>
            </w:pPr>
          </w:p>
          <w:p w:rsidR="00235DD3" w:rsidRDefault="00235DD3" w:rsidP="00235DD3">
            <w:pPr>
              <w:pStyle w:val="20"/>
              <w:framePr w:w="10646" w:h="14278" w:hRule="exact" w:wrap="notBeside" w:vAnchor="text" w:hAnchor="text" w:xAlign="center" w:y="9"/>
              <w:shd w:val="clear" w:color="auto" w:fill="auto"/>
              <w:spacing w:before="0" w:after="0" w:line="274" w:lineRule="exact"/>
              <w:ind w:firstLine="0"/>
              <w:jc w:val="left"/>
            </w:pPr>
          </w:p>
          <w:p w:rsidR="00235DD3" w:rsidRDefault="00235DD3" w:rsidP="00235DD3">
            <w:pPr>
              <w:pStyle w:val="20"/>
              <w:framePr w:w="10646" w:h="14278" w:hRule="exact" w:wrap="notBeside" w:vAnchor="text" w:hAnchor="text" w:xAlign="center" w:y="9"/>
              <w:shd w:val="clear" w:color="auto" w:fill="auto"/>
              <w:spacing w:before="0" w:after="0" w:line="274" w:lineRule="exact"/>
              <w:ind w:firstLine="0"/>
              <w:jc w:val="left"/>
            </w:pPr>
          </w:p>
          <w:p w:rsidR="00235DD3" w:rsidRDefault="00235DD3" w:rsidP="00235DD3">
            <w:pPr>
              <w:pStyle w:val="20"/>
              <w:framePr w:w="10646" w:h="14278" w:hRule="exact" w:wrap="notBeside" w:vAnchor="text" w:hAnchor="text" w:xAlign="center" w:y="9"/>
              <w:shd w:val="clear" w:color="auto" w:fill="auto"/>
              <w:spacing w:before="0" w:after="0" w:line="274" w:lineRule="exact"/>
              <w:ind w:firstLine="0"/>
              <w:jc w:val="left"/>
            </w:pPr>
          </w:p>
          <w:p w:rsidR="00235DD3" w:rsidRDefault="00235DD3" w:rsidP="00235DD3">
            <w:pPr>
              <w:pStyle w:val="20"/>
              <w:framePr w:w="10646" w:h="14278" w:hRule="exact" w:wrap="notBeside" w:vAnchor="text" w:hAnchor="text" w:xAlign="center" w:y="9"/>
              <w:shd w:val="clear" w:color="auto" w:fill="auto"/>
              <w:spacing w:before="0" w:after="0" w:line="274" w:lineRule="exact"/>
              <w:ind w:firstLine="0"/>
              <w:jc w:val="left"/>
            </w:pPr>
          </w:p>
        </w:tc>
        <w:tc>
          <w:tcPr>
            <w:tcW w:w="4430"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rsidP="00235DD3">
            <w:pPr>
              <w:pStyle w:val="20"/>
              <w:framePr w:w="10646" w:h="14278" w:hRule="exact" w:wrap="notBeside" w:vAnchor="text" w:hAnchor="text" w:xAlign="center" w:y="9"/>
              <w:shd w:val="clear" w:color="auto" w:fill="auto"/>
              <w:spacing w:before="0" w:after="0" w:line="269" w:lineRule="exact"/>
              <w:ind w:firstLine="0"/>
              <w:jc w:val="left"/>
            </w:pPr>
            <w:r>
              <w:t>- адекватно реагировать на предложение выполнить аппликацию, состоящую из</w:t>
            </w:r>
          </w:p>
        </w:tc>
      </w:tr>
    </w:tbl>
    <w:p w:rsidR="00B606AF" w:rsidRDefault="00B606AF" w:rsidP="00235DD3">
      <w:pPr>
        <w:framePr w:w="10646" w:h="14278" w:hRule="exact" w:wrap="notBeside" w:vAnchor="text" w:hAnchor="text" w:xAlign="center" w:y="9"/>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18"/>
        <w:gridCol w:w="4430"/>
      </w:tblGrid>
      <w:tr w:rsidR="00B606AF" w:rsidTr="00D76AE6">
        <w:trPr>
          <w:trHeight w:hRule="exact" w:val="6811"/>
          <w:jc w:val="center"/>
        </w:trPr>
        <w:tc>
          <w:tcPr>
            <w:tcW w:w="2698"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518"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numPr>
                <w:ilvl w:val="0"/>
                <w:numId w:val="121"/>
              </w:numPr>
              <w:shd w:val="clear" w:color="auto" w:fill="auto"/>
              <w:tabs>
                <w:tab w:val="left" w:pos="139"/>
              </w:tabs>
              <w:spacing w:before="0" w:after="0" w:line="274" w:lineRule="exact"/>
              <w:ind w:firstLine="0"/>
              <w:jc w:val="left"/>
            </w:pPr>
            <w:r>
              <w:t>формировать представление об аппликации как об изображении реальных объектов;</w:t>
            </w:r>
          </w:p>
          <w:p w:rsidR="00B606AF" w:rsidRDefault="009817C0">
            <w:pPr>
              <w:pStyle w:val="20"/>
              <w:framePr w:w="10646" w:wrap="notBeside" w:vAnchor="text" w:hAnchor="text" w:xAlign="center" w:y="1"/>
              <w:numPr>
                <w:ilvl w:val="0"/>
                <w:numId w:val="121"/>
              </w:numPr>
              <w:shd w:val="clear" w:color="auto" w:fill="auto"/>
              <w:tabs>
                <w:tab w:val="left" w:pos="134"/>
              </w:tabs>
              <w:spacing w:before="0" w:after="0" w:line="274" w:lineRule="exact"/>
              <w:ind w:firstLine="0"/>
              <w:jc w:val="left"/>
            </w:pPr>
            <w:r>
              <w:t>учить правильно сидеть за столом, выполнять задание по подражанию и показу;</w:t>
            </w:r>
          </w:p>
          <w:p w:rsidR="00B606AF" w:rsidRDefault="009817C0">
            <w:pPr>
              <w:pStyle w:val="20"/>
              <w:framePr w:w="10646" w:wrap="notBeside" w:vAnchor="text" w:hAnchor="text" w:xAlign="center" w:y="1"/>
              <w:numPr>
                <w:ilvl w:val="0"/>
                <w:numId w:val="121"/>
              </w:numPr>
              <w:shd w:val="clear" w:color="auto" w:fill="auto"/>
              <w:tabs>
                <w:tab w:val="left" w:pos="139"/>
              </w:tabs>
              <w:spacing w:before="0" w:after="0" w:line="274" w:lineRule="exact"/>
              <w:ind w:firstLine="0"/>
              <w:jc w:val="left"/>
            </w:pPr>
            <w:r>
              <w:t>учить наблюдать за действиями взрослого и другого ребенка, совершать действия по подражанию и показу;</w:t>
            </w:r>
          </w:p>
          <w:p w:rsidR="00B606AF" w:rsidRDefault="009817C0">
            <w:pPr>
              <w:pStyle w:val="20"/>
              <w:framePr w:w="10646" w:wrap="notBeside" w:vAnchor="text" w:hAnchor="text" w:xAlign="center" w:y="1"/>
              <w:numPr>
                <w:ilvl w:val="0"/>
                <w:numId w:val="121"/>
              </w:numPr>
              <w:shd w:val="clear" w:color="auto" w:fill="auto"/>
              <w:tabs>
                <w:tab w:val="left" w:pos="134"/>
              </w:tabs>
              <w:spacing w:before="0" w:after="0" w:line="274" w:lineRule="exact"/>
              <w:ind w:firstLine="0"/>
              <w:jc w:val="left"/>
            </w:pPr>
            <w:r>
              <w:t>учить располагать и наклеивать изображения предметов из бумаги;</w:t>
            </w:r>
          </w:p>
          <w:p w:rsidR="00B606AF" w:rsidRDefault="009817C0">
            <w:pPr>
              <w:pStyle w:val="20"/>
              <w:framePr w:w="10646" w:wrap="notBeside" w:vAnchor="text" w:hAnchor="text" w:xAlign="center" w:y="1"/>
              <w:numPr>
                <w:ilvl w:val="0"/>
                <w:numId w:val="121"/>
              </w:numPr>
              <w:shd w:val="clear" w:color="auto" w:fill="auto"/>
              <w:tabs>
                <w:tab w:val="left" w:pos="130"/>
              </w:tabs>
              <w:spacing w:before="0" w:after="0" w:line="274" w:lineRule="exact"/>
              <w:ind w:firstLine="0"/>
              <w:jc w:val="left"/>
            </w:pPr>
            <w:r>
              <w:t>знакомить с основными правилами работы с материалами и инструментами, необходимыми для выполнения аппликации;</w:t>
            </w:r>
          </w:p>
          <w:p w:rsidR="00B606AF" w:rsidRDefault="009817C0">
            <w:pPr>
              <w:pStyle w:val="20"/>
              <w:framePr w:w="10646" w:wrap="notBeside" w:vAnchor="text" w:hAnchor="text" w:xAlign="center" w:y="1"/>
              <w:numPr>
                <w:ilvl w:val="0"/>
                <w:numId w:val="121"/>
              </w:numPr>
              <w:shd w:val="clear" w:color="auto" w:fill="auto"/>
              <w:tabs>
                <w:tab w:val="left" w:pos="134"/>
              </w:tabs>
              <w:spacing w:before="0" w:after="0" w:line="274" w:lineRule="exact"/>
              <w:ind w:firstLine="0"/>
              <w:jc w:val="left"/>
            </w:pPr>
            <w:r>
              <w:t>учить называть предмет и его изображение словом;</w:t>
            </w:r>
          </w:p>
          <w:p w:rsidR="00B606AF" w:rsidRDefault="009817C0">
            <w:pPr>
              <w:pStyle w:val="20"/>
              <w:framePr w:w="10646" w:wrap="notBeside" w:vAnchor="text" w:hAnchor="text" w:xAlign="center" w:y="1"/>
              <w:numPr>
                <w:ilvl w:val="0"/>
                <w:numId w:val="121"/>
              </w:numPr>
              <w:shd w:val="clear" w:color="auto" w:fill="auto"/>
              <w:tabs>
                <w:tab w:val="left" w:pos="139"/>
              </w:tabs>
              <w:spacing w:before="0" w:after="0" w:line="274" w:lineRule="exact"/>
              <w:ind w:firstLine="0"/>
              <w:jc w:val="left"/>
            </w:pPr>
            <w:r>
              <w:t>закреплять положительное эмоциональное отношение к самой деятельности и ее результатам.</w:t>
            </w:r>
          </w:p>
          <w:p w:rsidR="00D76AE6" w:rsidRDefault="00D76AE6" w:rsidP="00D76AE6">
            <w:pPr>
              <w:pStyle w:val="20"/>
              <w:framePr w:w="10646" w:wrap="notBeside" w:vAnchor="text" w:hAnchor="text" w:xAlign="center" w:y="1"/>
              <w:shd w:val="clear" w:color="auto" w:fill="auto"/>
              <w:tabs>
                <w:tab w:val="left" w:pos="139"/>
              </w:tabs>
              <w:spacing w:before="0" w:after="0" w:line="274" w:lineRule="exact"/>
              <w:ind w:firstLine="0"/>
              <w:jc w:val="left"/>
            </w:pPr>
          </w:p>
          <w:p w:rsidR="00D76AE6" w:rsidRDefault="00D76AE6" w:rsidP="00D76AE6">
            <w:pPr>
              <w:pStyle w:val="20"/>
              <w:framePr w:w="10646" w:wrap="notBeside" w:vAnchor="text" w:hAnchor="text" w:xAlign="center" w:y="1"/>
              <w:shd w:val="clear" w:color="auto" w:fill="auto"/>
              <w:tabs>
                <w:tab w:val="left" w:pos="139"/>
              </w:tabs>
              <w:spacing w:before="0" w:after="0" w:line="274" w:lineRule="exact"/>
              <w:ind w:firstLine="0"/>
              <w:jc w:val="left"/>
            </w:pPr>
          </w:p>
          <w:p w:rsidR="00D76AE6" w:rsidRDefault="00D76AE6" w:rsidP="00D76AE6">
            <w:pPr>
              <w:pStyle w:val="20"/>
              <w:framePr w:w="10646" w:wrap="notBeside" w:vAnchor="text" w:hAnchor="text" w:xAlign="center" w:y="1"/>
              <w:shd w:val="clear" w:color="auto" w:fill="auto"/>
              <w:tabs>
                <w:tab w:val="left" w:pos="139"/>
              </w:tabs>
              <w:spacing w:before="0" w:after="0" w:line="274" w:lineRule="exact"/>
              <w:ind w:firstLine="0"/>
              <w:jc w:val="left"/>
            </w:pPr>
          </w:p>
        </w:tc>
        <w:tc>
          <w:tcPr>
            <w:tcW w:w="4430" w:type="dxa"/>
            <w:tcBorders>
              <w:top w:val="single" w:sz="4" w:space="0" w:color="auto"/>
              <w:left w:val="single" w:sz="4" w:space="0" w:color="auto"/>
              <w:right w:val="single" w:sz="4" w:space="0" w:color="auto"/>
            </w:tcBorders>
            <w:shd w:val="clear" w:color="auto" w:fill="FFFFFF"/>
          </w:tcPr>
          <w:p w:rsidR="00B606AF" w:rsidRDefault="009817C0">
            <w:pPr>
              <w:pStyle w:val="20"/>
              <w:framePr w:w="10646" w:wrap="notBeside" w:vAnchor="text" w:hAnchor="text" w:xAlign="center" w:y="1"/>
              <w:shd w:val="clear" w:color="auto" w:fill="auto"/>
              <w:spacing w:before="0" w:after="0" w:line="274" w:lineRule="exact"/>
              <w:ind w:firstLine="0"/>
              <w:jc w:val="left"/>
            </w:pPr>
            <w:r>
              <w:t>одного предмета, наклеивать заготовку;</w:t>
            </w:r>
          </w:p>
          <w:p w:rsidR="00B606AF" w:rsidRDefault="009817C0">
            <w:pPr>
              <w:pStyle w:val="20"/>
              <w:framePr w:w="10646" w:wrap="notBeside" w:vAnchor="text" w:hAnchor="text" w:xAlign="center" w:y="1"/>
              <w:numPr>
                <w:ilvl w:val="0"/>
                <w:numId w:val="122"/>
              </w:numPr>
              <w:shd w:val="clear" w:color="auto" w:fill="auto"/>
              <w:tabs>
                <w:tab w:val="left" w:pos="139"/>
              </w:tabs>
              <w:spacing w:before="0" w:after="0" w:line="274" w:lineRule="exact"/>
              <w:ind w:firstLine="0"/>
              <w:jc w:val="left"/>
            </w:pPr>
            <w:r>
              <w:t>соотносить аппликацию с реальными объектами;</w:t>
            </w:r>
          </w:p>
          <w:p w:rsidR="00B606AF" w:rsidRDefault="009817C0">
            <w:pPr>
              <w:pStyle w:val="20"/>
              <w:framePr w:w="10646" w:wrap="notBeside" w:vAnchor="text" w:hAnchor="text" w:xAlign="center" w:y="1"/>
              <w:numPr>
                <w:ilvl w:val="0"/>
                <w:numId w:val="122"/>
              </w:numPr>
              <w:shd w:val="clear" w:color="auto" w:fill="auto"/>
              <w:tabs>
                <w:tab w:val="left" w:pos="144"/>
              </w:tabs>
              <w:spacing w:before="0" w:after="0" w:line="274" w:lineRule="exact"/>
              <w:ind w:firstLine="0"/>
              <w:jc w:val="left"/>
            </w:pPr>
            <w:r>
              <w:t>положительно относиться к результатам своей работы.</w:t>
            </w:r>
          </w:p>
        </w:tc>
      </w:tr>
      <w:tr w:rsidR="00B606AF">
        <w:trPr>
          <w:trHeight w:hRule="exact" w:val="6643"/>
          <w:jc w:val="center"/>
        </w:trPr>
        <w:tc>
          <w:tcPr>
            <w:tcW w:w="2698" w:type="dxa"/>
            <w:tcBorders>
              <w:top w:val="single" w:sz="4" w:space="0" w:color="auto"/>
              <w:left w:val="single" w:sz="4" w:space="0" w:color="auto"/>
              <w:bottom w:val="single" w:sz="4" w:space="0" w:color="auto"/>
            </w:tcBorders>
            <w:shd w:val="clear" w:color="auto" w:fill="FFFFFF"/>
          </w:tcPr>
          <w:p w:rsidR="002D244F" w:rsidRDefault="002D244F">
            <w:pPr>
              <w:pStyle w:val="20"/>
              <w:framePr w:w="10646" w:wrap="notBeside" w:vAnchor="text" w:hAnchor="text" w:xAlign="center" w:y="1"/>
              <w:shd w:val="clear" w:color="auto" w:fill="auto"/>
              <w:spacing w:before="0" w:after="0" w:line="240" w:lineRule="exact"/>
              <w:ind w:firstLine="0"/>
              <w:jc w:val="left"/>
              <w:rPr>
                <w:i/>
              </w:rPr>
            </w:pPr>
            <w:r>
              <w:rPr>
                <w:i/>
              </w:rPr>
              <w:t xml:space="preserve">     </w:t>
            </w:r>
          </w:p>
          <w:p w:rsidR="00B606AF" w:rsidRPr="00D76AE6" w:rsidRDefault="002D244F">
            <w:pPr>
              <w:pStyle w:val="20"/>
              <w:framePr w:w="10646" w:wrap="notBeside" w:vAnchor="text" w:hAnchor="text" w:xAlign="center" w:y="1"/>
              <w:shd w:val="clear" w:color="auto" w:fill="auto"/>
              <w:spacing w:before="0" w:after="0" w:line="240" w:lineRule="exact"/>
              <w:ind w:firstLine="0"/>
              <w:jc w:val="left"/>
              <w:rPr>
                <w:i/>
              </w:rPr>
            </w:pPr>
            <w:r>
              <w:rPr>
                <w:i/>
              </w:rPr>
              <w:t xml:space="preserve">          </w:t>
            </w:r>
            <w:r w:rsidR="009817C0" w:rsidRPr="00D76AE6">
              <w:rPr>
                <w:rStyle w:val="25"/>
                <w:i w:val="0"/>
              </w:rPr>
              <w:t>рисование</w:t>
            </w:r>
          </w:p>
        </w:tc>
        <w:tc>
          <w:tcPr>
            <w:tcW w:w="3518"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numPr>
                <w:ilvl w:val="0"/>
                <w:numId w:val="123"/>
              </w:numPr>
              <w:shd w:val="clear" w:color="auto" w:fill="auto"/>
              <w:tabs>
                <w:tab w:val="left" w:pos="144"/>
              </w:tabs>
              <w:spacing w:before="0" w:after="0" w:line="274" w:lineRule="exact"/>
              <w:ind w:firstLine="0"/>
              <w:jc w:val="left"/>
            </w:pPr>
            <w:r>
              <w:t>воспитывать интерес к выполнению изображений различными средствами - фломастерами, красками, карандашами, мелками;</w:t>
            </w:r>
          </w:p>
          <w:p w:rsidR="00B606AF" w:rsidRDefault="009817C0">
            <w:pPr>
              <w:pStyle w:val="20"/>
              <w:framePr w:w="10646" w:wrap="notBeside" w:vAnchor="text" w:hAnchor="text" w:xAlign="center" w:y="1"/>
              <w:numPr>
                <w:ilvl w:val="0"/>
                <w:numId w:val="123"/>
              </w:numPr>
              <w:shd w:val="clear" w:color="auto" w:fill="auto"/>
              <w:tabs>
                <w:tab w:val="left" w:pos="134"/>
              </w:tabs>
              <w:spacing w:before="0" w:after="0" w:line="274" w:lineRule="exact"/>
              <w:ind w:firstLine="0"/>
              <w:jc w:val="left"/>
            </w:pPr>
            <w:r>
              <w:t>учить правильно сидеть за столом при рисовании;</w:t>
            </w:r>
          </w:p>
          <w:p w:rsidR="00B606AF" w:rsidRDefault="009817C0">
            <w:pPr>
              <w:pStyle w:val="20"/>
              <w:framePr w:w="10646" w:wrap="notBeside" w:vAnchor="text" w:hAnchor="text" w:xAlign="center" w:y="1"/>
              <w:numPr>
                <w:ilvl w:val="0"/>
                <w:numId w:val="123"/>
              </w:numPr>
              <w:shd w:val="clear" w:color="auto" w:fill="auto"/>
              <w:tabs>
                <w:tab w:val="left" w:pos="144"/>
              </w:tabs>
              <w:spacing w:before="0" w:after="0" w:line="274" w:lineRule="exact"/>
              <w:ind w:firstLine="0"/>
              <w:jc w:val="left"/>
            </w:pPr>
            <w:r>
              <w:t>формировать представление о рисунке как об изображении объектов и явлений природы;</w:t>
            </w:r>
          </w:p>
          <w:p w:rsidR="00B606AF" w:rsidRDefault="009817C0">
            <w:pPr>
              <w:pStyle w:val="20"/>
              <w:framePr w:w="10646" w:wrap="notBeside" w:vAnchor="text" w:hAnchor="text" w:xAlign="center" w:y="1"/>
              <w:numPr>
                <w:ilvl w:val="0"/>
                <w:numId w:val="123"/>
              </w:numPr>
              <w:shd w:val="clear" w:color="auto" w:fill="auto"/>
              <w:tabs>
                <w:tab w:val="left" w:pos="139"/>
              </w:tabs>
              <w:spacing w:before="0" w:after="0" w:line="274" w:lineRule="exact"/>
              <w:ind w:firstLine="0"/>
              <w:jc w:val="left"/>
            </w:pPr>
            <w:r>
              <w:t>учить наблюдать за действиями взрослого и другого ребенка при рисовании различными средствами, соотносить графические изображения с реальными объектами и явлениями природы;</w:t>
            </w:r>
          </w:p>
          <w:p w:rsidR="00B606AF" w:rsidRDefault="009817C0">
            <w:pPr>
              <w:pStyle w:val="20"/>
              <w:framePr w:w="10646" w:wrap="notBeside" w:vAnchor="text" w:hAnchor="text" w:xAlign="center" w:y="1"/>
              <w:numPr>
                <w:ilvl w:val="0"/>
                <w:numId w:val="123"/>
              </w:numPr>
              <w:shd w:val="clear" w:color="auto" w:fill="auto"/>
              <w:tabs>
                <w:tab w:val="left" w:pos="134"/>
              </w:tabs>
              <w:spacing w:before="0" w:after="0" w:line="274" w:lineRule="exact"/>
              <w:ind w:firstLine="0"/>
              <w:jc w:val="left"/>
            </w:pPr>
            <w:r>
              <w:t>учить правильно действовать при работе с изобразительными средствами — рисовать карандашами, фломастерами, красками, держать кисточку, надевать фартук при рисовании</w:t>
            </w:r>
          </w:p>
        </w:tc>
        <w:tc>
          <w:tcPr>
            <w:tcW w:w="4430"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24"/>
              </w:numPr>
              <w:shd w:val="clear" w:color="auto" w:fill="auto"/>
              <w:tabs>
                <w:tab w:val="left" w:pos="149"/>
              </w:tabs>
              <w:spacing w:before="0" w:after="0" w:line="274" w:lineRule="exact"/>
              <w:ind w:firstLine="0"/>
              <w:jc w:val="left"/>
            </w:pPr>
            <w:r>
              <w:t>адекватно реагировать на предложение взрослого порисовать, изображать знакомые предметы;</w:t>
            </w:r>
          </w:p>
          <w:p w:rsidR="00B606AF" w:rsidRDefault="009817C0">
            <w:pPr>
              <w:pStyle w:val="20"/>
              <w:framePr w:w="10646" w:wrap="notBeside" w:vAnchor="text" w:hAnchor="text" w:xAlign="center" w:y="1"/>
              <w:numPr>
                <w:ilvl w:val="0"/>
                <w:numId w:val="124"/>
              </w:numPr>
              <w:shd w:val="clear" w:color="auto" w:fill="auto"/>
              <w:tabs>
                <w:tab w:val="left" w:pos="202"/>
              </w:tabs>
              <w:spacing w:before="0" w:after="0" w:line="274" w:lineRule="exact"/>
              <w:ind w:firstLine="0"/>
              <w:jc w:val="left"/>
            </w:pPr>
            <w:r>
              <w:t>обследовать предмет перед рисованием, обводить по контуру;</w:t>
            </w:r>
          </w:p>
          <w:p w:rsidR="00B606AF" w:rsidRDefault="009817C0">
            <w:pPr>
              <w:pStyle w:val="20"/>
              <w:framePr w:w="10646" w:wrap="notBeside" w:vAnchor="text" w:hAnchor="text" w:xAlign="center" w:y="1"/>
              <w:numPr>
                <w:ilvl w:val="0"/>
                <w:numId w:val="124"/>
              </w:numPr>
              <w:shd w:val="clear" w:color="auto" w:fill="auto"/>
              <w:tabs>
                <w:tab w:val="left" w:pos="202"/>
              </w:tabs>
              <w:spacing w:before="0" w:after="0" w:line="274" w:lineRule="exact"/>
              <w:ind w:firstLine="0"/>
              <w:jc w:val="left"/>
            </w:pPr>
            <w:r>
              <w:t>проводить прямые, прерывистые, волнистые, закругленные линии различными изобразительными средствами;</w:t>
            </w:r>
          </w:p>
          <w:p w:rsidR="00B606AF" w:rsidRDefault="009817C0">
            <w:pPr>
              <w:pStyle w:val="20"/>
              <w:framePr w:w="10646" w:wrap="notBeside" w:vAnchor="text" w:hAnchor="text" w:xAlign="center" w:y="1"/>
              <w:numPr>
                <w:ilvl w:val="0"/>
                <w:numId w:val="124"/>
              </w:numPr>
              <w:shd w:val="clear" w:color="auto" w:fill="auto"/>
              <w:tabs>
                <w:tab w:val="left" w:pos="197"/>
              </w:tabs>
              <w:spacing w:before="0" w:after="0" w:line="274" w:lineRule="exact"/>
              <w:ind w:firstLine="0"/>
              <w:jc w:val="left"/>
            </w:pPr>
            <w:r>
              <w:t>соотносить рисунки с реальными объектами, называть их;</w:t>
            </w:r>
          </w:p>
          <w:p w:rsidR="00B606AF" w:rsidRDefault="009817C0">
            <w:pPr>
              <w:pStyle w:val="20"/>
              <w:framePr w:w="10646" w:wrap="notBeside" w:vAnchor="text" w:hAnchor="text" w:xAlign="center" w:y="1"/>
              <w:numPr>
                <w:ilvl w:val="0"/>
                <w:numId w:val="124"/>
              </w:numPr>
              <w:shd w:val="clear" w:color="auto" w:fill="auto"/>
              <w:tabs>
                <w:tab w:val="left" w:pos="144"/>
              </w:tabs>
              <w:spacing w:before="0" w:after="0" w:line="274" w:lineRule="exact"/>
              <w:ind w:firstLine="0"/>
              <w:jc w:val="left"/>
            </w:pPr>
            <w:r>
              <w:t>положительно относиться к результатам своей работы.</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18"/>
        <w:gridCol w:w="4430"/>
      </w:tblGrid>
      <w:tr w:rsidR="00B606AF">
        <w:trPr>
          <w:trHeight w:hRule="exact" w:val="5256"/>
          <w:jc w:val="center"/>
        </w:trPr>
        <w:tc>
          <w:tcPr>
            <w:tcW w:w="2698"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518" w:type="dxa"/>
            <w:tcBorders>
              <w:top w:val="single" w:sz="4" w:space="0" w:color="auto"/>
              <w:left w:val="single" w:sz="4" w:space="0" w:color="auto"/>
            </w:tcBorders>
            <w:shd w:val="clear" w:color="auto" w:fill="FFFFFF"/>
            <w:vAlign w:val="center"/>
          </w:tcPr>
          <w:p w:rsidR="00B606AF" w:rsidRDefault="009817C0">
            <w:pPr>
              <w:pStyle w:val="20"/>
              <w:framePr w:w="10646" w:wrap="notBeside" w:vAnchor="text" w:hAnchor="text" w:xAlign="center" w:y="1"/>
              <w:shd w:val="clear" w:color="auto" w:fill="auto"/>
              <w:spacing w:before="0" w:after="0" w:line="274" w:lineRule="exact"/>
              <w:ind w:firstLine="0"/>
              <w:jc w:val="left"/>
            </w:pPr>
            <w:r>
              <w:t>красками, пользоваться нарукавниками;</w:t>
            </w:r>
          </w:p>
          <w:p w:rsidR="00B606AF" w:rsidRDefault="009817C0">
            <w:pPr>
              <w:pStyle w:val="20"/>
              <w:framePr w:w="10646" w:wrap="notBeside" w:vAnchor="text" w:hAnchor="text" w:xAlign="center" w:y="1"/>
              <w:numPr>
                <w:ilvl w:val="0"/>
                <w:numId w:val="125"/>
              </w:numPr>
              <w:shd w:val="clear" w:color="auto" w:fill="auto"/>
              <w:tabs>
                <w:tab w:val="left" w:pos="134"/>
              </w:tabs>
              <w:spacing w:before="0" w:after="0" w:line="274" w:lineRule="exact"/>
              <w:ind w:firstLine="0"/>
              <w:jc w:val="left"/>
            </w:pPr>
            <w:r>
              <w:t>учить способам обследования предмета перед рисованием (обведение по контуру);</w:t>
            </w:r>
          </w:p>
          <w:p w:rsidR="00B606AF" w:rsidRDefault="009817C0">
            <w:pPr>
              <w:pStyle w:val="20"/>
              <w:framePr w:w="10646" w:wrap="notBeside" w:vAnchor="text" w:hAnchor="text" w:xAlign="center" w:y="1"/>
              <w:numPr>
                <w:ilvl w:val="0"/>
                <w:numId w:val="125"/>
              </w:numPr>
              <w:shd w:val="clear" w:color="auto" w:fill="auto"/>
              <w:tabs>
                <w:tab w:val="left" w:pos="144"/>
              </w:tabs>
              <w:spacing w:before="0" w:after="0" w:line="274" w:lineRule="exact"/>
              <w:ind w:firstLine="0"/>
              <w:jc w:val="left"/>
            </w:pPr>
            <w:r>
              <w:t>учить проводить прямые, закругленные и прерывистые линии фломастером, мелками, карандашом и красками;</w:t>
            </w:r>
          </w:p>
          <w:p w:rsidR="00B606AF" w:rsidRDefault="009817C0">
            <w:pPr>
              <w:pStyle w:val="20"/>
              <w:framePr w:w="10646" w:wrap="notBeside" w:vAnchor="text" w:hAnchor="text" w:xAlign="center" w:y="1"/>
              <w:numPr>
                <w:ilvl w:val="0"/>
                <w:numId w:val="125"/>
              </w:numPr>
              <w:shd w:val="clear" w:color="auto" w:fill="auto"/>
              <w:tabs>
                <w:tab w:val="left" w:pos="134"/>
              </w:tabs>
              <w:spacing w:before="0" w:after="0" w:line="274" w:lineRule="exact"/>
              <w:ind w:firstLine="0"/>
              <w:jc w:val="left"/>
            </w:pPr>
            <w:r>
              <w:t>учить называть предмет и его изображение словом;</w:t>
            </w:r>
          </w:p>
          <w:p w:rsidR="00B606AF" w:rsidRDefault="009817C0">
            <w:pPr>
              <w:pStyle w:val="20"/>
              <w:framePr w:w="10646" w:wrap="notBeside" w:vAnchor="text" w:hAnchor="text" w:xAlign="center" w:y="1"/>
              <w:numPr>
                <w:ilvl w:val="0"/>
                <w:numId w:val="125"/>
              </w:numPr>
              <w:shd w:val="clear" w:color="auto" w:fill="auto"/>
              <w:tabs>
                <w:tab w:val="left" w:pos="139"/>
              </w:tabs>
              <w:spacing w:before="0" w:after="0" w:line="274" w:lineRule="exact"/>
              <w:ind w:firstLine="0"/>
              <w:jc w:val="left"/>
            </w:pPr>
            <w:r>
              <w:t>закреплять положительное эмоциональное отношение к самой деятельности и ее результатам;</w:t>
            </w:r>
          </w:p>
          <w:p w:rsidR="00B606AF" w:rsidRDefault="009817C0">
            <w:pPr>
              <w:pStyle w:val="20"/>
              <w:framePr w:w="10646" w:wrap="notBeside" w:vAnchor="text" w:hAnchor="text" w:xAlign="center" w:y="1"/>
              <w:numPr>
                <w:ilvl w:val="0"/>
                <w:numId w:val="125"/>
              </w:numPr>
              <w:shd w:val="clear" w:color="auto" w:fill="auto"/>
              <w:tabs>
                <w:tab w:val="left" w:pos="134"/>
              </w:tabs>
              <w:spacing w:before="0" w:after="0" w:line="274" w:lineRule="exact"/>
              <w:ind w:firstLine="0"/>
              <w:jc w:val="left"/>
            </w:pPr>
            <w:r>
              <w:t>учить правильно держать карандаш, фломастер и пользоваться кисточкой.</w:t>
            </w:r>
          </w:p>
        </w:tc>
        <w:tc>
          <w:tcPr>
            <w:tcW w:w="4430" w:type="dxa"/>
            <w:tcBorders>
              <w:top w:val="single" w:sz="4" w:space="0" w:color="auto"/>
              <w:left w:val="single" w:sz="4" w:space="0" w:color="auto"/>
              <w:right w:val="single" w:sz="4" w:space="0" w:color="auto"/>
            </w:tcBorders>
            <w:shd w:val="clear" w:color="auto" w:fill="FFFFFF"/>
          </w:tcPr>
          <w:p w:rsidR="00B606AF" w:rsidRDefault="00B606AF">
            <w:pPr>
              <w:framePr w:w="10646" w:wrap="notBeside" w:vAnchor="text" w:hAnchor="text" w:xAlign="center" w:y="1"/>
              <w:rPr>
                <w:sz w:val="10"/>
                <w:szCs w:val="10"/>
              </w:rPr>
            </w:pPr>
          </w:p>
        </w:tc>
      </w:tr>
      <w:tr w:rsidR="00B606AF">
        <w:trPr>
          <w:trHeight w:hRule="exact" w:val="8578"/>
          <w:jc w:val="center"/>
        </w:trPr>
        <w:tc>
          <w:tcPr>
            <w:tcW w:w="2698" w:type="dxa"/>
            <w:tcBorders>
              <w:top w:val="single" w:sz="4" w:space="0" w:color="auto"/>
              <w:left w:val="single" w:sz="4" w:space="0" w:color="auto"/>
              <w:bottom w:val="single" w:sz="4" w:space="0" w:color="auto"/>
            </w:tcBorders>
            <w:shd w:val="clear" w:color="auto" w:fill="FFFFFF"/>
          </w:tcPr>
          <w:p w:rsidR="002D244F" w:rsidRDefault="002D244F">
            <w:pPr>
              <w:pStyle w:val="20"/>
              <w:framePr w:w="10646" w:wrap="notBeside" w:vAnchor="text" w:hAnchor="text" w:xAlign="center" w:y="1"/>
              <w:shd w:val="clear" w:color="auto" w:fill="auto"/>
              <w:spacing w:before="0" w:after="0" w:line="240" w:lineRule="exact"/>
              <w:ind w:firstLine="0"/>
              <w:jc w:val="left"/>
              <w:rPr>
                <w:rStyle w:val="25"/>
                <w:i w:val="0"/>
              </w:rPr>
            </w:pPr>
            <w:r>
              <w:rPr>
                <w:rStyle w:val="25"/>
                <w:i w:val="0"/>
              </w:rPr>
              <w:t xml:space="preserve">    </w:t>
            </w:r>
          </w:p>
          <w:p w:rsidR="002D244F" w:rsidRDefault="002D244F">
            <w:pPr>
              <w:pStyle w:val="20"/>
              <w:framePr w:w="10646" w:wrap="notBeside" w:vAnchor="text" w:hAnchor="text" w:xAlign="center" w:y="1"/>
              <w:shd w:val="clear" w:color="auto" w:fill="auto"/>
              <w:spacing w:before="0" w:after="0" w:line="240" w:lineRule="exact"/>
              <w:ind w:firstLine="0"/>
              <w:jc w:val="left"/>
              <w:rPr>
                <w:rStyle w:val="25"/>
                <w:i w:val="0"/>
              </w:rPr>
            </w:pPr>
          </w:p>
          <w:p w:rsidR="00B606AF" w:rsidRPr="00D76AE6" w:rsidRDefault="002D244F">
            <w:pPr>
              <w:pStyle w:val="20"/>
              <w:framePr w:w="10646" w:wrap="notBeside" w:vAnchor="text" w:hAnchor="text" w:xAlign="center" w:y="1"/>
              <w:shd w:val="clear" w:color="auto" w:fill="auto"/>
              <w:spacing w:before="0" w:after="0" w:line="240" w:lineRule="exact"/>
              <w:ind w:firstLine="0"/>
              <w:jc w:val="left"/>
              <w:rPr>
                <w:i/>
              </w:rPr>
            </w:pPr>
            <w:r>
              <w:rPr>
                <w:rStyle w:val="25"/>
                <w:i w:val="0"/>
              </w:rPr>
              <w:t xml:space="preserve">      к</w:t>
            </w:r>
            <w:r w:rsidR="009817C0" w:rsidRPr="00D76AE6">
              <w:rPr>
                <w:rStyle w:val="25"/>
                <w:i w:val="0"/>
              </w:rPr>
              <w:t>онструирование</w:t>
            </w:r>
          </w:p>
        </w:tc>
        <w:tc>
          <w:tcPr>
            <w:tcW w:w="3518"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numPr>
                <w:ilvl w:val="0"/>
                <w:numId w:val="126"/>
              </w:numPr>
              <w:shd w:val="clear" w:color="auto" w:fill="auto"/>
              <w:tabs>
                <w:tab w:val="left" w:pos="139"/>
              </w:tabs>
              <w:spacing w:before="0" w:after="0" w:line="274" w:lineRule="exact"/>
              <w:ind w:firstLine="0"/>
              <w:jc w:val="left"/>
            </w:pPr>
            <w:r>
              <w:t>формировать положительное отношение и интерес к процессу конструирования, играм со строительным материалом;</w:t>
            </w:r>
          </w:p>
          <w:p w:rsidR="00B606AF" w:rsidRDefault="009817C0">
            <w:pPr>
              <w:pStyle w:val="20"/>
              <w:framePr w:w="10646" w:wrap="notBeside" w:vAnchor="text" w:hAnchor="text" w:xAlign="center" w:y="1"/>
              <w:numPr>
                <w:ilvl w:val="0"/>
                <w:numId w:val="126"/>
              </w:numPr>
              <w:shd w:val="clear" w:color="auto" w:fill="auto"/>
              <w:tabs>
                <w:tab w:val="left" w:pos="130"/>
              </w:tabs>
              <w:spacing w:before="0" w:after="0" w:line="274" w:lineRule="exact"/>
              <w:ind w:firstLine="0"/>
              <w:jc w:val="left"/>
            </w:pPr>
            <w:r>
              <w:t>знакомить с различным материалом для конструирования, учить приемам использования его для выполнения простейших построек;</w:t>
            </w:r>
          </w:p>
          <w:p w:rsidR="00B606AF" w:rsidRDefault="009817C0">
            <w:pPr>
              <w:pStyle w:val="20"/>
              <w:framePr w:w="10646" w:wrap="notBeside" w:vAnchor="text" w:hAnchor="text" w:xAlign="center" w:y="1"/>
              <w:numPr>
                <w:ilvl w:val="0"/>
                <w:numId w:val="126"/>
              </w:numPr>
              <w:shd w:val="clear" w:color="auto" w:fill="auto"/>
              <w:tabs>
                <w:tab w:val="left" w:pos="134"/>
              </w:tabs>
              <w:spacing w:before="0" w:after="0" w:line="274" w:lineRule="exact"/>
              <w:ind w:firstLine="0"/>
              <w:jc w:val="left"/>
            </w:pPr>
            <w:r>
              <w:t>учить совместно со взрослым и самостоятельно выполнять простейшие постройки, называть их, играть с ними по подражанию действиям педагога;</w:t>
            </w:r>
          </w:p>
          <w:p w:rsidR="00B606AF" w:rsidRDefault="009817C0">
            <w:pPr>
              <w:pStyle w:val="20"/>
              <w:framePr w:w="10646" w:wrap="notBeside" w:vAnchor="text" w:hAnchor="text" w:xAlign="center" w:y="1"/>
              <w:numPr>
                <w:ilvl w:val="0"/>
                <w:numId w:val="126"/>
              </w:numPr>
              <w:shd w:val="clear" w:color="auto" w:fill="auto"/>
              <w:tabs>
                <w:tab w:val="left" w:pos="139"/>
              </w:tabs>
              <w:spacing w:before="0" w:after="0" w:line="274" w:lineRule="exact"/>
              <w:ind w:firstLine="0"/>
              <w:jc w:val="left"/>
            </w:pPr>
            <w:r>
              <w:t>учить узнавать, называть и соотносить постройки с реально существующими объектами;</w:t>
            </w:r>
          </w:p>
          <w:p w:rsidR="00B606AF" w:rsidRDefault="009817C0">
            <w:pPr>
              <w:pStyle w:val="20"/>
              <w:framePr w:w="10646" w:wrap="notBeside" w:vAnchor="text" w:hAnchor="text" w:xAlign="center" w:y="1"/>
              <w:numPr>
                <w:ilvl w:val="0"/>
                <w:numId w:val="126"/>
              </w:numPr>
              <w:shd w:val="clear" w:color="auto" w:fill="auto"/>
              <w:tabs>
                <w:tab w:val="left" w:pos="149"/>
              </w:tabs>
              <w:spacing w:before="0" w:after="0" w:line="274" w:lineRule="exact"/>
              <w:ind w:firstLine="0"/>
              <w:jc w:val="left"/>
            </w:pPr>
            <w:r>
              <w:t>формировать способы усвоения общественного опыта: действовать по подражанию, указательному жесту, показу и слову;</w:t>
            </w:r>
          </w:p>
          <w:p w:rsidR="00B606AF" w:rsidRDefault="009817C0">
            <w:pPr>
              <w:pStyle w:val="20"/>
              <w:framePr w:w="10646" w:wrap="notBeside" w:vAnchor="text" w:hAnchor="text" w:xAlign="center" w:y="1"/>
              <w:numPr>
                <w:ilvl w:val="0"/>
                <w:numId w:val="126"/>
              </w:numPr>
              <w:shd w:val="clear" w:color="auto" w:fill="auto"/>
              <w:tabs>
                <w:tab w:val="left" w:pos="139"/>
              </w:tabs>
              <w:spacing w:before="0" w:after="0" w:line="274" w:lineRule="exact"/>
              <w:ind w:firstLine="0"/>
              <w:jc w:val="left"/>
            </w:pPr>
            <w:r>
              <w:t>развивать общие интеллектуальные умения — принятие задачи, удержание ее до окончания деятельности (при помощи взрослого),</w:t>
            </w:r>
          </w:p>
          <w:p w:rsidR="00D76AE6" w:rsidRDefault="00D76AE6" w:rsidP="00D76AE6">
            <w:pPr>
              <w:pStyle w:val="20"/>
              <w:framePr w:w="10646" w:wrap="notBeside" w:vAnchor="text" w:hAnchor="text" w:xAlign="center" w:y="1"/>
              <w:numPr>
                <w:ilvl w:val="0"/>
                <w:numId w:val="126"/>
              </w:numPr>
              <w:shd w:val="clear" w:color="auto" w:fill="auto"/>
              <w:tabs>
                <w:tab w:val="left" w:pos="139"/>
              </w:tabs>
              <w:spacing w:before="0" w:after="0" w:line="274" w:lineRule="exact"/>
              <w:ind w:firstLine="0"/>
              <w:jc w:val="left"/>
            </w:pPr>
            <w:r w:rsidRPr="00D76AE6">
              <w:t>усвоение способов выполнения задачи, доведение работы до конца;</w:t>
            </w:r>
          </w:p>
          <w:p w:rsidR="00D76AE6" w:rsidRDefault="00D76AE6" w:rsidP="00D76AE6">
            <w:pPr>
              <w:pStyle w:val="20"/>
              <w:framePr w:w="10646" w:wrap="notBeside" w:vAnchor="text" w:hAnchor="text" w:xAlign="center" w:y="1"/>
              <w:shd w:val="clear" w:color="auto" w:fill="auto"/>
              <w:tabs>
                <w:tab w:val="left" w:pos="139"/>
              </w:tabs>
              <w:spacing w:before="0" w:after="0" w:line="274" w:lineRule="exact"/>
              <w:ind w:firstLine="0"/>
              <w:jc w:val="left"/>
            </w:pPr>
          </w:p>
          <w:p w:rsidR="00D76AE6" w:rsidRDefault="00D76AE6" w:rsidP="00D76AE6">
            <w:pPr>
              <w:pStyle w:val="20"/>
              <w:framePr w:w="10646" w:wrap="notBeside" w:vAnchor="text" w:hAnchor="text" w:xAlign="center" w:y="1"/>
              <w:shd w:val="clear" w:color="auto" w:fill="auto"/>
              <w:tabs>
                <w:tab w:val="left" w:pos="139"/>
              </w:tabs>
              <w:spacing w:before="0" w:after="0" w:line="274" w:lineRule="exact"/>
              <w:ind w:firstLine="0"/>
              <w:jc w:val="left"/>
            </w:pPr>
          </w:p>
          <w:p w:rsidR="00D76AE6" w:rsidRDefault="00D76AE6" w:rsidP="00D76AE6">
            <w:pPr>
              <w:pStyle w:val="20"/>
              <w:framePr w:w="10646" w:wrap="notBeside" w:vAnchor="text" w:hAnchor="text" w:xAlign="center" w:y="1"/>
              <w:shd w:val="clear" w:color="auto" w:fill="auto"/>
              <w:tabs>
                <w:tab w:val="left" w:pos="139"/>
              </w:tabs>
              <w:spacing w:before="0" w:after="0" w:line="274" w:lineRule="exact"/>
              <w:ind w:firstLine="0"/>
              <w:jc w:val="left"/>
            </w:pPr>
          </w:p>
          <w:p w:rsidR="00D76AE6" w:rsidRDefault="00D76AE6" w:rsidP="00D76AE6">
            <w:pPr>
              <w:pStyle w:val="20"/>
              <w:framePr w:w="10646" w:wrap="notBeside" w:vAnchor="text" w:hAnchor="text" w:xAlign="center" w:y="1"/>
              <w:shd w:val="clear" w:color="auto" w:fill="auto"/>
              <w:tabs>
                <w:tab w:val="left" w:pos="139"/>
              </w:tabs>
              <w:spacing w:before="0" w:after="0" w:line="274" w:lineRule="exact"/>
              <w:ind w:firstLine="0"/>
              <w:jc w:val="left"/>
            </w:pPr>
          </w:p>
        </w:tc>
        <w:tc>
          <w:tcPr>
            <w:tcW w:w="4430"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27"/>
              </w:numPr>
              <w:shd w:val="clear" w:color="auto" w:fill="auto"/>
              <w:tabs>
                <w:tab w:val="left" w:pos="144"/>
              </w:tabs>
              <w:spacing w:before="0" w:after="0" w:line="274" w:lineRule="exact"/>
              <w:ind w:firstLine="0"/>
              <w:jc w:val="left"/>
            </w:pPr>
            <w:r>
              <w:t>положительно относиться к процессу и результатам конструирования;</w:t>
            </w:r>
          </w:p>
          <w:p w:rsidR="00B606AF" w:rsidRDefault="009817C0">
            <w:pPr>
              <w:pStyle w:val="20"/>
              <w:framePr w:w="10646" w:wrap="notBeside" w:vAnchor="text" w:hAnchor="text" w:xAlign="center" w:y="1"/>
              <w:numPr>
                <w:ilvl w:val="0"/>
                <w:numId w:val="127"/>
              </w:numPr>
              <w:shd w:val="clear" w:color="auto" w:fill="auto"/>
              <w:tabs>
                <w:tab w:val="left" w:pos="130"/>
              </w:tabs>
              <w:spacing w:before="0" w:after="0" w:line="274" w:lineRule="exact"/>
              <w:ind w:firstLine="0"/>
              <w:jc w:val="left"/>
            </w:pPr>
            <w:r>
              <w:t>узнавать и называть знакомые постройки и конструкции;</w:t>
            </w:r>
          </w:p>
          <w:p w:rsidR="00B606AF" w:rsidRDefault="009817C0">
            <w:pPr>
              <w:pStyle w:val="20"/>
              <w:framePr w:w="10646" w:wrap="notBeside" w:vAnchor="text" w:hAnchor="text" w:xAlign="center" w:y="1"/>
              <w:numPr>
                <w:ilvl w:val="0"/>
                <w:numId w:val="127"/>
              </w:numPr>
              <w:shd w:val="clear" w:color="auto" w:fill="auto"/>
              <w:tabs>
                <w:tab w:val="left" w:pos="197"/>
              </w:tabs>
              <w:spacing w:before="0" w:after="0" w:line="274" w:lineRule="exact"/>
              <w:ind w:firstLine="0"/>
              <w:jc w:val="left"/>
            </w:pPr>
            <w:r>
              <w:t>создавать простейшие постройки из строительного материала и палочек;</w:t>
            </w:r>
          </w:p>
          <w:p w:rsidR="00B606AF" w:rsidRDefault="009817C0">
            <w:pPr>
              <w:pStyle w:val="20"/>
              <w:framePr w:w="10646" w:wrap="notBeside" w:vAnchor="text" w:hAnchor="text" w:xAlign="center" w:y="1"/>
              <w:numPr>
                <w:ilvl w:val="0"/>
                <w:numId w:val="127"/>
              </w:numPr>
              <w:shd w:val="clear" w:color="auto" w:fill="auto"/>
              <w:tabs>
                <w:tab w:val="left" w:pos="259"/>
              </w:tabs>
              <w:spacing w:before="0" w:after="0" w:line="274" w:lineRule="exact"/>
              <w:ind w:firstLine="0"/>
              <w:jc w:val="left"/>
            </w:pPr>
            <w:r>
              <w:t>проявлять интерес к выполнению коллективных построек и совместной игре с ними;</w:t>
            </w:r>
          </w:p>
          <w:p w:rsidR="00B606AF" w:rsidRDefault="009817C0">
            <w:pPr>
              <w:pStyle w:val="20"/>
              <w:framePr w:w="10646" w:wrap="notBeside" w:vAnchor="text" w:hAnchor="text" w:xAlign="center" w:y="1"/>
              <w:numPr>
                <w:ilvl w:val="0"/>
                <w:numId w:val="127"/>
              </w:numPr>
              <w:shd w:val="clear" w:color="auto" w:fill="auto"/>
              <w:tabs>
                <w:tab w:val="left" w:pos="202"/>
              </w:tabs>
              <w:spacing w:before="0" w:after="0" w:line="274" w:lineRule="exact"/>
              <w:ind w:firstLine="0"/>
              <w:jc w:val="left"/>
            </w:pPr>
            <w:r>
              <w:t>создавать поделки и конструкции в разных условиях - на полу и на столе;</w:t>
            </w:r>
          </w:p>
          <w:p w:rsidR="00B606AF" w:rsidRDefault="009817C0">
            <w:pPr>
              <w:pStyle w:val="20"/>
              <w:framePr w:w="10646" w:wrap="notBeside" w:vAnchor="text" w:hAnchor="text" w:xAlign="center" w:y="1"/>
              <w:numPr>
                <w:ilvl w:val="0"/>
                <w:numId w:val="127"/>
              </w:numPr>
              <w:shd w:val="clear" w:color="auto" w:fill="auto"/>
              <w:tabs>
                <w:tab w:val="left" w:pos="197"/>
              </w:tabs>
              <w:spacing w:before="0" w:after="0" w:line="274" w:lineRule="exact"/>
              <w:ind w:firstLine="0"/>
              <w:jc w:val="left"/>
            </w:pPr>
            <w:r>
              <w:t>понимать слова, используемые педагогом при создании конструкций, - возьми, поставь, принеси, кубик, кирпичик, палочка, дорожка, лесенка, ворота, гараж, заборчик;</w:t>
            </w:r>
          </w:p>
          <w:p w:rsidR="00B606AF" w:rsidRDefault="009817C0">
            <w:pPr>
              <w:pStyle w:val="20"/>
              <w:framePr w:w="10646" w:wrap="notBeside" w:vAnchor="text" w:hAnchor="text" w:xAlign="center" w:y="1"/>
              <w:numPr>
                <w:ilvl w:val="0"/>
                <w:numId w:val="127"/>
              </w:numPr>
              <w:shd w:val="clear" w:color="auto" w:fill="auto"/>
              <w:tabs>
                <w:tab w:val="left" w:pos="259"/>
              </w:tabs>
              <w:spacing w:before="0" w:after="0" w:line="274" w:lineRule="exact"/>
              <w:ind w:firstLine="0"/>
              <w:jc w:val="left"/>
            </w:pPr>
            <w:r>
              <w:t>играть, используя знакомые постройки.</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23"/>
        <w:gridCol w:w="4432"/>
      </w:tblGrid>
      <w:tr w:rsidR="00B606AF" w:rsidTr="002D244F">
        <w:trPr>
          <w:trHeight w:hRule="exact" w:val="1424"/>
          <w:jc w:val="center"/>
        </w:trPr>
        <w:tc>
          <w:tcPr>
            <w:tcW w:w="2698" w:type="dxa"/>
            <w:tcBorders>
              <w:top w:val="single" w:sz="4" w:space="0" w:color="auto"/>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top w:val="single" w:sz="4" w:space="0" w:color="auto"/>
              <w:left w:val="single" w:sz="4" w:space="0" w:color="auto"/>
            </w:tcBorders>
            <w:shd w:val="clear" w:color="auto" w:fill="FFFFFF"/>
            <w:vAlign w:val="bottom"/>
          </w:tcPr>
          <w:p w:rsidR="00B606AF" w:rsidRDefault="009817C0" w:rsidP="002D244F">
            <w:pPr>
              <w:pStyle w:val="20"/>
              <w:framePr w:w="10646" w:wrap="notBeside" w:vAnchor="text" w:hAnchor="text" w:xAlign="center" w:y="1"/>
              <w:numPr>
                <w:ilvl w:val="0"/>
                <w:numId w:val="128"/>
              </w:numPr>
              <w:shd w:val="clear" w:color="auto" w:fill="auto"/>
              <w:tabs>
                <w:tab w:val="left" w:pos="139"/>
              </w:tabs>
              <w:spacing w:before="0" w:after="0" w:line="274" w:lineRule="exact"/>
              <w:ind w:firstLine="0"/>
              <w:jc w:val="left"/>
            </w:pPr>
            <w:r>
              <w:t>воспитывать интерес к созданию коллективных построек и совместной игре с ними;</w:t>
            </w:r>
          </w:p>
          <w:p w:rsidR="00D76AE6" w:rsidRDefault="009817C0" w:rsidP="002D244F">
            <w:pPr>
              <w:pStyle w:val="20"/>
              <w:framePr w:w="10646" w:wrap="notBeside" w:vAnchor="text" w:hAnchor="text" w:xAlign="center" w:y="1"/>
              <w:numPr>
                <w:ilvl w:val="0"/>
                <w:numId w:val="128"/>
              </w:numPr>
              <w:shd w:val="clear" w:color="auto" w:fill="auto"/>
              <w:tabs>
                <w:tab w:val="left" w:pos="139"/>
              </w:tabs>
              <w:spacing w:before="0" w:after="0" w:line="274" w:lineRule="exact"/>
              <w:ind w:firstLine="0"/>
              <w:jc w:val="left"/>
            </w:pPr>
            <w:r>
              <w:t>воспитывать оценочное отношение к постройкам.</w:t>
            </w:r>
          </w:p>
          <w:p w:rsidR="00D76AE6" w:rsidRDefault="00D76AE6" w:rsidP="002D244F">
            <w:pPr>
              <w:pStyle w:val="20"/>
              <w:framePr w:w="10646" w:wrap="notBeside" w:vAnchor="text" w:hAnchor="text" w:xAlign="center" w:y="1"/>
              <w:shd w:val="clear" w:color="auto" w:fill="auto"/>
              <w:tabs>
                <w:tab w:val="left" w:pos="139"/>
              </w:tabs>
              <w:spacing w:before="0" w:after="0" w:line="274" w:lineRule="exact"/>
              <w:ind w:firstLine="0"/>
              <w:jc w:val="left"/>
            </w:pPr>
          </w:p>
          <w:p w:rsidR="00D76AE6" w:rsidRDefault="00D76AE6" w:rsidP="002D244F">
            <w:pPr>
              <w:pStyle w:val="20"/>
              <w:framePr w:w="10646" w:wrap="notBeside" w:vAnchor="text" w:hAnchor="text" w:xAlign="center" w:y="1"/>
              <w:shd w:val="clear" w:color="auto" w:fill="auto"/>
              <w:tabs>
                <w:tab w:val="left" w:pos="139"/>
              </w:tabs>
              <w:spacing w:before="0" w:after="0" w:line="274" w:lineRule="exact"/>
              <w:ind w:firstLine="0"/>
              <w:jc w:val="left"/>
            </w:pPr>
          </w:p>
          <w:p w:rsidR="00D76AE6" w:rsidRDefault="00D76AE6" w:rsidP="002D244F">
            <w:pPr>
              <w:pStyle w:val="20"/>
              <w:framePr w:w="10646" w:wrap="notBeside" w:vAnchor="text" w:hAnchor="text" w:xAlign="center" w:y="1"/>
              <w:shd w:val="clear" w:color="auto" w:fill="auto"/>
              <w:tabs>
                <w:tab w:val="left" w:pos="139"/>
              </w:tabs>
              <w:spacing w:before="0" w:after="0" w:line="274" w:lineRule="exact"/>
              <w:ind w:firstLine="0"/>
              <w:jc w:val="left"/>
            </w:pPr>
          </w:p>
          <w:p w:rsidR="00D76AE6" w:rsidRDefault="00D76AE6" w:rsidP="002D244F">
            <w:pPr>
              <w:pStyle w:val="20"/>
              <w:framePr w:w="10646" w:wrap="notBeside" w:vAnchor="text" w:hAnchor="text" w:xAlign="center" w:y="1"/>
              <w:shd w:val="clear" w:color="auto" w:fill="auto"/>
              <w:tabs>
                <w:tab w:val="left" w:pos="139"/>
              </w:tabs>
              <w:spacing w:before="0" w:after="0" w:line="274" w:lineRule="exact"/>
              <w:ind w:firstLine="0"/>
              <w:jc w:val="left"/>
            </w:pPr>
          </w:p>
        </w:tc>
        <w:tc>
          <w:tcPr>
            <w:tcW w:w="4432" w:type="dxa"/>
            <w:tcBorders>
              <w:top w:val="single" w:sz="4" w:space="0" w:color="auto"/>
              <w:left w:val="single" w:sz="4" w:space="0" w:color="auto"/>
              <w:right w:val="single" w:sz="4" w:space="0" w:color="auto"/>
            </w:tcBorders>
            <w:shd w:val="clear" w:color="auto" w:fill="FFFFFF"/>
          </w:tcPr>
          <w:p w:rsidR="00B606AF" w:rsidRDefault="00B606AF" w:rsidP="002D244F">
            <w:pPr>
              <w:framePr w:w="10646" w:wrap="notBeside" w:vAnchor="text" w:hAnchor="text" w:xAlign="center" w:y="1"/>
              <w:rPr>
                <w:sz w:val="10"/>
                <w:szCs w:val="10"/>
              </w:rPr>
            </w:pPr>
          </w:p>
        </w:tc>
      </w:tr>
      <w:tr w:rsidR="002D244F" w:rsidTr="002D244F">
        <w:trPr>
          <w:trHeight w:hRule="exact" w:val="562"/>
          <w:jc w:val="center"/>
        </w:trPr>
        <w:tc>
          <w:tcPr>
            <w:tcW w:w="2698" w:type="dxa"/>
            <w:tcBorders>
              <w:top w:val="single" w:sz="4" w:space="0" w:color="auto"/>
              <w:left w:val="single" w:sz="4" w:space="0" w:color="auto"/>
              <w:right w:val="single" w:sz="4" w:space="0" w:color="auto"/>
            </w:tcBorders>
            <w:shd w:val="clear" w:color="auto" w:fill="FFFFFF"/>
            <w:vAlign w:val="bottom"/>
          </w:tcPr>
          <w:p w:rsidR="002D244F" w:rsidRDefault="002D244F" w:rsidP="002D244F">
            <w:pPr>
              <w:framePr w:w="10646" w:wrap="notBeside" w:vAnchor="text" w:hAnchor="text" w:xAlign="center" w:y="1"/>
              <w:rPr>
                <w:sz w:val="10"/>
                <w:szCs w:val="10"/>
              </w:rPr>
            </w:pPr>
            <w:r>
              <w:rPr>
                <w:rStyle w:val="25"/>
                <w:rFonts w:eastAsia="Arial Unicode MS"/>
                <w:i w:val="0"/>
              </w:rPr>
              <w:t>Трудовое воспитание</w:t>
            </w:r>
            <w:r w:rsidRPr="00D76AE6">
              <w:rPr>
                <w:rStyle w:val="25"/>
                <w:rFonts w:eastAsia="Arial Unicode MS"/>
                <w:i w:val="0"/>
              </w:rPr>
              <w:t>:</w:t>
            </w:r>
          </w:p>
        </w:tc>
        <w:tc>
          <w:tcPr>
            <w:tcW w:w="3523" w:type="dxa"/>
            <w:tcBorders>
              <w:top w:val="single" w:sz="4" w:space="0" w:color="auto"/>
              <w:left w:val="single" w:sz="4" w:space="0" w:color="auto"/>
              <w:right w:val="single" w:sz="4" w:space="0" w:color="auto"/>
            </w:tcBorders>
            <w:shd w:val="clear" w:color="auto" w:fill="FFFFFF"/>
            <w:vAlign w:val="bottom"/>
          </w:tcPr>
          <w:p w:rsidR="002D244F" w:rsidRDefault="002D244F" w:rsidP="002D244F">
            <w:pPr>
              <w:framePr w:w="10646" w:wrap="notBeside" w:vAnchor="text" w:hAnchor="text" w:xAlign="center" w:y="1"/>
              <w:rPr>
                <w:sz w:val="10"/>
                <w:szCs w:val="10"/>
              </w:rPr>
            </w:pPr>
          </w:p>
        </w:tc>
        <w:tc>
          <w:tcPr>
            <w:tcW w:w="4427" w:type="dxa"/>
            <w:tcBorders>
              <w:top w:val="single" w:sz="4" w:space="0" w:color="auto"/>
              <w:left w:val="single" w:sz="4" w:space="0" w:color="auto"/>
              <w:right w:val="single" w:sz="4" w:space="0" w:color="auto"/>
            </w:tcBorders>
            <w:shd w:val="clear" w:color="auto" w:fill="FFFFFF"/>
            <w:vAlign w:val="bottom"/>
          </w:tcPr>
          <w:p w:rsidR="002D244F" w:rsidRDefault="002D244F" w:rsidP="002D244F">
            <w:pPr>
              <w:framePr w:w="10646" w:wrap="notBeside" w:vAnchor="text" w:hAnchor="text" w:xAlign="center" w:y="1"/>
              <w:rPr>
                <w:sz w:val="10"/>
                <w:szCs w:val="10"/>
              </w:rPr>
            </w:pPr>
          </w:p>
        </w:tc>
      </w:tr>
      <w:tr w:rsidR="00B606AF" w:rsidTr="002D244F">
        <w:trPr>
          <w:trHeight w:hRule="exact" w:val="326"/>
          <w:jc w:val="center"/>
        </w:trPr>
        <w:tc>
          <w:tcPr>
            <w:tcW w:w="2698" w:type="dxa"/>
            <w:tcBorders>
              <w:top w:val="single" w:sz="4" w:space="0" w:color="auto"/>
              <w:left w:val="single" w:sz="4" w:space="0" w:color="auto"/>
            </w:tcBorders>
            <w:shd w:val="clear" w:color="auto" w:fill="FFFFFF"/>
            <w:vAlign w:val="bottom"/>
          </w:tcPr>
          <w:p w:rsidR="00B606AF" w:rsidRPr="00D76AE6" w:rsidRDefault="009817C0" w:rsidP="002D244F">
            <w:pPr>
              <w:pStyle w:val="20"/>
              <w:framePr w:w="10646" w:wrap="notBeside" w:vAnchor="text" w:hAnchor="text" w:xAlign="center" w:y="1"/>
              <w:shd w:val="clear" w:color="auto" w:fill="auto"/>
              <w:spacing w:before="0" w:after="0" w:line="240" w:lineRule="exact"/>
              <w:ind w:firstLine="0"/>
              <w:jc w:val="center"/>
              <w:rPr>
                <w:i/>
              </w:rPr>
            </w:pPr>
            <w:r w:rsidRPr="00D76AE6">
              <w:rPr>
                <w:rStyle w:val="25"/>
                <w:i w:val="0"/>
              </w:rPr>
              <w:t>- воспитание</w:t>
            </w:r>
          </w:p>
        </w:tc>
        <w:tc>
          <w:tcPr>
            <w:tcW w:w="3518" w:type="dxa"/>
            <w:tcBorders>
              <w:top w:val="single" w:sz="4" w:space="0" w:color="auto"/>
              <w:lef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учить обращаться к педагогам</w:t>
            </w:r>
          </w:p>
        </w:tc>
        <w:tc>
          <w:tcPr>
            <w:tcW w:w="4432" w:type="dxa"/>
            <w:tcBorders>
              <w:top w:val="single" w:sz="4" w:space="0" w:color="auto"/>
              <w:left w:val="single" w:sz="4" w:space="0" w:color="auto"/>
              <w:righ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проситься на горшок;</w:t>
            </w:r>
          </w:p>
        </w:tc>
      </w:tr>
      <w:tr w:rsidR="00B606AF" w:rsidTr="002D244F">
        <w:trPr>
          <w:trHeight w:hRule="exact" w:val="274"/>
          <w:jc w:val="center"/>
        </w:trPr>
        <w:tc>
          <w:tcPr>
            <w:tcW w:w="2698" w:type="dxa"/>
            <w:tcBorders>
              <w:left w:val="single" w:sz="4" w:space="0" w:color="auto"/>
            </w:tcBorders>
            <w:shd w:val="clear" w:color="auto" w:fill="FFFFFF"/>
            <w:vAlign w:val="bottom"/>
          </w:tcPr>
          <w:p w:rsidR="00B606AF" w:rsidRPr="00D76AE6" w:rsidRDefault="009817C0" w:rsidP="002D244F">
            <w:pPr>
              <w:pStyle w:val="20"/>
              <w:framePr w:w="10646" w:wrap="notBeside" w:vAnchor="text" w:hAnchor="text" w:xAlign="center" w:y="1"/>
              <w:shd w:val="clear" w:color="auto" w:fill="auto"/>
              <w:spacing w:before="0" w:after="0" w:line="240" w:lineRule="exact"/>
              <w:ind w:firstLine="0"/>
              <w:jc w:val="center"/>
              <w:rPr>
                <w:i/>
              </w:rPr>
            </w:pPr>
            <w:r w:rsidRPr="00D76AE6">
              <w:rPr>
                <w:rStyle w:val="25"/>
                <w:i w:val="0"/>
              </w:rPr>
              <w:t>культурно-</w:t>
            </w:r>
          </w:p>
        </w:tc>
        <w:tc>
          <w:tcPr>
            <w:tcW w:w="3518" w:type="dxa"/>
            <w:tcBorders>
              <w:lef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за помощью;</w:t>
            </w:r>
          </w:p>
        </w:tc>
        <w:tc>
          <w:tcPr>
            <w:tcW w:w="4432" w:type="dxa"/>
            <w:tcBorders>
              <w:left w:val="single" w:sz="4" w:space="0" w:color="auto"/>
              <w:righ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самостоятельно спускать штанишки и</w:t>
            </w:r>
          </w:p>
        </w:tc>
      </w:tr>
      <w:tr w:rsidR="00B606AF" w:rsidTr="002D244F">
        <w:trPr>
          <w:trHeight w:hRule="exact" w:val="278"/>
          <w:jc w:val="center"/>
        </w:trPr>
        <w:tc>
          <w:tcPr>
            <w:tcW w:w="2698" w:type="dxa"/>
            <w:tcBorders>
              <w:left w:val="single" w:sz="4" w:space="0" w:color="auto"/>
            </w:tcBorders>
            <w:shd w:val="clear" w:color="auto" w:fill="FFFFFF"/>
          </w:tcPr>
          <w:p w:rsidR="00B606AF" w:rsidRPr="00D76AE6" w:rsidRDefault="009817C0" w:rsidP="002D244F">
            <w:pPr>
              <w:pStyle w:val="20"/>
              <w:framePr w:w="10646" w:wrap="notBeside" w:vAnchor="text" w:hAnchor="text" w:xAlign="center" w:y="1"/>
              <w:shd w:val="clear" w:color="auto" w:fill="auto"/>
              <w:spacing w:before="0" w:after="0" w:line="240" w:lineRule="exact"/>
              <w:ind w:firstLine="0"/>
              <w:jc w:val="center"/>
              <w:rPr>
                <w:i/>
              </w:rPr>
            </w:pPr>
            <w:r w:rsidRPr="00D76AE6">
              <w:rPr>
                <w:rStyle w:val="25"/>
                <w:i w:val="0"/>
              </w:rPr>
              <w:t>гигиенических навыков</w:t>
            </w:r>
          </w:p>
        </w:tc>
        <w:tc>
          <w:tcPr>
            <w:tcW w:w="3518" w:type="dxa"/>
            <w:tcBorders>
              <w:lef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формировать опрятность;</w:t>
            </w:r>
          </w:p>
        </w:tc>
        <w:tc>
          <w:tcPr>
            <w:tcW w:w="4432" w:type="dxa"/>
            <w:tcBorders>
              <w:left w:val="single" w:sz="4" w:space="0" w:color="auto"/>
              <w:righ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садиться на горшок;</w:t>
            </w:r>
          </w:p>
        </w:tc>
      </w:tr>
      <w:tr w:rsidR="00B606AF" w:rsidTr="002D244F">
        <w:trPr>
          <w:trHeight w:hRule="exact" w:val="278"/>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учить пользоваться туалетом,</w:t>
            </w:r>
          </w:p>
        </w:tc>
        <w:tc>
          <w:tcPr>
            <w:tcW w:w="4432" w:type="dxa"/>
            <w:tcBorders>
              <w:left w:val="single" w:sz="4" w:space="0" w:color="auto"/>
              <w:righ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не выходить из туалета со</w:t>
            </w:r>
          </w:p>
        </w:tc>
      </w:tr>
      <w:tr w:rsidR="00B606AF" w:rsidTr="002D244F">
        <w:trPr>
          <w:trHeight w:hRule="exact" w:val="274"/>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выходить из туалета чистыми,</w:t>
            </w:r>
          </w:p>
        </w:tc>
        <w:tc>
          <w:tcPr>
            <w:tcW w:w="4432" w:type="dxa"/>
            <w:tcBorders>
              <w:left w:val="single" w:sz="4" w:space="0" w:color="auto"/>
              <w:righ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спущенными колготками, штанами;</w:t>
            </w:r>
          </w:p>
        </w:tc>
      </w:tr>
      <w:tr w:rsidR="00B606AF" w:rsidTr="002D244F">
        <w:trPr>
          <w:trHeight w:hRule="exact" w:val="274"/>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одетыми;</w:t>
            </w:r>
          </w:p>
        </w:tc>
        <w:tc>
          <w:tcPr>
            <w:tcW w:w="4432" w:type="dxa"/>
            <w:tcBorders>
              <w:left w:val="single" w:sz="4" w:space="0" w:color="auto"/>
              <w:righ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мыть руки;</w:t>
            </w:r>
          </w:p>
        </w:tc>
      </w:tr>
      <w:tr w:rsidR="00B606AF" w:rsidTr="002D244F">
        <w:trPr>
          <w:trHeight w:hRule="exact" w:val="274"/>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учить мыть руки после</w:t>
            </w:r>
          </w:p>
        </w:tc>
        <w:tc>
          <w:tcPr>
            <w:tcW w:w="4432" w:type="dxa"/>
            <w:tcBorders>
              <w:left w:val="single" w:sz="4" w:space="0" w:color="auto"/>
              <w:righ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пользоваться своим полотенцем;</w:t>
            </w:r>
          </w:p>
        </w:tc>
      </w:tr>
      <w:tr w:rsidR="00B606AF" w:rsidTr="002D244F">
        <w:trPr>
          <w:trHeight w:hRule="exact" w:val="283"/>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пользования туалетом и перед</w:t>
            </w:r>
          </w:p>
        </w:tc>
        <w:tc>
          <w:tcPr>
            <w:tcW w:w="4432" w:type="dxa"/>
            <w:tcBorders>
              <w:left w:val="single" w:sz="4" w:space="0" w:color="auto"/>
              <w:righ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самостоятельно вытирать руки;</w:t>
            </w:r>
          </w:p>
        </w:tc>
      </w:tr>
      <w:tr w:rsidR="00B606AF" w:rsidTr="002D244F">
        <w:trPr>
          <w:trHeight w:hRule="exact" w:val="245"/>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едой;</w:t>
            </w:r>
          </w:p>
        </w:tc>
        <w:tc>
          <w:tcPr>
            <w:tcW w:w="4432" w:type="dxa"/>
            <w:tcBorders>
              <w:left w:val="single" w:sz="4" w:space="0" w:color="auto"/>
              <w:righ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садиться за стол на свое место;</w:t>
            </w:r>
          </w:p>
        </w:tc>
      </w:tr>
      <w:tr w:rsidR="00B606AF" w:rsidTr="002D244F">
        <w:trPr>
          <w:trHeight w:hRule="exact" w:val="307"/>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формировать навык</w:t>
            </w:r>
          </w:p>
        </w:tc>
        <w:tc>
          <w:tcPr>
            <w:tcW w:w="4432" w:type="dxa"/>
            <w:tcBorders>
              <w:left w:val="single" w:sz="4" w:space="0" w:color="auto"/>
              <w:righ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не есть руками, не пить из тарелки;</w:t>
            </w:r>
          </w:p>
        </w:tc>
      </w:tr>
      <w:tr w:rsidR="00B606AF" w:rsidTr="002D244F">
        <w:trPr>
          <w:trHeight w:hRule="exact" w:val="274"/>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аккуратной еды —</w:t>
            </w:r>
          </w:p>
        </w:tc>
        <w:tc>
          <w:tcPr>
            <w:tcW w:w="4432" w:type="dxa"/>
            <w:tcBorders>
              <w:left w:val="single" w:sz="4" w:space="0" w:color="auto"/>
              <w:righ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не наполнять ложку руками;</w:t>
            </w:r>
          </w:p>
        </w:tc>
      </w:tr>
      <w:tr w:rsidR="00B606AF" w:rsidTr="002D244F">
        <w:trPr>
          <w:trHeight w:hRule="exact" w:val="278"/>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пользоваться чашкой, тарелкой,</w:t>
            </w:r>
          </w:p>
        </w:tc>
        <w:tc>
          <w:tcPr>
            <w:tcW w:w="4432" w:type="dxa"/>
            <w:tcBorders>
              <w:left w:val="single" w:sz="4" w:space="0" w:color="auto"/>
              <w:righ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вытирать рот и руки салфеткой;</w:t>
            </w:r>
          </w:p>
        </w:tc>
      </w:tr>
      <w:tr w:rsidR="00B606AF" w:rsidTr="002D244F">
        <w:trPr>
          <w:trHeight w:hRule="exact" w:val="269"/>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ложкой, салфеткой, правильно</w:t>
            </w:r>
          </w:p>
        </w:tc>
        <w:tc>
          <w:tcPr>
            <w:tcW w:w="4432" w:type="dxa"/>
            <w:tcBorders>
              <w:left w:val="single" w:sz="4" w:space="0" w:color="auto"/>
              <w:righ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не выходить из-за стола, не окончив</w:t>
            </w:r>
          </w:p>
        </w:tc>
      </w:tr>
      <w:tr w:rsidR="00B606AF" w:rsidTr="002D244F">
        <w:trPr>
          <w:trHeight w:hRule="exact" w:val="264"/>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вести себя за столом;</w:t>
            </w:r>
          </w:p>
        </w:tc>
        <w:tc>
          <w:tcPr>
            <w:tcW w:w="4432" w:type="dxa"/>
            <w:tcBorders>
              <w:left w:val="single" w:sz="4" w:space="0" w:color="auto"/>
              <w:righ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еды;</w:t>
            </w:r>
          </w:p>
        </w:tc>
      </w:tr>
      <w:tr w:rsidR="00B606AF" w:rsidTr="002D244F">
        <w:trPr>
          <w:trHeight w:hRule="exact" w:val="283"/>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учить пользоваться носовым</w:t>
            </w:r>
          </w:p>
        </w:tc>
        <w:tc>
          <w:tcPr>
            <w:tcW w:w="4432" w:type="dxa"/>
            <w:tcBorders>
              <w:left w:val="single" w:sz="4" w:space="0" w:color="auto"/>
              <w:righ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знать свой шкафчик для одежды;</w:t>
            </w:r>
          </w:p>
        </w:tc>
      </w:tr>
      <w:tr w:rsidR="00B606AF" w:rsidTr="002D244F">
        <w:trPr>
          <w:trHeight w:hRule="exact" w:val="264"/>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платком;</w:t>
            </w:r>
          </w:p>
        </w:tc>
        <w:tc>
          <w:tcPr>
            <w:tcW w:w="4432" w:type="dxa"/>
            <w:tcBorders>
              <w:left w:val="single" w:sz="4" w:space="0" w:color="auto"/>
              <w:righ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снимать колготки самостоятельно и</w:t>
            </w:r>
          </w:p>
        </w:tc>
      </w:tr>
      <w:tr w:rsidR="00B606AF" w:rsidTr="002D244F">
        <w:trPr>
          <w:trHeight w:hRule="exact" w:val="293"/>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формировать навык</w:t>
            </w:r>
          </w:p>
        </w:tc>
        <w:tc>
          <w:tcPr>
            <w:tcW w:w="4432" w:type="dxa"/>
            <w:tcBorders>
              <w:left w:val="single" w:sz="4" w:space="0" w:color="auto"/>
              <w:righ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надевать их с помощью воспитателя или</w:t>
            </w:r>
          </w:p>
        </w:tc>
      </w:tr>
      <w:tr w:rsidR="00B606AF" w:rsidTr="002D244F">
        <w:trPr>
          <w:trHeight w:hRule="exact" w:val="283"/>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раздевания и одевания, ухода за</w:t>
            </w:r>
          </w:p>
        </w:tc>
        <w:tc>
          <w:tcPr>
            <w:tcW w:w="4432" w:type="dxa"/>
            <w:tcBorders>
              <w:left w:val="single" w:sz="4" w:space="0" w:color="auto"/>
              <w:righ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няни;</w:t>
            </w:r>
          </w:p>
        </w:tc>
      </w:tr>
      <w:tr w:rsidR="00B606AF" w:rsidTr="002D244F">
        <w:trPr>
          <w:trHeight w:hRule="exact" w:val="264"/>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одеждой;</w:t>
            </w:r>
          </w:p>
        </w:tc>
        <w:tc>
          <w:tcPr>
            <w:tcW w:w="4432" w:type="dxa"/>
            <w:tcBorders>
              <w:left w:val="single" w:sz="4" w:space="0" w:color="auto"/>
              <w:righ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самостоятельно снимать и надевать</w:t>
            </w:r>
          </w:p>
        </w:tc>
      </w:tr>
      <w:tr w:rsidR="00B606AF" w:rsidTr="002D244F">
        <w:trPr>
          <w:trHeight w:hRule="exact" w:val="288"/>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учить оценивать свой</w:t>
            </w:r>
          </w:p>
        </w:tc>
        <w:tc>
          <w:tcPr>
            <w:tcW w:w="4432" w:type="dxa"/>
            <w:tcBorders>
              <w:left w:val="single" w:sz="4" w:space="0" w:color="auto"/>
              <w:righ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штаны, рейтузы, шапку, обувь;</w:t>
            </w:r>
          </w:p>
        </w:tc>
      </w:tr>
      <w:tr w:rsidR="00B606AF" w:rsidTr="002D244F">
        <w:trPr>
          <w:trHeight w:hRule="exact" w:val="269"/>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внешний вид с использованием</w:t>
            </w:r>
          </w:p>
        </w:tc>
        <w:tc>
          <w:tcPr>
            <w:tcW w:w="4432" w:type="dxa"/>
            <w:tcBorders>
              <w:left w:val="single" w:sz="4" w:space="0" w:color="auto"/>
              <w:righ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аккуратно складывать одежду на стул,</w:t>
            </w:r>
          </w:p>
        </w:tc>
      </w:tr>
      <w:tr w:rsidR="00B606AF" w:rsidTr="002D244F">
        <w:trPr>
          <w:trHeight w:hRule="exact" w:val="792"/>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зеркала и без него.</w:t>
            </w:r>
          </w:p>
        </w:tc>
        <w:tc>
          <w:tcPr>
            <w:tcW w:w="4432" w:type="dxa"/>
            <w:tcBorders>
              <w:left w:val="single" w:sz="4" w:space="0" w:color="auto"/>
              <w:righ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78" w:lineRule="exact"/>
              <w:ind w:firstLine="0"/>
              <w:jc w:val="left"/>
            </w:pPr>
            <w:r>
              <w:t>ставить обувь на место;</w:t>
            </w:r>
          </w:p>
          <w:p w:rsidR="00B606AF" w:rsidRDefault="009817C0" w:rsidP="002D244F">
            <w:pPr>
              <w:pStyle w:val="20"/>
              <w:framePr w:w="10646" w:wrap="notBeside" w:vAnchor="text" w:hAnchor="text" w:xAlign="center" w:y="1"/>
              <w:shd w:val="clear" w:color="auto" w:fill="auto"/>
              <w:spacing w:before="0" w:after="0" w:line="278" w:lineRule="exact"/>
              <w:ind w:firstLine="0"/>
              <w:jc w:val="left"/>
            </w:pPr>
            <w:r>
              <w:t>- пользоваться помощью взрослого и благодарить за оказанную помощь.</w:t>
            </w:r>
          </w:p>
          <w:p w:rsidR="00D76AE6" w:rsidRDefault="00D76AE6" w:rsidP="002D244F">
            <w:pPr>
              <w:pStyle w:val="20"/>
              <w:framePr w:w="10646" w:wrap="notBeside" w:vAnchor="text" w:hAnchor="text" w:xAlign="center" w:y="1"/>
              <w:shd w:val="clear" w:color="auto" w:fill="auto"/>
              <w:spacing w:before="0" w:after="0" w:line="278" w:lineRule="exact"/>
              <w:ind w:firstLine="0"/>
              <w:jc w:val="left"/>
            </w:pPr>
          </w:p>
          <w:p w:rsidR="00D76AE6" w:rsidRDefault="00D76AE6" w:rsidP="002D244F">
            <w:pPr>
              <w:pStyle w:val="20"/>
              <w:framePr w:w="10646" w:wrap="notBeside" w:vAnchor="text" w:hAnchor="text" w:xAlign="center" w:y="1"/>
              <w:shd w:val="clear" w:color="auto" w:fill="auto"/>
              <w:spacing w:before="0" w:after="0" w:line="278" w:lineRule="exact"/>
              <w:ind w:firstLine="0"/>
              <w:jc w:val="left"/>
            </w:pPr>
          </w:p>
        </w:tc>
      </w:tr>
      <w:tr w:rsidR="00B606AF" w:rsidTr="002D244F">
        <w:trPr>
          <w:trHeight w:hRule="exact" w:val="331"/>
          <w:jc w:val="center"/>
        </w:trPr>
        <w:tc>
          <w:tcPr>
            <w:tcW w:w="2698" w:type="dxa"/>
            <w:tcBorders>
              <w:top w:val="single" w:sz="4" w:space="0" w:color="auto"/>
              <w:left w:val="single" w:sz="4" w:space="0" w:color="auto"/>
            </w:tcBorders>
            <w:shd w:val="clear" w:color="auto" w:fill="FFFFFF"/>
            <w:vAlign w:val="bottom"/>
          </w:tcPr>
          <w:p w:rsidR="00B606AF" w:rsidRPr="00D76AE6" w:rsidRDefault="009817C0" w:rsidP="002D244F">
            <w:pPr>
              <w:pStyle w:val="20"/>
              <w:framePr w:w="10646" w:wrap="notBeside" w:vAnchor="text" w:hAnchor="text" w:xAlign="center" w:y="1"/>
              <w:shd w:val="clear" w:color="auto" w:fill="auto"/>
              <w:spacing w:before="0" w:after="0" w:line="240" w:lineRule="exact"/>
              <w:ind w:firstLine="0"/>
              <w:jc w:val="center"/>
              <w:rPr>
                <w:i/>
              </w:rPr>
            </w:pPr>
            <w:r w:rsidRPr="00D76AE6">
              <w:rPr>
                <w:rStyle w:val="25"/>
                <w:i w:val="0"/>
              </w:rPr>
              <w:t>Музыкальное</w:t>
            </w:r>
          </w:p>
        </w:tc>
        <w:tc>
          <w:tcPr>
            <w:tcW w:w="3518" w:type="dxa"/>
            <w:tcBorders>
              <w:top w:val="single" w:sz="4" w:space="0" w:color="auto"/>
              <w:lef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формирование интереса к</w:t>
            </w:r>
          </w:p>
        </w:tc>
        <w:tc>
          <w:tcPr>
            <w:tcW w:w="4432" w:type="dxa"/>
            <w:tcBorders>
              <w:top w:val="single" w:sz="4" w:space="0" w:color="auto"/>
              <w:left w:val="single" w:sz="4" w:space="0" w:color="auto"/>
              <w:righ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различать знакомые музыкальные</w:t>
            </w:r>
          </w:p>
        </w:tc>
      </w:tr>
      <w:tr w:rsidR="00B606AF" w:rsidTr="002D244F">
        <w:trPr>
          <w:trHeight w:hRule="exact" w:val="274"/>
          <w:jc w:val="center"/>
        </w:trPr>
        <w:tc>
          <w:tcPr>
            <w:tcW w:w="2698" w:type="dxa"/>
            <w:tcBorders>
              <w:left w:val="single" w:sz="4" w:space="0" w:color="auto"/>
            </w:tcBorders>
            <w:shd w:val="clear" w:color="auto" w:fill="FFFFFF"/>
          </w:tcPr>
          <w:p w:rsidR="00B606AF" w:rsidRPr="00D76AE6" w:rsidRDefault="009817C0" w:rsidP="002D244F">
            <w:pPr>
              <w:pStyle w:val="20"/>
              <w:framePr w:w="10646" w:wrap="notBeside" w:vAnchor="text" w:hAnchor="text" w:xAlign="center" w:y="1"/>
              <w:shd w:val="clear" w:color="auto" w:fill="auto"/>
              <w:spacing w:before="0" w:after="0" w:line="240" w:lineRule="exact"/>
              <w:ind w:firstLine="0"/>
              <w:jc w:val="center"/>
              <w:rPr>
                <w:i/>
              </w:rPr>
            </w:pPr>
            <w:r w:rsidRPr="00D76AE6">
              <w:rPr>
                <w:rStyle w:val="25"/>
                <w:i w:val="0"/>
              </w:rPr>
              <w:t>воспитание и</w:t>
            </w:r>
          </w:p>
        </w:tc>
        <w:tc>
          <w:tcPr>
            <w:tcW w:w="3518" w:type="dxa"/>
            <w:tcBorders>
              <w:lef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музыкальной культуре,</w:t>
            </w:r>
          </w:p>
        </w:tc>
        <w:tc>
          <w:tcPr>
            <w:tcW w:w="4432" w:type="dxa"/>
            <w:tcBorders>
              <w:left w:val="single" w:sz="4" w:space="0" w:color="auto"/>
              <w:righ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произведения, эмоционально</w:t>
            </w:r>
          </w:p>
        </w:tc>
      </w:tr>
      <w:tr w:rsidR="00B606AF" w:rsidTr="002D244F">
        <w:trPr>
          <w:trHeight w:hRule="exact" w:val="274"/>
          <w:jc w:val="center"/>
        </w:trPr>
        <w:tc>
          <w:tcPr>
            <w:tcW w:w="2698" w:type="dxa"/>
            <w:tcBorders>
              <w:left w:val="single" w:sz="4" w:space="0" w:color="auto"/>
            </w:tcBorders>
            <w:shd w:val="clear" w:color="auto" w:fill="FFFFFF"/>
          </w:tcPr>
          <w:p w:rsidR="00B606AF" w:rsidRPr="00D76AE6" w:rsidRDefault="009817C0" w:rsidP="002D244F">
            <w:pPr>
              <w:pStyle w:val="20"/>
              <w:framePr w:w="10646" w:wrap="notBeside" w:vAnchor="text" w:hAnchor="text" w:xAlign="center" w:y="1"/>
              <w:shd w:val="clear" w:color="auto" w:fill="auto"/>
              <w:spacing w:before="0" w:after="0" w:line="240" w:lineRule="exact"/>
              <w:ind w:firstLine="0"/>
              <w:jc w:val="center"/>
              <w:rPr>
                <w:i/>
              </w:rPr>
            </w:pPr>
            <w:r w:rsidRPr="00D76AE6">
              <w:rPr>
                <w:rStyle w:val="25"/>
                <w:i w:val="0"/>
              </w:rPr>
              <w:t>театральная</w:t>
            </w:r>
          </w:p>
        </w:tc>
        <w:tc>
          <w:tcPr>
            <w:tcW w:w="3518" w:type="dxa"/>
            <w:tcBorders>
              <w:lef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театрализованным постановкам</w:t>
            </w:r>
          </w:p>
        </w:tc>
        <w:tc>
          <w:tcPr>
            <w:tcW w:w="4432" w:type="dxa"/>
            <w:tcBorders>
              <w:left w:val="single" w:sz="4" w:space="0" w:color="auto"/>
              <w:righ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реагировать действием, жестом и</w:t>
            </w:r>
          </w:p>
        </w:tc>
      </w:tr>
      <w:tr w:rsidR="00B606AF" w:rsidTr="002D244F">
        <w:trPr>
          <w:trHeight w:hRule="exact" w:val="254"/>
          <w:jc w:val="center"/>
        </w:trPr>
        <w:tc>
          <w:tcPr>
            <w:tcW w:w="2698" w:type="dxa"/>
            <w:tcBorders>
              <w:left w:val="single" w:sz="4" w:space="0" w:color="auto"/>
            </w:tcBorders>
            <w:shd w:val="clear" w:color="auto" w:fill="FFFFFF"/>
          </w:tcPr>
          <w:p w:rsidR="00B606AF" w:rsidRPr="00D76AE6" w:rsidRDefault="009817C0" w:rsidP="002D244F">
            <w:pPr>
              <w:pStyle w:val="20"/>
              <w:framePr w:w="10646" w:wrap="notBeside" w:vAnchor="text" w:hAnchor="text" w:xAlign="center" w:y="1"/>
              <w:shd w:val="clear" w:color="auto" w:fill="auto"/>
              <w:spacing w:before="0" w:after="0" w:line="240" w:lineRule="exact"/>
              <w:ind w:firstLine="0"/>
              <w:jc w:val="center"/>
              <w:rPr>
                <w:i/>
              </w:rPr>
            </w:pPr>
            <w:r w:rsidRPr="00D76AE6">
              <w:rPr>
                <w:rStyle w:val="25"/>
                <w:i w:val="0"/>
              </w:rPr>
              <w:t>деятельность</w:t>
            </w:r>
          </w:p>
        </w:tc>
        <w:tc>
          <w:tcPr>
            <w:tcW w:w="3518" w:type="dxa"/>
            <w:tcBorders>
              <w:lef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и театрализованной</w:t>
            </w:r>
          </w:p>
        </w:tc>
        <w:tc>
          <w:tcPr>
            <w:tcW w:w="4432" w:type="dxa"/>
            <w:tcBorders>
              <w:left w:val="single" w:sz="4" w:space="0" w:color="auto"/>
              <w:righ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словом на звучание знакомой мелодии</w:t>
            </w:r>
          </w:p>
        </w:tc>
      </w:tr>
      <w:tr w:rsidR="00B606AF" w:rsidTr="002D244F">
        <w:trPr>
          <w:trHeight w:hRule="exact" w:val="293"/>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деятельности;</w:t>
            </w:r>
          </w:p>
        </w:tc>
        <w:tc>
          <w:tcPr>
            <w:tcW w:w="4432" w:type="dxa"/>
            <w:tcBorders>
              <w:left w:val="single" w:sz="4" w:space="0" w:color="auto"/>
              <w:righ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(выбор из двух);</w:t>
            </w:r>
          </w:p>
        </w:tc>
      </w:tr>
      <w:tr w:rsidR="00B606AF" w:rsidTr="002D244F">
        <w:trPr>
          <w:trHeight w:hRule="exact" w:val="283"/>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приобщение к художественно-</w:t>
            </w:r>
          </w:p>
        </w:tc>
        <w:tc>
          <w:tcPr>
            <w:tcW w:w="4432" w:type="dxa"/>
            <w:tcBorders>
              <w:left w:val="single" w:sz="4" w:space="0" w:color="auto"/>
              <w:righ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узнавать знакомые мелодии,</w:t>
            </w:r>
          </w:p>
        </w:tc>
      </w:tr>
      <w:tr w:rsidR="00B606AF" w:rsidTr="002D244F">
        <w:trPr>
          <w:trHeight w:hRule="exact" w:val="274"/>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эстетической культуре</w:t>
            </w:r>
          </w:p>
        </w:tc>
        <w:tc>
          <w:tcPr>
            <w:tcW w:w="4432" w:type="dxa"/>
            <w:tcBorders>
              <w:left w:val="single" w:sz="4" w:space="0" w:color="auto"/>
              <w:righ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прислушиваться к словам песен,</w:t>
            </w:r>
          </w:p>
        </w:tc>
      </w:tr>
      <w:tr w:rsidR="00B606AF" w:rsidTr="002D244F">
        <w:trPr>
          <w:trHeight w:hRule="exact" w:val="274"/>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средствами музыки и</w:t>
            </w:r>
          </w:p>
        </w:tc>
        <w:tc>
          <w:tcPr>
            <w:tcW w:w="4432" w:type="dxa"/>
            <w:tcBorders>
              <w:left w:val="single" w:sz="4" w:space="0" w:color="auto"/>
              <w:righ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подпевать отдельные слова и слоги</w:t>
            </w:r>
          </w:p>
        </w:tc>
      </w:tr>
      <w:tr w:rsidR="00B606AF" w:rsidTr="002D244F">
        <w:trPr>
          <w:trHeight w:hRule="exact" w:val="283"/>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кукольного театра;</w:t>
            </w:r>
          </w:p>
        </w:tc>
        <w:tc>
          <w:tcPr>
            <w:tcW w:w="4432" w:type="dxa"/>
            <w:tcBorders>
              <w:left w:val="single" w:sz="4" w:space="0" w:color="auto"/>
              <w:righ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песен;</w:t>
            </w:r>
          </w:p>
        </w:tc>
      </w:tr>
      <w:tr w:rsidR="00B606AF" w:rsidTr="002D244F">
        <w:trPr>
          <w:trHeight w:hRule="exact" w:val="259"/>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развитие умений</w:t>
            </w:r>
          </w:p>
        </w:tc>
        <w:tc>
          <w:tcPr>
            <w:tcW w:w="4432" w:type="dxa"/>
            <w:tcBorders>
              <w:left w:val="single" w:sz="4" w:space="0" w:color="auto"/>
              <w:righ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выполнять простейшие танцевальные</w:t>
            </w:r>
          </w:p>
        </w:tc>
      </w:tr>
      <w:tr w:rsidR="00B606AF" w:rsidTr="002D244F">
        <w:trPr>
          <w:trHeight w:hRule="exact" w:val="293"/>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вслушиваться в музыку,</w:t>
            </w:r>
          </w:p>
        </w:tc>
        <w:tc>
          <w:tcPr>
            <w:tcW w:w="4432" w:type="dxa"/>
            <w:tcBorders>
              <w:left w:val="single" w:sz="4" w:space="0" w:color="auto"/>
              <w:righ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движения под музыку (ходить, бегать);</w:t>
            </w:r>
          </w:p>
        </w:tc>
      </w:tr>
      <w:tr w:rsidR="00B606AF" w:rsidTr="002D244F">
        <w:trPr>
          <w:trHeight w:hRule="exact" w:val="274"/>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запоминать и различать</w:t>
            </w:r>
          </w:p>
        </w:tc>
        <w:tc>
          <w:tcPr>
            <w:tcW w:w="4432" w:type="dxa"/>
            <w:tcBorders>
              <w:left w:val="single" w:sz="4" w:space="0" w:color="auto"/>
              <w:righ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сотрудничать со сверстниками в</w:t>
            </w:r>
          </w:p>
        </w:tc>
      </w:tr>
      <w:tr w:rsidR="00B606AF" w:rsidTr="002D244F">
        <w:trPr>
          <w:trHeight w:hRule="exact" w:val="278"/>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знакомые музыкальные</w:t>
            </w:r>
          </w:p>
        </w:tc>
        <w:tc>
          <w:tcPr>
            <w:tcW w:w="4432" w:type="dxa"/>
            <w:tcBorders>
              <w:left w:val="single" w:sz="4" w:space="0" w:color="auto"/>
              <w:righ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процессе совместных художественно-</w:t>
            </w:r>
          </w:p>
        </w:tc>
      </w:tr>
      <w:tr w:rsidR="00B606AF" w:rsidTr="002D244F">
        <w:trPr>
          <w:trHeight w:hRule="exact" w:val="269"/>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произведения;</w:t>
            </w:r>
          </w:p>
        </w:tc>
        <w:tc>
          <w:tcPr>
            <w:tcW w:w="4432" w:type="dxa"/>
            <w:tcBorders>
              <w:left w:val="single" w:sz="4" w:space="0" w:color="auto"/>
              <w:righ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эстетических видов деятельности;</w:t>
            </w:r>
          </w:p>
        </w:tc>
      </w:tr>
      <w:tr w:rsidR="00B606AF" w:rsidTr="002D244F">
        <w:trPr>
          <w:trHeight w:hRule="exact" w:val="250"/>
          <w:jc w:val="center"/>
        </w:trPr>
        <w:tc>
          <w:tcPr>
            <w:tcW w:w="2698" w:type="dxa"/>
            <w:tcBorders>
              <w:left w:val="single" w:sz="4" w:space="0" w:color="auto"/>
              <w:bottom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bottom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развитие умений</w:t>
            </w:r>
          </w:p>
        </w:tc>
        <w:tc>
          <w:tcPr>
            <w:tcW w:w="4432" w:type="dxa"/>
            <w:tcBorders>
              <w:left w:val="single" w:sz="4" w:space="0" w:color="auto"/>
              <w:bottom w:val="single" w:sz="4" w:space="0" w:color="auto"/>
              <w:righ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участвовать в коллективной досуговой</w:t>
            </w:r>
          </w:p>
          <w:p w:rsidR="00D76AE6" w:rsidRDefault="00D76AE6" w:rsidP="002D244F">
            <w:pPr>
              <w:pStyle w:val="20"/>
              <w:framePr w:w="10646" w:wrap="notBeside" w:vAnchor="text" w:hAnchor="text" w:xAlign="center" w:y="1"/>
              <w:shd w:val="clear" w:color="auto" w:fill="auto"/>
              <w:spacing w:before="0" w:after="0" w:line="240" w:lineRule="exact"/>
              <w:ind w:firstLine="0"/>
              <w:jc w:val="left"/>
            </w:pP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tblLayout w:type="fixed"/>
        <w:tblCellMar>
          <w:left w:w="10" w:type="dxa"/>
          <w:right w:w="10" w:type="dxa"/>
        </w:tblCellMar>
        <w:tblLook w:val="04A0" w:firstRow="1" w:lastRow="0" w:firstColumn="1" w:lastColumn="0" w:noHBand="0" w:noVBand="1"/>
      </w:tblPr>
      <w:tblGrid>
        <w:gridCol w:w="2698"/>
        <w:gridCol w:w="3518"/>
        <w:gridCol w:w="4430"/>
      </w:tblGrid>
      <w:tr w:rsidR="00B606AF" w:rsidTr="00387689">
        <w:trPr>
          <w:trHeight w:hRule="exact" w:val="7190"/>
        </w:trPr>
        <w:tc>
          <w:tcPr>
            <w:tcW w:w="2698"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518"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74" w:lineRule="exact"/>
              <w:ind w:firstLine="0"/>
              <w:jc w:val="left"/>
            </w:pPr>
            <w:r>
              <w:t>прислушиваться к мелодии и словам песен, подпевать отдельные слова и слоги песен, использовать пение как стимул для развития речевой деятельности;</w:t>
            </w:r>
          </w:p>
          <w:p w:rsidR="00B606AF" w:rsidRDefault="009817C0">
            <w:pPr>
              <w:pStyle w:val="20"/>
              <w:framePr w:w="10646" w:wrap="notBeside" w:vAnchor="text" w:hAnchor="text" w:xAlign="center" w:y="1"/>
              <w:numPr>
                <w:ilvl w:val="0"/>
                <w:numId w:val="129"/>
              </w:numPr>
              <w:shd w:val="clear" w:color="auto" w:fill="auto"/>
              <w:tabs>
                <w:tab w:val="left" w:pos="139"/>
              </w:tabs>
              <w:spacing w:before="0" w:after="0" w:line="274" w:lineRule="exact"/>
              <w:ind w:firstLine="0"/>
              <w:jc w:val="left"/>
            </w:pPr>
            <w:r>
              <w:t>развитие ритмичности движений, умений ходить, бегать, плясать, выполнять простейшие танцевальные движения под музыку;</w:t>
            </w:r>
          </w:p>
          <w:p w:rsidR="00B606AF" w:rsidRDefault="009817C0">
            <w:pPr>
              <w:pStyle w:val="20"/>
              <w:framePr w:w="10646" w:wrap="notBeside" w:vAnchor="text" w:hAnchor="text" w:xAlign="center" w:y="1"/>
              <w:numPr>
                <w:ilvl w:val="0"/>
                <w:numId w:val="129"/>
              </w:numPr>
              <w:shd w:val="clear" w:color="auto" w:fill="auto"/>
              <w:tabs>
                <w:tab w:val="left" w:pos="149"/>
              </w:tabs>
              <w:spacing w:before="0" w:after="0" w:line="274" w:lineRule="exact"/>
              <w:ind w:firstLine="0"/>
              <w:jc w:val="left"/>
            </w:pPr>
            <w:r>
              <w:t xml:space="preserve">формирование практических навыков участия в </w:t>
            </w:r>
            <w:proofErr w:type="spellStart"/>
            <w:r>
              <w:t>музыкально</w:t>
            </w:r>
            <w:r>
              <w:softHyphen/>
              <w:t>дидактических</w:t>
            </w:r>
            <w:proofErr w:type="spellEnd"/>
            <w:r>
              <w:t xml:space="preserve"> играх, навыков сотрудничества со сверстниками в процессе совместных </w:t>
            </w:r>
            <w:proofErr w:type="spellStart"/>
            <w:r>
              <w:t>художественно</w:t>
            </w:r>
            <w:r>
              <w:softHyphen/>
              <w:t>эстетических</w:t>
            </w:r>
            <w:proofErr w:type="spellEnd"/>
            <w:r>
              <w:t xml:space="preserve"> видов деятельности;</w:t>
            </w:r>
          </w:p>
          <w:p w:rsidR="00B606AF" w:rsidRDefault="009817C0">
            <w:pPr>
              <w:pStyle w:val="20"/>
              <w:framePr w:w="10646" w:wrap="notBeside" w:vAnchor="text" w:hAnchor="text" w:xAlign="center" w:y="1"/>
              <w:numPr>
                <w:ilvl w:val="0"/>
                <w:numId w:val="129"/>
              </w:numPr>
              <w:shd w:val="clear" w:color="auto" w:fill="auto"/>
              <w:tabs>
                <w:tab w:val="left" w:pos="144"/>
              </w:tabs>
              <w:spacing w:before="0" w:after="0" w:line="274" w:lineRule="exact"/>
              <w:ind w:firstLine="0"/>
              <w:jc w:val="left"/>
            </w:pPr>
            <w:r>
              <w:t>приобщение к участию в коллективной досуговой деятельности;</w:t>
            </w:r>
          </w:p>
          <w:p w:rsidR="00B606AF" w:rsidRDefault="009817C0">
            <w:pPr>
              <w:pStyle w:val="20"/>
              <w:framePr w:w="10646" w:wrap="notBeside" w:vAnchor="text" w:hAnchor="text" w:xAlign="center" w:y="1"/>
              <w:numPr>
                <w:ilvl w:val="0"/>
                <w:numId w:val="129"/>
              </w:numPr>
              <w:shd w:val="clear" w:color="auto" w:fill="auto"/>
              <w:tabs>
                <w:tab w:val="left" w:pos="149"/>
              </w:tabs>
              <w:spacing w:before="0" w:after="0" w:line="274" w:lineRule="exact"/>
              <w:ind w:firstLine="0"/>
              <w:jc w:val="left"/>
            </w:pPr>
            <w:r>
              <w:t>формирование индивидуальных художественно-творческих способностей.</w:t>
            </w:r>
          </w:p>
        </w:tc>
        <w:tc>
          <w:tcPr>
            <w:tcW w:w="4430" w:type="dxa"/>
            <w:tcBorders>
              <w:top w:val="single" w:sz="4" w:space="0" w:color="auto"/>
              <w:left w:val="single" w:sz="4" w:space="0" w:color="auto"/>
              <w:right w:val="single" w:sz="4" w:space="0" w:color="auto"/>
            </w:tcBorders>
            <w:shd w:val="clear" w:color="auto" w:fill="FFFFFF"/>
          </w:tcPr>
          <w:p w:rsidR="00B606AF" w:rsidRDefault="009817C0">
            <w:pPr>
              <w:pStyle w:val="20"/>
              <w:framePr w:w="10646" w:wrap="notBeside" w:vAnchor="text" w:hAnchor="text" w:xAlign="center" w:y="1"/>
              <w:shd w:val="clear" w:color="auto" w:fill="auto"/>
              <w:spacing w:before="0" w:after="0" w:line="240" w:lineRule="exact"/>
              <w:ind w:firstLine="0"/>
              <w:jc w:val="left"/>
            </w:pPr>
            <w:r>
              <w:t>деятельности.</w:t>
            </w:r>
          </w:p>
        </w:tc>
      </w:tr>
      <w:tr w:rsidR="00B606AF" w:rsidTr="00387689">
        <w:trPr>
          <w:trHeight w:hRule="exact" w:val="6643"/>
        </w:trPr>
        <w:tc>
          <w:tcPr>
            <w:tcW w:w="2698" w:type="dxa"/>
            <w:tcBorders>
              <w:top w:val="single" w:sz="4" w:space="0" w:color="auto"/>
              <w:left w:val="single" w:sz="4" w:space="0" w:color="auto"/>
              <w:bottom w:val="single" w:sz="4" w:space="0" w:color="auto"/>
            </w:tcBorders>
            <w:shd w:val="clear" w:color="auto" w:fill="FFFFFF"/>
          </w:tcPr>
          <w:p w:rsidR="002D244F" w:rsidRDefault="002D244F" w:rsidP="002D244F">
            <w:pPr>
              <w:pStyle w:val="20"/>
              <w:framePr w:w="10646" w:wrap="notBeside" w:vAnchor="text" w:hAnchor="text" w:xAlign="center" w:y="1"/>
              <w:shd w:val="clear" w:color="auto" w:fill="auto"/>
              <w:spacing w:before="0" w:after="0" w:line="274" w:lineRule="exact"/>
              <w:ind w:firstLine="0"/>
              <w:jc w:val="center"/>
              <w:rPr>
                <w:rStyle w:val="25"/>
                <w:i w:val="0"/>
              </w:rPr>
            </w:pPr>
          </w:p>
          <w:p w:rsidR="00B606AF" w:rsidRPr="00A5716F" w:rsidRDefault="009817C0" w:rsidP="002D244F">
            <w:pPr>
              <w:pStyle w:val="20"/>
              <w:framePr w:w="10646" w:wrap="notBeside" w:vAnchor="text" w:hAnchor="text" w:xAlign="center" w:y="1"/>
              <w:shd w:val="clear" w:color="auto" w:fill="auto"/>
              <w:spacing w:before="0" w:after="0" w:line="274" w:lineRule="exact"/>
              <w:ind w:firstLine="0"/>
              <w:jc w:val="center"/>
              <w:rPr>
                <w:i/>
              </w:rPr>
            </w:pPr>
            <w:r w:rsidRPr="00A5716F">
              <w:rPr>
                <w:rStyle w:val="25"/>
                <w:i w:val="0"/>
              </w:rPr>
              <w:t>Ознакомление с</w:t>
            </w:r>
          </w:p>
          <w:p w:rsidR="00B606AF" w:rsidRPr="00A5716F" w:rsidRDefault="009817C0" w:rsidP="002D244F">
            <w:pPr>
              <w:pStyle w:val="20"/>
              <w:framePr w:w="10646" w:wrap="notBeside" w:vAnchor="text" w:hAnchor="text" w:xAlign="center" w:y="1"/>
              <w:shd w:val="clear" w:color="auto" w:fill="auto"/>
              <w:spacing w:before="0" w:after="0" w:line="274" w:lineRule="exact"/>
              <w:ind w:firstLine="0"/>
              <w:jc w:val="center"/>
              <w:rPr>
                <w:i/>
              </w:rPr>
            </w:pPr>
            <w:r w:rsidRPr="00A5716F">
              <w:rPr>
                <w:rStyle w:val="25"/>
                <w:i w:val="0"/>
              </w:rPr>
              <w:t>художественной</w:t>
            </w:r>
          </w:p>
          <w:p w:rsidR="00B606AF" w:rsidRDefault="009817C0" w:rsidP="002D244F">
            <w:pPr>
              <w:pStyle w:val="20"/>
              <w:framePr w:w="10646" w:wrap="notBeside" w:vAnchor="text" w:hAnchor="text" w:xAlign="center" w:y="1"/>
              <w:shd w:val="clear" w:color="auto" w:fill="auto"/>
              <w:spacing w:before="0" w:after="0" w:line="274" w:lineRule="exact"/>
              <w:ind w:firstLine="0"/>
              <w:jc w:val="center"/>
            </w:pPr>
            <w:r w:rsidRPr="00A5716F">
              <w:rPr>
                <w:rStyle w:val="25"/>
                <w:i w:val="0"/>
              </w:rPr>
              <w:t>литературой</w:t>
            </w:r>
          </w:p>
        </w:tc>
        <w:tc>
          <w:tcPr>
            <w:tcW w:w="3518"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numPr>
                <w:ilvl w:val="0"/>
                <w:numId w:val="130"/>
              </w:numPr>
              <w:shd w:val="clear" w:color="auto" w:fill="auto"/>
              <w:tabs>
                <w:tab w:val="left" w:pos="139"/>
              </w:tabs>
              <w:spacing w:before="0" w:after="0" w:line="274" w:lineRule="exact"/>
              <w:ind w:firstLine="0"/>
              <w:jc w:val="left"/>
            </w:pPr>
            <w:r>
              <w:t>формировать эмоциональное восприятие литературных произведений и интерес к ним;</w:t>
            </w:r>
          </w:p>
          <w:p w:rsidR="00B606AF" w:rsidRDefault="009817C0">
            <w:pPr>
              <w:pStyle w:val="20"/>
              <w:framePr w:w="10646" w:wrap="notBeside" w:vAnchor="text" w:hAnchor="text" w:xAlign="center" w:y="1"/>
              <w:numPr>
                <w:ilvl w:val="0"/>
                <w:numId w:val="130"/>
              </w:numPr>
              <w:shd w:val="clear" w:color="auto" w:fill="auto"/>
              <w:tabs>
                <w:tab w:val="left" w:pos="144"/>
              </w:tabs>
              <w:spacing w:before="0" w:after="0" w:line="274" w:lineRule="exact"/>
              <w:ind w:firstLine="0"/>
              <w:jc w:val="left"/>
            </w:pPr>
            <w:r>
              <w:t>развивать умение слушать художественный текст и реагировать на его содержание;</w:t>
            </w:r>
          </w:p>
          <w:p w:rsidR="00B606AF" w:rsidRDefault="009817C0">
            <w:pPr>
              <w:pStyle w:val="20"/>
              <w:framePr w:w="10646" w:wrap="notBeside" w:vAnchor="text" w:hAnchor="text" w:xAlign="center" w:y="1"/>
              <w:numPr>
                <w:ilvl w:val="0"/>
                <w:numId w:val="130"/>
              </w:numPr>
              <w:shd w:val="clear" w:color="auto" w:fill="auto"/>
              <w:tabs>
                <w:tab w:val="left" w:pos="144"/>
              </w:tabs>
              <w:spacing w:before="0" w:after="0" w:line="274" w:lineRule="exact"/>
              <w:ind w:firstLine="0"/>
              <w:jc w:val="left"/>
            </w:pPr>
            <w:r>
              <w:t>вырабатывать умение слушать рассказы или тексты вместе с группой сверстников;</w:t>
            </w:r>
          </w:p>
          <w:p w:rsidR="00B606AF" w:rsidRDefault="009817C0">
            <w:pPr>
              <w:pStyle w:val="20"/>
              <w:framePr w:w="10646" w:wrap="notBeside" w:vAnchor="text" w:hAnchor="text" w:xAlign="center" w:y="1"/>
              <w:numPr>
                <w:ilvl w:val="0"/>
                <w:numId w:val="130"/>
              </w:numPr>
              <w:shd w:val="clear" w:color="auto" w:fill="auto"/>
              <w:tabs>
                <w:tab w:val="left" w:pos="144"/>
              </w:tabs>
              <w:spacing w:before="0" w:after="0" w:line="274" w:lineRule="exact"/>
              <w:ind w:firstLine="0"/>
              <w:jc w:val="left"/>
            </w:pPr>
            <w:r>
              <w:t xml:space="preserve">учить выполнять игровые действия, соответствующие тексту знакомых </w:t>
            </w:r>
            <w:proofErr w:type="spellStart"/>
            <w:r>
              <w:t>потешек</w:t>
            </w:r>
            <w:proofErr w:type="spellEnd"/>
            <w:r>
              <w:t>, сказок;</w:t>
            </w:r>
          </w:p>
          <w:p w:rsidR="00B606AF" w:rsidRDefault="009817C0">
            <w:pPr>
              <w:pStyle w:val="20"/>
              <w:framePr w:w="10646" w:wrap="notBeside" w:vAnchor="text" w:hAnchor="text" w:xAlign="center" w:y="1"/>
              <w:numPr>
                <w:ilvl w:val="0"/>
                <w:numId w:val="130"/>
              </w:numPr>
              <w:shd w:val="clear" w:color="auto" w:fill="auto"/>
              <w:tabs>
                <w:tab w:val="left" w:pos="139"/>
              </w:tabs>
              <w:spacing w:before="0" w:after="0" w:line="274" w:lineRule="exact"/>
              <w:ind w:firstLine="0"/>
              <w:jc w:val="left"/>
            </w:pPr>
            <w:r>
              <w:t>вызывать эмоциональный отклик на ритм, музыкальность народных произведений, стихов и песенок;</w:t>
            </w:r>
          </w:p>
          <w:p w:rsidR="00B606AF" w:rsidRDefault="009817C0">
            <w:pPr>
              <w:pStyle w:val="20"/>
              <w:framePr w:w="10646" w:wrap="notBeside" w:vAnchor="text" w:hAnchor="text" w:xAlign="center" w:y="1"/>
              <w:numPr>
                <w:ilvl w:val="0"/>
                <w:numId w:val="130"/>
              </w:numPr>
              <w:shd w:val="clear" w:color="auto" w:fill="auto"/>
              <w:tabs>
                <w:tab w:val="left" w:pos="139"/>
              </w:tabs>
              <w:spacing w:before="0" w:after="0" w:line="274" w:lineRule="exact"/>
              <w:ind w:firstLine="0"/>
              <w:jc w:val="left"/>
            </w:pPr>
            <w:r>
              <w:t>учить узнавать при многократном чтении и рассказывании литературные произведения и их героев;</w:t>
            </w:r>
          </w:p>
          <w:p w:rsidR="00B606AF" w:rsidRDefault="009817C0">
            <w:pPr>
              <w:pStyle w:val="20"/>
              <w:framePr w:w="10646" w:wrap="notBeside" w:vAnchor="text" w:hAnchor="text" w:xAlign="center" w:y="1"/>
              <w:numPr>
                <w:ilvl w:val="0"/>
                <w:numId w:val="130"/>
              </w:numPr>
              <w:shd w:val="clear" w:color="auto" w:fill="auto"/>
              <w:tabs>
                <w:tab w:val="left" w:pos="139"/>
              </w:tabs>
              <w:spacing w:before="0" w:after="0" w:line="274" w:lineRule="exact"/>
              <w:ind w:firstLine="0"/>
              <w:jc w:val="left"/>
            </w:pPr>
            <w:r>
              <w:t>стимулировать ребенка повторять отдельные слова и выражения из стихов и сказок;</w:t>
            </w:r>
          </w:p>
        </w:tc>
        <w:tc>
          <w:tcPr>
            <w:tcW w:w="4430"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31"/>
              </w:numPr>
              <w:shd w:val="clear" w:color="auto" w:fill="auto"/>
              <w:tabs>
                <w:tab w:val="left" w:pos="134"/>
              </w:tabs>
              <w:spacing w:before="0" w:after="0" w:line="274" w:lineRule="exact"/>
              <w:ind w:firstLine="0"/>
              <w:jc w:val="left"/>
            </w:pPr>
            <w:r>
              <w:t>эмоционально откликаться на литературные произведения;</w:t>
            </w:r>
          </w:p>
          <w:p w:rsidR="00B606AF" w:rsidRDefault="009817C0">
            <w:pPr>
              <w:pStyle w:val="20"/>
              <w:framePr w:w="10646" w:wrap="notBeside" w:vAnchor="text" w:hAnchor="text" w:xAlign="center" w:y="1"/>
              <w:numPr>
                <w:ilvl w:val="0"/>
                <w:numId w:val="131"/>
              </w:numPr>
              <w:shd w:val="clear" w:color="auto" w:fill="auto"/>
              <w:tabs>
                <w:tab w:val="left" w:pos="202"/>
              </w:tabs>
              <w:spacing w:before="0" w:after="0" w:line="274" w:lineRule="exact"/>
              <w:ind w:firstLine="0"/>
              <w:jc w:val="left"/>
            </w:pPr>
            <w:r>
              <w:t>слушать художественный текст и реагировать на его содержание;</w:t>
            </w:r>
          </w:p>
          <w:p w:rsidR="00B606AF" w:rsidRDefault="009817C0">
            <w:pPr>
              <w:pStyle w:val="20"/>
              <w:framePr w:w="10646" w:wrap="notBeside" w:vAnchor="text" w:hAnchor="text" w:xAlign="center" w:y="1"/>
              <w:numPr>
                <w:ilvl w:val="0"/>
                <w:numId w:val="131"/>
              </w:numPr>
              <w:shd w:val="clear" w:color="auto" w:fill="auto"/>
              <w:tabs>
                <w:tab w:val="left" w:pos="269"/>
              </w:tabs>
              <w:spacing w:before="0" w:after="0" w:line="274" w:lineRule="exact"/>
              <w:ind w:firstLine="0"/>
              <w:jc w:val="left"/>
            </w:pPr>
            <w:r>
              <w:t xml:space="preserve">выполнять элементарные игровые действия, соответствующие тексту знакомых </w:t>
            </w:r>
            <w:proofErr w:type="spellStart"/>
            <w:r>
              <w:t>потешек</w:t>
            </w:r>
            <w:proofErr w:type="spellEnd"/>
            <w:r>
              <w:t>, сказок;</w:t>
            </w:r>
          </w:p>
          <w:p w:rsidR="00B606AF" w:rsidRDefault="009817C0">
            <w:pPr>
              <w:pStyle w:val="20"/>
              <w:framePr w:w="10646" w:wrap="notBeside" w:vAnchor="text" w:hAnchor="text" w:xAlign="center" w:y="1"/>
              <w:numPr>
                <w:ilvl w:val="0"/>
                <w:numId w:val="131"/>
              </w:numPr>
              <w:shd w:val="clear" w:color="auto" w:fill="auto"/>
              <w:tabs>
                <w:tab w:val="left" w:pos="202"/>
              </w:tabs>
              <w:spacing w:before="0" w:after="0" w:line="274" w:lineRule="exact"/>
              <w:ind w:firstLine="0"/>
              <w:jc w:val="left"/>
            </w:pPr>
            <w:r>
              <w:t>узнавать на иллюстрациях двух-трех знакомых героев литературных произведений;</w:t>
            </w:r>
          </w:p>
          <w:p w:rsidR="00B606AF" w:rsidRDefault="009817C0">
            <w:pPr>
              <w:pStyle w:val="20"/>
              <w:framePr w:w="10646" w:wrap="notBeside" w:vAnchor="text" w:hAnchor="text" w:xAlign="center" w:y="1"/>
              <w:numPr>
                <w:ilvl w:val="0"/>
                <w:numId w:val="131"/>
              </w:numPr>
              <w:shd w:val="clear" w:color="auto" w:fill="auto"/>
              <w:tabs>
                <w:tab w:val="left" w:pos="269"/>
              </w:tabs>
              <w:spacing w:before="0" w:after="0" w:line="274" w:lineRule="exact"/>
              <w:ind w:firstLine="0"/>
              <w:jc w:val="left"/>
            </w:pPr>
            <w:r>
              <w:t xml:space="preserve">сопровождать рассказываемую взрослым </w:t>
            </w:r>
            <w:proofErr w:type="spellStart"/>
            <w:r>
              <w:t>потешку</w:t>
            </w:r>
            <w:proofErr w:type="spellEnd"/>
            <w:r>
              <w:t xml:space="preserve"> или стишок жестами, отдельными словами (или звукоподражаниями, </w:t>
            </w:r>
            <w:proofErr w:type="spellStart"/>
            <w:r>
              <w:t>лепетными</w:t>
            </w:r>
            <w:proofErr w:type="spellEnd"/>
            <w:r>
              <w:t xml:space="preserve"> словами: топ, хлоп, ку-ку, гав);</w:t>
            </w:r>
          </w:p>
          <w:p w:rsidR="00B606AF" w:rsidRDefault="009817C0">
            <w:pPr>
              <w:pStyle w:val="20"/>
              <w:framePr w:w="10646" w:wrap="notBeside" w:vAnchor="text" w:hAnchor="text" w:xAlign="center" w:y="1"/>
              <w:numPr>
                <w:ilvl w:val="0"/>
                <w:numId w:val="131"/>
              </w:numPr>
              <w:shd w:val="clear" w:color="auto" w:fill="auto"/>
              <w:tabs>
                <w:tab w:val="left" w:pos="264"/>
              </w:tabs>
              <w:spacing w:before="0" w:after="0" w:line="274" w:lineRule="exact"/>
              <w:ind w:firstLine="0"/>
              <w:jc w:val="left"/>
            </w:pPr>
            <w:r>
              <w:t xml:space="preserve">находить книгу с заданной сказкой, делая самостоятельный выбор из нескольких имеющихся (из </w:t>
            </w:r>
            <w:proofErr w:type="spellStart"/>
            <w:r>
              <w:t>трех</w:t>
            </w:r>
            <w:r>
              <w:softHyphen/>
              <w:t>четырех</w:t>
            </w:r>
            <w:proofErr w:type="spellEnd"/>
            <w:r>
              <w:t>).</w:t>
            </w:r>
          </w:p>
        </w:tc>
      </w:tr>
    </w:tbl>
    <w:p w:rsidR="00B606AF" w:rsidRDefault="00B606AF">
      <w:pPr>
        <w:framePr w:w="10646" w:wrap="notBeside" w:vAnchor="text" w:hAnchor="text" w:xAlign="center" w:y="1"/>
        <w:rPr>
          <w:sz w:val="2"/>
          <w:szCs w:val="2"/>
        </w:rPr>
      </w:pPr>
    </w:p>
    <w:p w:rsidR="00B606AF" w:rsidRDefault="00B606AF">
      <w:pPr>
        <w:rPr>
          <w:sz w:val="2"/>
          <w:szCs w:val="2"/>
        </w:rPr>
      </w:pPr>
    </w:p>
    <w:p w:rsidR="00B606AF" w:rsidRDefault="00B606AF">
      <w:pPr>
        <w:rPr>
          <w:sz w:val="2"/>
          <w:szCs w:val="2"/>
        </w:rPr>
        <w:sectPr w:rsidR="00B606AF" w:rsidSect="00387689">
          <w:pgSz w:w="11900" w:h="16840"/>
          <w:pgMar w:top="881" w:right="701" w:bottom="1476" w:left="726" w:header="0" w:footer="3" w:gutter="0"/>
          <w:cols w:space="720"/>
          <w:noEndnote/>
          <w:docGrid w:linePitch="360"/>
        </w:sectPr>
      </w:pPr>
    </w:p>
    <w:tbl>
      <w:tblPr>
        <w:tblStyle w:val="aa"/>
        <w:tblW w:w="0" w:type="auto"/>
        <w:tblLook w:val="04A0" w:firstRow="1" w:lastRow="0" w:firstColumn="1" w:lastColumn="0" w:noHBand="0" w:noVBand="1"/>
      </w:tblPr>
      <w:tblGrid>
        <w:gridCol w:w="2660"/>
        <w:gridCol w:w="3544"/>
        <w:gridCol w:w="4394"/>
      </w:tblGrid>
      <w:tr w:rsidR="00A5716F" w:rsidTr="00387689">
        <w:tc>
          <w:tcPr>
            <w:tcW w:w="2660" w:type="dxa"/>
          </w:tcPr>
          <w:p w:rsidR="00A5716F" w:rsidRDefault="00A5716F">
            <w:pPr>
              <w:spacing w:line="360" w:lineRule="exact"/>
            </w:pPr>
          </w:p>
        </w:tc>
        <w:tc>
          <w:tcPr>
            <w:tcW w:w="3544" w:type="dxa"/>
          </w:tcPr>
          <w:p w:rsidR="00A5716F" w:rsidRDefault="00A5716F" w:rsidP="00A5716F">
            <w:r w:rsidRPr="00A5716F">
              <w:rPr>
                <w:rFonts w:ascii="Times New Roman" w:hAnsi="Times New Roman" w:cs="Times New Roman"/>
              </w:rPr>
              <w:t>- учить рассматривать иллюстрации, узнавать в них героев произведений и отвечать на элементарные вопросы по содержанию иллюстрации</w:t>
            </w:r>
          </w:p>
        </w:tc>
        <w:tc>
          <w:tcPr>
            <w:tcW w:w="4394" w:type="dxa"/>
          </w:tcPr>
          <w:p w:rsidR="00A5716F" w:rsidRDefault="00A5716F">
            <w:pPr>
              <w:spacing w:line="360" w:lineRule="exact"/>
            </w:pPr>
          </w:p>
        </w:tc>
      </w:tr>
    </w:tbl>
    <w:p w:rsidR="00B606AF" w:rsidRDefault="00554423">
      <w:pPr>
        <w:spacing w:line="360" w:lineRule="exact"/>
      </w:pPr>
      <w:r>
        <w:pict>
          <v:shape id="_x0000_s1048" type="#_x0000_t202" style="position:absolute;margin-left:139.45pt;margin-top:.1pt;width:166.3pt;height:66.35pt;z-index:251646464;mso-wrap-distance-left:5pt;mso-wrap-distance-right:5pt;mso-position-horizontal-relative:margin;mso-position-vertical-relative:text" filled="f" stroked="f">
            <v:textbox style="mso-next-textbox:#_x0000_s1048;mso-fit-shape-to-text:t" inset="0,0,0,0">
              <w:txbxContent>
                <w:p w:rsidR="00E365FC" w:rsidRDefault="00E365FC">
                  <w:pPr>
                    <w:pStyle w:val="20"/>
                    <w:shd w:val="clear" w:color="auto" w:fill="auto"/>
                    <w:spacing w:before="0" w:after="0" w:line="274" w:lineRule="exact"/>
                    <w:ind w:firstLine="0"/>
                    <w:jc w:val="left"/>
                  </w:pPr>
                  <w:r>
                    <w:rPr>
                      <w:rStyle w:val="2Exact"/>
                    </w:rPr>
                    <w:t>.</w:t>
                  </w:r>
                </w:p>
              </w:txbxContent>
            </v:textbox>
            <w10:wrap anchorx="margin"/>
          </v:shape>
        </w:pict>
      </w:r>
    </w:p>
    <w:p w:rsidR="00B606AF" w:rsidRDefault="00554423">
      <w:pPr>
        <w:spacing w:line="360" w:lineRule="exact"/>
      </w:pPr>
      <w:r>
        <w:pict>
          <v:shape id="_x0000_s1047" type="#_x0000_t202" style="position:absolute;margin-left:.05pt;margin-top:11.35pt;width:532.3pt;height:649.95pt;z-index:251647488;mso-wrap-distance-left:5pt;mso-wrap-distance-right:5pt;mso-position-horizontal-relative:margin" filled="f" stroked="f">
            <v:textbox style="mso-next-textbox:#_x0000_s1047" inset="0,0,0,0">
              <w:txbxContent>
                <w:p w:rsidR="00E365FC" w:rsidRDefault="00E365FC">
                  <w:pPr>
                    <w:pStyle w:val="a8"/>
                    <w:shd w:val="clear" w:color="auto" w:fill="auto"/>
                    <w:spacing w:line="240" w:lineRule="exact"/>
                    <w:rPr>
                      <w:rStyle w:val="Exact"/>
                      <w:b/>
                      <w:bCs/>
                      <w:sz w:val="28"/>
                      <w:szCs w:val="28"/>
                    </w:rPr>
                  </w:pPr>
                  <w:r>
                    <w:rPr>
                      <w:rStyle w:val="Exact"/>
                      <w:b/>
                      <w:bCs/>
                      <w:sz w:val="28"/>
                      <w:szCs w:val="28"/>
                    </w:rPr>
                    <w:t xml:space="preserve"> </w:t>
                  </w:r>
                  <w:r w:rsidRPr="00A5716F">
                    <w:rPr>
                      <w:rStyle w:val="Exact"/>
                      <w:b/>
                      <w:bCs/>
                      <w:sz w:val="28"/>
                      <w:szCs w:val="28"/>
                    </w:rPr>
                    <w:t>Второй год обучения</w:t>
                  </w:r>
                </w:p>
                <w:p w:rsidR="00E365FC" w:rsidRPr="00A5716F" w:rsidRDefault="00E365FC">
                  <w:pPr>
                    <w:pStyle w:val="a8"/>
                    <w:shd w:val="clear" w:color="auto" w:fill="auto"/>
                    <w:spacing w:line="240" w:lineRule="exact"/>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246"/>
                  </w:tblGrid>
                  <w:tr w:rsidR="00E365FC" w:rsidTr="00387689">
                    <w:trPr>
                      <w:trHeight w:hRule="exact" w:val="525"/>
                      <w:jc w:val="center"/>
                    </w:trPr>
                    <w:tc>
                      <w:tcPr>
                        <w:tcW w:w="2698" w:type="dxa"/>
                        <w:tcBorders>
                          <w:top w:val="single" w:sz="4" w:space="0" w:color="auto"/>
                          <w:left w:val="single" w:sz="4" w:space="0" w:color="auto"/>
                        </w:tcBorders>
                        <w:shd w:val="clear" w:color="auto" w:fill="FBD4B4" w:themeFill="accent6" w:themeFillTint="66"/>
                        <w:vAlign w:val="bottom"/>
                      </w:tcPr>
                      <w:p w:rsidR="00E365FC" w:rsidRDefault="00E365FC">
                        <w:pPr>
                          <w:pStyle w:val="20"/>
                          <w:shd w:val="clear" w:color="auto" w:fill="auto"/>
                          <w:spacing w:before="0" w:after="0" w:line="240" w:lineRule="exact"/>
                          <w:ind w:firstLine="0"/>
                          <w:jc w:val="left"/>
                          <w:rPr>
                            <w:rStyle w:val="28"/>
                          </w:rPr>
                        </w:pPr>
                        <w:r>
                          <w:rPr>
                            <w:rStyle w:val="28"/>
                          </w:rPr>
                          <w:t>Направление работы</w:t>
                        </w:r>
                      </w:p>
                      <w:p w:rsidR="00E365FC" w:rsidRDefault="00E365FC">
                        <w:pPr>
                          <w:pStyle w:val="20"/>
                          <w:shd w:val="clear" w:color="auto" w:fill="auto"/>
                          <w:spacing w:before="0" w:after="0" w:line="240" w:lineRule="exact"/>
                          <w:ind w:firstLine="0"/>
                          <w:jc w:val="left"/>
                          <w:rPr>
                            <w:rStyle w:val="28"/>
                          </w:rPr>
                        </w:pPr>
                      </w:p>
                      <w:p w:rsidR="00E365FC" w:rsidRDefault="00E365FC">
                        <w:pPr>
                          <w:pStyle w:val="20"/>
                          <w:shd w:val="clear" w:color="auto" w:fill="auto"/>
                          <w:spacing w:before="0" w:after="0" w:line="240" w:lineRule="exact"/>
                          <w:ind w:firstLine="0"/>
                          <w:jc w:val="left"/>
                          <w:rPr>
                            <w:rStyle w:val="28"/>
                          </w:rPr>
                        </w:pPr>
                      </w:p>
                      <w:p w:rsidR="00E365FC" w:rsidRDefault="00E365FC">
                        <w:pPr>
                          <w:pStyle w:val="20"/>
                          <w:shd w:val="clear" w:color="auto" w:fill="auto"/>
                          <w:spacing w:before="0" w:after="0" w:line="240" w:lineRule="exact"/>
                          <w:ind w:firstLine="0"/>
                          <w:jc w:val="left"/>
                        </w:pPr>
                      </w:p>
                    </w:tc>
                    <w:tc>
                      <w:tcPr>
                        <w:tcW w:w="3547" w:type="dxa"/>
                        <w:tcBorders>
                          <w:top w:val="single" w:sz="4" w:space="0" w:color="auto"/>
                          <w:left w:val="single" w:sz="4" w:space="0" w:color="auto"/>
                        </w:tcBorders>
                        <w:shd w:val="clear" w:color="auto" w:fill="FBD4B4" w:themeFill="accent6" w:themeFillTint="66"/>
                        <w:vAlign w:val="bottom"/>
                      </w:tcPr>
                      <w:p w:rsidR="00E365FC" w:rsidRDefault="00E365FC">
                        <w:pPr>
                          <w:pStyle w:val="20"/>
                          <w:shd w:val="clear" w:color="auto" w:fill="auto"/>
                          <w:spacing w:before="0" w:after="0" w:line="240" w:lineRule="exact"/>
                          <w:ind w:left="200" w:firstLine="0"/>
                          <w:jc w:val="left"/>
                        </w:pPr>
                        <w:r>
                          <w:rPr>
                            <w:rStyle w:val="28"/>
                          </w:rPr>
                          <w:t>Задачи и содержание работы</w:t>
                        </w:r>
                      </w:p>
                    </w:tc>
                    <w:tc>
                      <w:tcPr>
                        <w:tcW w:w="4246" w:type="dxa"/>
                        <w:tcBorders>
                          <w:top w:val="single" w:sz="4" w:space="0" w:color="auto"/>
                          <w:left w:val="single" w:sz="4" w:space="0" w:color="auto"/>
                          <w:right w:val="single" w:sz="4" w:space="0" w:color="auto"/>
                        </w:tcBorders>
                        <w:shd w:val="clear" w:color="auto" w:fill="FBD4B4" w:themeFill="accent6" w:themeFillTint="66"/>
                        <w:vAlign w:val="bottom"/>
                      </w:tcPr>
                      <w:p w:rsidR="00E365FC" w:rsidRDefault="00E365FC">
                        <w:pPr>
                          <w:pStyle w:val="20"/>
                          <w:shd w:val="clear" w:color="auto" w:fill="auto"/>
                          <w:spacing w:before="0" w:after="0" w:line="240" w:lineRule="exact"/>
                          <w:ind w:firstLine="0"/>
                          <w:jc w:val="center"/>
                        </w:pPr>
                        <w:r>
                          <w:rPr>
                            <w:rStyle w:val="28"/>
                          </w:rPr>
                          <w:t>Показатели развития</w:t>
                        </w:r>
                      </w:p>
                    </w:tc>
                  </w:tr>
                  <w:tr w:rsidR="00E365FC" w:rsidTr="00387689">
                    <w:trPr>
                      <w:trHeight w:hRule="exact" w:val="9120"/>
                      <w:jc w:val="center"/>
                    </w:trPr>
                    <w:tc>
                      <w:tcPr>
                        <w:tcW w:w="2698" w:type="dxa"/>
                        <w:tcBorders>
                          <w:top w:val="single" w:sz="4" w:space="0" w:color="auto"/>
                          <w:left w:val="single" w:sz="4" w:space="0" w:color="auto"/>
                        </w:tcBorders>
                        <w:shd w:val="clear" w:color="auto" w:fill="FFFFFF"/>
                      </w:tcPr>
                      <w:p w:rsidR="00E365FC" w:rsidRDefault="00E365FC">
                        <w:pPr>
                          <w:pStyle w:val="20"/>
                          <w:shd w:val="clear" w:color="auto" w:fill="auto"/>
                          <w:spacing w:before="0" w:after="0" w:line="240" w:lineRule="exact"/>
                          <w:ind w:firstLine="0"/>
                          <w:jc w:val="left"/>
                          <w:rPr>
                            <w:rStyle w:val="25"/>
                            <w:i w:val="0"/>
                          </w:rPr>
                        </w:pPr>
                      </w:p>
                      <w:p w:rsidR="00E365FC" w:rsidRPr="00A5716F" w:rsidRDefault="00E365FC">
                        <w:pPr>
                          <w:pStyle w:val="20"/>
                          <w:shd w:val="clear" w:color="auto" w:fill="auto"/>
                          <w:spacing w:before="0" w:after="0" w:line="240" w:lineRule="exact"/>
                          <w:ind w:firstLine="0"/>
                          <w:jc w:val="left"/>
                          <w:rPr>
                            <w:i/>
                          </w:rPr>
                        </w:pPr>
                        <w:r>
                          <w:rPr>
                            <w:rStyle w:val="25"/>
                            <w:i w:val="0"/>
                          </w:rPr>
                          <w:t xml:space="preserve">       </w:t>
                        </w:r>
                        <w:r w:rsidRPr="00A5716F">
                          <w:rPr>
                            <w:rStyle w:val="25"/>
                            <w:i w:val="0"/>
                          </w:rPr>
                          <w:t>Обучение игре</w:t>
                        </w:r>
                      </w:p>
                    </w:tc>
                    <w:tc>
                      <w:tcPr>
                        <w:tcW w:w="3547" w:type="dxa"/>
                        <w:tcBorders>
                          <w:top w:val="single" w:sz="4" w:space="0" w:color="auto"/>
                          <w:left w:val="single" w:sz="4" w:space="0" w:color="auto"/>
                        </w:tcBorders>
                        <w:shd w:val="clear" w:color="auto" w:fill="FFFFFF"/>
                        <w:vAlign w:val="bottom"/>
                      </w:tcPr>
                      <w:p w:rsidR="00E365FC" w:rsidRDefault="00E365FC">
                        <w:pPr>
                          <w:pStyle w:val="20"/>
                          <w:numPr>
                            <w:ilvl w:val="0"/>
                            <w:numId w:val="132"/>
                          </w:numPr>
                          <w:shd w:val="clear" w:color="auto" w:fill="auto"/>
                          <w:tabs>
                            <w:tab w:val="left" w:pos="134"/>
                          </w:tabs>
                          <w:spacing w:before="0" w:after="0" w:line="274" w:lineRule="exact"/>
                          <w:ind w:firstLine="0"/>
                          <w:jc w:val="left"/>
                        </w:pPr>
                        <w:r>
                          <w:t>учить воспроизводить цепочку игровых действий, вводить в игру элементы сюжетной игры;</w:t>
                        </w:r>
                      </w:p>
                      <w:p w:rsidR="00E365FC" w:rsidRDefault="00E365FC">
                        <w:pPr>
                          <w:pStyle w:val="20"/>
                          <w:numPr>
                            <w:ilvl w:val="0"/>
                            <w:numId w:val="132"/>
                          </w:numPr>
                          <w:shd w:val="clear" w:color="auto" w:fill="auto"/>
                          <w:tabs>
                            <w:tab w:val="left" w:pos="134"/>
                          </w:tabs>
                          <w:spacing w:before="0" w:after="0" w:line="274" w:lineRule="exact"/>
                          <w:ind w:firstLine="0"/>
                          <w:jc w:val="left"/>
                        </w:pPr>
                        <w:r>
                          <w:t>учить играть вместе, небольшими группами, согласовывая действия между собой, подчиняясь требованиям игры;</w:t>
                        </w:r>
                      </w:p>
                      <w:p w:rsidR="00E365FC" w:rsidRDefault="00E365FC">
                        <w:pPr>
                          <w:pStyle w:val="20"/>
                          <w:numPr>
                            <w:ilvl w:val="0"/>
                            <w:numId w:val="132"/>
                          </w:numPr>
                          <w:shd w:val="clear" w:color="auto" w:fill="auto"/>
                          <w:tabs>
                            <w:tab w:val="left" w:pos="130"/>
                          </w:tabs>
                          <w:spacing w:before="0" w:after="0" w:line="274" w:lineRule="exact"/>
                          <w:ind w:firstLine="0"/>
                          <w:jc w:val="left"/>
                        </w:pPr>
                        <w:r>
                          <w:t>знакомить с нормами поведения в условиях новых организационных форм работы</w:t>
                        </w:r>
                      </w:p>
                      <w:p w:rsidR="00E365FC" w:rsidRDefault="00E365FC">
                        <w:pPr>
                          <w:pStyle w:val="20"/>
                          <w:numPr>
                            <w:ilvl w:val="0"/>
                            <w:numId w:val="132"/>
                          </w:numPr>
                          <w:shd w:val="clear" w:color="auto" w:fill="auto"/>
                          <w:tabs>
                            <w:tab w:val="left" w:pos="130"/>
                          </w:tabs>
                          <w:spacing w:before="0" w:after="0" w:line="274" w:lineRule="exact"/>
                          <w:ind w:firstLine="0"/>
                          <w:jc w:val="left"/>
                        </w:pPr>
                        <w:r>
                          <w:t>экскурсии, походы в магазин и медицинский кабинет;</w:t>
                        </w:r>
                      </w:p>
                      <w:p w:rsidR="00E365FC" w:rsidRDefault="00E365FC">
                        <w:pPr>
                          <w:pStyle w:val="20"/>
                          <w:numPr>
                            <w:ilvl w:val="0"/>
                            <w:numId w:val="132"/>
                          </w:numPr>
                          <w:shd w:val="clear" w:color="auto" w:fill="auto"/>
                          <w:tabs>
                            <w:tab w:val="left" w:pos="139"/>
                          </w:tabs>
                          <w:spacing w:before="0" w:after="0" w:line="274" w:lineRule="exact"/>
                          <w:ind w:firstLine="0"/>
                          <w:jc w:val="left"/>
                        </w:pPr>
                        <w:r>
                          <w:t>учить принимать на себя роль другого лица (матери, отца, бабушки, шофера, воспитателя, музыкального работника, доктора, продавца);</w:t>
                        </w:r>
                      </w:p>
                      <w:p w:rsidR="00E365FC" w:rsidRDefault="00E365FC">
                        <w:pPr>
                          <w:pStyle w:val="20"/>
                          <w:numPr>
                            <w:ilvl w:val="0"/>
                            <w:numId w:val="132"/>
                          </w:numPr>
                          <w:shd w:val="clear" w:color="auto" w:fill="auto"/>
                          <w:tabs>
                            <w:tab w:val="left" w:pos="139"/>
                          </w:tabs>
                          <w:spacing w:before="0" w:after="0" w:line="274" w:lineRule="exact"/>
                          <w:ind w:firstLine="0"/>
                          <w:jc w:val="left"/>
                        </w:pPr>
                        <w:r>
                          <w:t>учить наблюдать за деятельностью взрослых, фиксировать результаты своих наблюдений в речевых высказываниях;</w:t>
                        </w:r>
                      </w:p>
                      <w:p w:rsidR="00E365FC" w:rsidRDefault="00E365FC">
                        <w:pPr>
                          <w:pStyle w:val="20"/>
                          <w:numPr>
                            <w:ilvl w:val="0"/>
                            <w:numId w:val="132"/>
                          </w:numPr>
                          <w:shd w:val="clear" w:color="auto" w:fill="auto"/>
                          <w:tabs>
                            <w:tab w:val="left" w:pos="144"/>
                          </w:tabs>
                          <w:spacing w:before="0" w:after="0" w:line="274" w:lineRule="exact"/>
                          <w:ind w:firstLine="0"/>
                          <w:jc w:val="left"/>
                        </w:pPr>
                        <w:r>
                          <w:t>формировать адекватные формы поведения в воображаемой ситуации («Это магазин, а Маша - продавец», «Коля ведет машину. Коля - шофер. А все мы - пассажиры, едем в детский сад»);</w:t>
                        </w:r>
                      </w:p>
                      <w:p w:rsidR="00E365FC" w:rsidRDefault="00E365FC">
                        <w:pPr>
                          <w:pStyle w:val="20"/>
                          <w:numPr>
                            <w:ilvl w:val="0"/>
                            <w:numId w:val="132"/>
                          </w:numPr>
                          <w:shd w:val="clear" w:color="auto" w:fill="auto"/>
                          <w:tabs>
                            <w:tab w:val="left" w:pos="139"/>
                          </w:tabs>
                          <w:spacing w:before="0" w:after="0" w:line="274" w:lineRule="exact"/>
                          <w:ind w:firstLine="0"/>
                          <w:jc w:val="left"/>
                        </w:pPr>
                        <w:r>
                          <w:t>учить участвовать в драматизации сказок с простым сюжетом.</w:t>
                        </w:r>
                      </w:p>
                    </w:tc>
                    <w:tc>
                      <w:tcPr>
                        <w:tcW w:w="4246" w:type="dxa"/>
                        <w:tcBorders>
                          <w:top w:val="single" w:sz="4" w:space="0" w:color="auto"/>
                          <w:left w:val="single" w:sz="4" w:space="0" w:color="auto"/>
                          <w:right w:val="single" w:sz="4" w:space="0" w:color="auto"/>
                        </w:tcBorders>
                        <w:shd w:val="clear" w:color="auto" w:fill="FFFFFF"/>
                      </w:tcPr>
                      <w:p w:rsidR="00E365FC" w:rsidRDefault="00E365FC">
                        <w:pPr>
                          <w:pStyle w:val="20"/>
                          <w:numPr>
                            <w:ilvl w:val="0"/>
                            <w:numId w:val="133"/>
                          </w:numPr>
                          <w:shd w:val="clear" w:color="auto" w:fill="auto"/>
                          <w:tabs>
                            <w:tab w:val="left" w:pos="130"/>
                          </w:tabs>
                          <w:spacing w:before="0" w:after="0" w:line="283" w:lineRule="exact"/>
                          <w:ind w:firstLine="0"/>
                          <w:jc w:val="left"/>
                        </w:pPr>
                        <w:r>
                          <w:t>эмоционально включаться в ту или иную игровую ситуацию, принимая на себя определенную роль в знакомой игре;</w:t>
                        </w:r>
                      </w:p>
                      <w:p w:rsidR="00E365FC" w:rsidRDefault="00E365FC">
                        <w:pPr>
                          <w:pStyle w:val="20"/>
                          <w:numPr>
                            <w:ilvl w:val="0"/>
                            <w:numId w:val="133"/>
                          </w:numPr>
                          <w:shd w:val="clear" w:color="auto" w:fill="auto"/>
                          <w:tabs>
                            <w:tab w:val="left" w:pos="259"/>
                          </w:tabs>
                          <w:spacing w:before="0" w:after="0" w:line="283" w:lineRule="exact"/>
                          <w:ind w:firstLine="0"/>
                          <w:jc w:val="left"/>
                        </w:pPr>
                        <w:r>
                          <w:t>играть небольшими группами, подчиняясь сюжету игры;</w:t>
                        </w:r>
                      </w:p>
                      <w:p w:rsidR="00E365FC" w:rsidRDefault="00E365FC">
                        <w:pPr>
                          <w:pStyle w:val="20"/>
                          <w:numPr>
                            <w:ilvl w:val="0"/>
                            <w:numId w:val="133"/>
                          </w:numPr>
                          <w:shd w:val="clear" w:color="auto" w:fill="auto"/>
                          <w:tabs>
                            <w:tab w:val="left" w:pos="197"/>
                          </w:tabs>
                          <w:spacing w:before="0" w:after="0" w:line="283" w:lineRule="exact"/>
                          <w:ind w:firstLine="0"/>
                          <w:jc w:val="left"/>
                        </w:pPr>
                        <w:r>
                          <w:t>по предложению педагога и воспитателя выполнять знакомые роли;</w:t>
                        </w:r>
                      </w:p>
                      <w:p w:rsidR="00E365FC" w:rsidRDefault="00E365FC">
                        <w:pPr>
                          <w:pStyle w:val="20"/>
                          <w:numPr>
                            <w:ilvl w:val="0"/>
                            <w:numId w:val="133"/>
                          </w:numPr>
                          <w:shd w:val="clear" w:color="auto" w:fill="auto"/>
                          <w:tabs>
                            <w:tab w:val="left" w:pos="144"/>
                          </w:tabs>
                          <w:spacing w:before="0" w:after="0" w:line="283" w:lineRule="exact"/>
                          <w:ind w:firstLine="0"/>
                          <w:jc w:val="left"/>
                        </w:pPr>
                        <w:r>
                          <w:t>воспроизводить усвоенные цепочки действий по всем указанным в программе темам;</w:t>
                        </w:r>
                      </w:p>
                      <w:p w:rsidR="00E365FC" w:rsidRDefault="00E365FC">
                        <w:pPr>
                          <w:pStyle w:val="20"/>
                          <w:numPr>
                            <w:ilvl w:val="0"/>
                            <w:numId w:val="133"/>
                          </w:numPr>
                          <w:shd w:val="clear" w:color="auto" w:fill="auto"/>
                          <w:tabs>
                            <w:tab w:val="left" w:pos="197"/>
                          </w:tabs>
                          <w:spacing w:before="0" w:after="0" w:line="283" w:lineRule="exact"/>
                          <w:ind w:firstLine="0"/>
                          <w:jc w:val="left"/>
                        </w:pPr>
                        <w:r>
                          <w:t>вводить в игру постройки и обыгрывать, разворачивая сюжет;</w:t>
                        </w:r>
                      </w:p>
                      <w:p w:rsidR="00E365FC" w:rsidRDefault="00E365FC">
                        <w:pPr>
                          <w:pStyle w:val="20"/>
                          <w:numPr>
                            <w:ilvl w:val="0"/>
                            <w:numId w:val="133"/>
                          </w:numPr>
                          <w:shd w:val="clear" w:color="auto" w:fill="auto"/>
                          <w:tabs>
                            <w:tab w:val="left" w:pos="192"/>
                          </w:tabs>
                          <w:spacing w:before="0" w:after="0" w:line="283" w:lineRule="exact"/>
                          <w:ind w:firstLine="0"/>
                          <w:jc w:val="left"/>
                        </w:pPr>
                        <w:r>
                          <w:t>участвовать под руководством взрослого в драматизации знакомых сказок.</w:t>
                        </w:r>
                      </w:p>
                    </w:tc>
                  </w:tr>
                  <w:tr w:rsidR="00E365FC" w:rsidTr="00387689">
                    <w:trPr>
                      <w:trHeight w:hRule="exact" w:val="835"/>
                      <w:jc w:val="center"/>
                    </w:trPr>
                    <w:tc>
                      <w:tcPr>
                        <w:tcW w:w="2698" w:type="dxa"/>
                        <w:tcBorders>
                          <w:top w:val="single" w:sz="4" w:space="0" w:color="auto"/>
                          <w:left w:val="single" w:sz="4" w:space="0" w:color="auto"/>
                        </w:tcBorders>
                        <w:shd w:val="clear" w:color="auto" w:fill="FFFFFF"/>
                      </w:tcPr>
                      <w:p w:rsidR="00E365FC" w:rsidRPr="00EF6BB6" w:rsidRDefault="00E365FC">
                        <w:pPr>
                          <w:pStyle w:val="20"/>
                          <w:shd w:val="clear" w:color="auto" w:fill="auto"/>
                          <w:spacing w:before="0" w:after="0" w:line="274" w:lineRule="exact"/>
                          <w:ind w:firstLine="0"/>
                          <w:jc w:val="left"/>
                          <w:rPr>
                            <w:i/>
                          </w:rPr>
                        </w:pPr>
                        <w:r w:rsidRPr="00EF6BB6">
                          <w:rPr>
                            <w:rStyle w:val="25"/>
                            <w:i w:val="0"/>
                          </w:rPr>
                          <w:t>Изобразит</w:t>
                        </w:r>
                        <w:r>
                          <w:rPr>
                            <w:rStyle w:val="25"/>
                            <w:i w:val="0"/>
                          </w:rPr>
                          <w:t>ельная деятельность</w:t>
                        </w:r>
                        <w:r w:rsidRPr="00EF6BB6">
                          <w:rPr>
                            <w:rStyle w:val="25"/>
                            <w:i w:val="0"/>
                          </w:rPr>
                          <w:t>:</w:t>
                        </w:r>
                      </w:p>
                    </w:tc>
                    <w:tc>
                      <w:tcPr>
                        <w:tcW w:w="3547" w:type="dxa"/>
                        <w:tcBorders>
                          <w:top w:val="single" w:sz="4" w:space="0" w:color="auto"/>
                          <w:left w:val="single" w:sz="4" w:space="0" w:color="auto"/>
                        </w:tcBorders>
                        <w:shd w:val="clear" w:color="auto" w:fill="FFFFFF"/>
                      </w:tcPr>
                      <w:p w:rsidR="00E365FC" w:rsidRDefault="00E365FC">
                        <w:pPr>
                          <w:rPr>
                            <w:sz w:val="10"/>
                            <w:szCs w:val="10"/>
                          </w:rPr>
                        </w:pPr>
                      </w:p>
                    </w:tc>
                    <w:tc>
                      <w:tcPr>
                        <w:tcW w:w="4246" w:type="dxa"/>
                        <w:tcBorders>
                          <w:top w:val="single" w:sz="4" w:space="0" w:color="auto"/>
                          <w:left w:val="single" w:sz="4" w:space="0" w:color="auto"/>
                          <w:right w:val="single" w:sz="4" w:space="0" w:color="auto"/>
                        </w:tcBorders>
                        <w:shd w:val="clear" w:color="auto" w:fill="FFFFFF"/>
                      </w:tcPr>
                      <w:p w:rsidR="00E365FC" w:rsidRDefault="00E365FC">
                        <w:pPr>
                          <w:rPr>
                            <w:sz w:val="10"/>
                            <w:szCs w:val="10"/>
                          </w:rPr>
                        </w:pPr>
                      </w:p>
                    </w:tc>
                  </w:tr>
                  <w:tr w:rsidR="00E365FC" w:rsidTr="00387689">
                    <w:trPr>
                      <w:trHeight w:hRule="exact" w:val="1162"/>
                      <w:jc w:val="center"/>
                    </w:trPr>
                    <w:tc>
                      <w:tcPr>
                        <w:tcW w:w="2698" w:type="dxa"/>
                        <w:tcBorders>
                          <w:top w:val="single" w:sz="4" w:space="0" w:color="auto"/>
                          <w:left w:val="single" w:sz="4" w:space="0" w:color="auto"/>
                          <w:bottom w:val="single" w:sz="4" w:space="0" w:color="auto"/>
                        </w:tcBorders>
                        <w:shd w:val="clear" w:color="auto" w:fill="FFFFFF"/>
                      </w:tcPr>
                      <w:p w:rsidR="00E365FC" w:rsidRDefault="00E365FC" w:rsidP="00CC0CD2">
                        <w:pPr>
                          <w:pStyle w:val="20"/>
                          <w:shd w:val="clear" w:color="auto" w:fill="auto"/>
                          <w:spacing w:before="0" w:after="0" w:line="240" w:lineRule="exact"/>
                          <w:ind w:firstLine="0"/>
                          <w:jc w:val="center"/>
                          <w:rPr>
                            <w:rStyle w:val="25"/>
                            <w:i w:val="0"/>
                          </w:rPr>
                        </w:pPr>
                      </w:p>
                      <w:p w:rsidR="00E365FC" w:rsidRPr="00EF6BB6" w:rsidRDefault="00E365FC" w:rsidP="00CC0CD2">
                        <w:pPr>
                          <w:pStyle w:val="20"/>
                          <w:shd w:val="clear" w:color="auto" w:fill="auto"/>
                          <w:spacing w:before="0" w:after="0" w:line="240" w:lineRule="exact"/>
                          <w:ind w:firstLine="0"/>
                          <w:jc w:val="center"/>
                          <w:rPr>
                            <w:i/>
                          </w:rPr>
                        </w:pPr>
                        <w:r w:rsidRPr="00EF6BB6">
                          <w:rPr>
                            <w:rStyle w:val="25"/>
                            <w:i w:val="0"/>
                          </w:rPr>
                          <w:t>- лепка</w:t>
                        </w:r>
                      </w:p>
                    </w:tc>
                    <w:tc>
                      <w:tcPr>
                        <w:tcW w:w="3547" w:type="dxa"/>
                        <w:tcBorders>
                          <w:top w:val="single" w:sz="4" w:space="0" w:color="auto"/>
                          <w:left w:val="single" w:sz="4" w:space="0" w:color="auto"/>
                          <w:bottom w:val="single" w:sz="4" w:space="0" w:color="auto"/>
                        </w:tcBorders>
                        <w:shd w:val="clear" w:color="auto" w:fill="FFFFFF"/>
                        <w:vAlign w:val="bottom"/>
                      </w:tcPr>
                      <w:p w:rsidR="00E365FC" w:rsidRDefault="00E365FC">
                        <w:pPr>
                          <w:pStyle w:val="20"/>
                          <w:numPr>
                            <w:ilvl w:val="0"/>
                            <w:numId w:val="134"/>
                          </w:numPr>
                          <w:shd w:val="clear" w:color="auto" w:fill="auto"/>
                          <w:tabs>
                            <w:tab w:val="left" w:pos="144"/>
                          </w:tabs>
                          <w:spacing w:before="0" w:after="0" w:line="274" w:lineRule="exact"/>
                          <w:ind w:firstLine="0"/>
                          <w:jc w:val="left"/>
                        </w:pPr>
                        <w:r>
                          <w:t>продолжать формировать положительное отношение к лепке;</w:t>
                        </w:r>
                      </w:p>
                      <w:p w:rsidR="00E365FC" w:rsidRDefault="00E365FC">
                        <w:pPr>
                          <w:pStyle w:val="20"/>
                          <w:numPr>
                            <w:ilvl w:val="0"/>
                            <w:numId w:val="134"/>
                          </w:numPr>
                          <w:shd w:val="clear" w:color="auto" w:fill="auto"/>
                          <w:tabs>
                            <w:tab w:val="left" w:pos="134"/>
                          </w:tabs>
                          <w:spacing w:before="0" w:after="0" w:line="274" w:lineRule="exact"/>
                          <w:ind w:firstLine="0"/>
                          <w:jc w:val="both"/>
                        </w:pPr>
                        <w:r>
                          <w:t>развивать способности к</w:t>
                        </w:r>
                      </w:p>
                    </w:tc>
                    <w:tc>
                      <w:tcPr>
                        <w:tcW w:w="4246" w:type="dxa"/>
                        <w:tcBorders>
                          <w:top w:val="single" w:sz="4" w:space="0" w:color="auto"/>
                          <w:left w:val="single" w:sz="4" w:space="0" w:color="auto"/>
                          <w:bottom w:val="single" w:sz="4" w:space="0" w:color="auto"/>
                          <w:right w:val="single" w:sz="4" w:space="0" w:color="auto"/>
                        </w:tcBorders>
                        <w:shd w:val="clear" w:color="auto" w:fill="FFFFFF"/>
                        <w:vAlign w:val="bottom"/>
                      </w:tcPr>
                      <w:p w:rsidR="00E365FC" w:rsidRDefault="00E365FC">
                        <w:pPr>
                          <w:pStyle w:val="20"/>
                          <w:shd w:val="clear" w:color="auto" w:fill="auto"/>
                          <w:spacing w:before="0" w:after="0" w:line="283" w:lineRule="exact"/>
                          <w:ind w:firstLine="0"/>
                          <w:jc w:val="left"/>
                        </w:pPr>
                        <w:r>
                          <w:t xml:space="preserve">- лепить знакомые предметы круглой и овальной формы по просьбе взрослого, используя приемы вдавливания, сплющивания, </w:t>
                        </w:r>
                        <w:proofErr w:type="spellStart"/>
                        <w:r>
                          <w:t>прищипывания</w:t>
                        </w:r>
                        <w:proofErr w:type="spellEnd"/>
                        <w:r>
                          <w:t xml:space="preserve"> (овощи,</w:t>
                        </w:r>
                      </w:p>
                    </w:tc>
                  </w:tr>
                </w:tbl>
                <w:p w:rsidR="00E365FC" w:rsidRDefault="00E365FC">
                  <w:pPr>
                    <w:rPr>
                      <w:sz w:val="2"/>
                      <w:szCs w:val="2"/>
                    </w:rPr>
                  </w:pPr>
                </w:p>
              </w:txbxContent>
            </v:textbox>
            <w10:wrap anchorx="margin"/>
          </v:shape>
        </w:pict>
      </w: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458" w:lineRule="exact"/>
      </w:pPr>
    </w:p>
    <w:p w:rsidR="00B606AF" w:rsidRDefault="00B606AF">
      <w:pPr>
        <w:rPr>
          <w:sz w:val="2"/>
          <w:szCs w:val="2"/>
        </w:rPr>
        <w:sectPr w:rsidR="00B606AF">
          <w:pgSz w:w="11900" w:h="16840"/>
          <w:pgMar w:top="1238" w:right="276" w:bottom="1238" w:left="97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026"/>
      </w:tblGrid>
      <w:tr w:rsidR="00B606AF" w:rsidTr="00387689">
        <w:trPr>
          <w:trHeight w:hRule="exact" w:val="8846"/>
          <w:jc w:val="center"/>
        </w:trPr>
        <w:tc>
          <w:tcPr>
            <w:tcW w:w="2698" w:type="dxa"/>
            <w:tcBorders>
              <w:top w:val="single" w:sz="4" w:space="0" w:color="auto"/>
              <w:left w:val="single" w:sz="4" w:space="0" w:color="auto"/>
            </w:tcBorders>
            <w:shd w:val="clear" w:color="auto" w:fill="FFFFFF"/>
          </w:tcPr>
          <w:p w:rsidR="00B606AF" w:rsidRDefault="00B606AF" w:rsidP="00387689">
            <w:pPr>
              <w:framePr w:w="10387" w:wrap="notBeside" w:vAnchor="text" w:hAnchor="text" w:xAlign="center" w:y="-2"/>
              <w:rPr>
                <w:sz w:val="10"/>
                <w:szCs w:val="10"/>
              </w:rPr>
            </w:pPr>
          </w:p>
        </w:tc>
        <w:tc>
          <w:tcPr>
            <w:tcW w:w="3547" w:type="dxa"/>
            <w:tcBorders>
              <w:top w:val="single" w:sz="4" w:space="0" w:color="auto"/>
              <w:left w:val="single" w:sz="4" w:space="0" w:color="auto"/>
            </w:tcBorders>
            <w:shd w:val="clear" w:color="auto" w:fill="FFFFFF"/>
            <w:vAlign w:val="bottom"/>
          </w:tcPr>
          <w:p w:rsidR="00B606AF" w:rsidRDefault="009817C0" w:rsidP="00387689">
            <w:pPr>
              <w:pStyle w:val="20"/>
              <w:framePr w:w="10387" w:wrap="notBeside" w:vAnchor="text" w:hAnchor="text" w:xAlign="center" w:y="-2"/>
              <w:shd w:val="clear" w:color="auto" w:fill="auto"/>
              <w:spacing w:before="0" w:after="0" w:line="274" w:lineRule="exact"/>
              <w:ind w:firstLine="0"/>
              <w:jc w:val="left"/>
            </w:pPr>
            <w:r>
              <w:t>созданию самостоятельных поделок из пластичных материалов;</w:t>
            </w:r>
          </w:p>
          <w:p w:rsidR="00B606AF" w:rsidRDefault="009817C0" w:rsidP="00387689">
            <w:pPr>
              <w:pStyle w:val="20"/>
              <w:framePr w:w="10387" w:wrap="notBeside" w:vAnchor="text" w:hAnchor="text" w:xAlign="center" w:y="-2"/>
              <w:numPr>
                <w:ilvl w:val="0"/>
                <w:numId w:val="135"/>
              </w:numPr>
              <w:shd w:val="clear" w:color="auto" w:fill="auto"/>
              <w:tabs>
                <w:tab w:val="left" w:pos="144"/>
              </w:tabs>
              <w:spacing w:before="0" w:after="0" w:line="274" w:lineRule="exact"/>
              <w:ind w:firstLine="0"/>
              <w:jc w:val="left"/>
            </w:pPr>
            <w:r>
              <w:t>воспитывать оценочное отношение к своим работам и работам сверстников;</w:t>
            </w:r>
          </w:p>
          <w:p w:rsidR="00B606AF" w:rsidRDefault="009817C0" w:rsidP="00387689">
            <w:pPr>
              <w:pStyle w:val="20"/>
              <w:framePr w:w="10387" w:wrap="notBeside" w:vAnchor="text" w:hAnchor="text" w:xAlign="center" w:y="-2"/>
              <w:numPr>
                <w:ilvl w:val="0"/>
                <w:numId w:val="135"/>
              </w:numPr>
              <w:shd w:val="clear" w:color="auto" w:fill="auto"/>
              <w:tabs>
                <w:tab w:val="left" w:pos="139"/>
              </w:tabs>
              <w:spacing w:before="0" w:after="0" w:line="274" w:lineRule="exact"/>
              <w:ind w:firstLine="0"/>
              <w:jc w:val="left"/>
            </w:pPr>
            <w:r>
              <w:t>учить сравнивать готовую лепную поделку с образцом;</w:t>
            </w:r>
          </w:p>
          <w:p w:rsidR="00B606AF" w:rsidRDefault="009817C0" w:rsidP="00387689">
            <w:pPr>
              <w:pStyle w:val="20"/>
              <w:framePr w:w="10387" w:wrap="notBeside" w:vAnchor="text" w:hAnchor="text" w:xAlign="center" w:y="-2"/>
              <w:numPr>
                <w:ilvl w:val="0"/>
                <w:numId w:val="135"/>
              </w:numPr>
              <w:shd w:val="clear" w:color="auto" w:fill="auto"/>
              <w:tabs>
                <w:tab w:val="left" w:pos="139"/>
              </w:tabs>
              <w:spacing w:before="0" w:after="0" w:line="274" w:lineRule="exact"/>
              <w:ind w:firstLine="0"/>
              <w:jc w:val="left"/>
            </w:pPr>
            <w:r>
              <w:t>учить выполнять знакомые лепные поделки по речевой инструкции;</w:t>
            </w:r>
          </w:p>
          <w:p w:rsidR="00B606AF" w:rsidRDefault="009817C0" w:rsidP="00387689">
            <w:pPr>
              <w:pStyle w:val="20"/>
              <w:framePr w:w="10387" w:wrap="notBeside" w:vAnchor="text" w:hAnchor="text" w:xAlign="center" w:y="-2"/>
              <w:numPr>
                <w:ilvl w:val="0"/>
                <w:numId w:val="135"/>
              </w:numPr>
              <w:shd w:val="clear" w:color="auto" w:fill="auto"/>
              <w:tabs>
                <w:tab w:val="left" w:pos="144"/>
              </w:tabs>
              <w:spacing w:before="0" w:after="0" w:line="274" w:lineRule="exact"/>
              <w:ind w:firstLine="0"/>
              <w:jc w:val="left"/>
            </w:pPr>
            <w:r>
              <w:t>формировать умение рассказывать о последовательности выполнения лепных поделок;</w:t>
            </w:r>
          </w:p>
          <w:p w:rsidR="00B606AF" w:rsidRDefault="009817C0" w:rsidP="00387689">
            <w:pPr>
              <w:pStyle w:val="20"/>
              <w:framePr w:w="10387" w:wrap="notBeside" w:vAnchor="text" w:hAnchor="text" w:xAlign="center" w:y="-2"/>
              <w:numPr>
                <w:ilvl w:val="0"/>
                <w:numId w:val="135"/>
              </w:numPr>
              <w:shd w:val="clear" w:color="auto" w:fill="auto"/>
              <w:tabs>
                <w:tab w:val="left" w:pos="144"/>
              </w:tabs>
              <w:spacing w:before="0" w:after="0" w:line="274" w:lineRule="exact"/>
              <w:ind w:firstLine="0"/>
              <w:jc w:val="left"/>
            </w:pPr>
            <w:r>
              <w:t>формировать умения раскатывать пластилин (глину) круговыми и прямыми движениями между ладонями, передавать круглую и овальную формы предметов;</w:t>
            </w:r>
          </w:p>
          <w:p w:rsidR="00B606AF" w:rsidRDefault="009817C0" w:rsidP="00387689">
            <w:pPr>
              <w:pStyle w:val="20"/>
              <w:framePr w:w="10387" w:wrap="notBeside" w:vAnchor="text" w:hAnchor="text" w:xAlign="center" w:y="-2"/>
              <w:numPr>
                <w:ilvl w:val="0"/>
                <w:numId w:val="135"/>
              </w:numPr>
              <w:shd w:val="clear" w:color="auto" w:fill="auto"/>
              <w:tabs>
                <w:tab w:val="left" w:pos="144"/>
              </w:tabs>
              <w:spacing w:before="0" w:after="0" w:line="274" w:lineRule="exact"/>
              <w:ind w:firstLine="0"/>
              <w:jc w:val="left"/>
            </w:pPr>
            <w:r>
              <w:t>формировать способы обследования предметов перед лепкой (ощупывание);</w:t>
            </w:r>
          </w:p>
          <w:p w:rsidR="00B606AF" w:rsidRDefault="009817C0" w:rsidP="00387689">
            <w:pPr>
              <w:pStyle w:val="20"/>
              <w:framePr w:w="10387" w:wrap="notBeside" w:vAnchor="text" w:hAnchor="text" w:xAlign="center" w:y="-2"/>
              <w:numPr>
                <w:ilvl w:val="0"/>
                <w:numId w:val="135"/>
              </w:numPr>
              <w:shd w:val="clear" w:color="auto" w:fill="auto"/>
              <w:tabs>
                <w:tab w:val="left" w:pos="139"/>
              </w:tabs>
              <w:spacing w:before="0" w:after="0" w:line="274" w:lineRule="exact"/>
              <w:ind w:firstLine="0"/>
              <w:jc w:val="left"/>
            </w:pPr>
            <w:r>
              <w:t xml:space="preserve">учить использовать при лепке различные приемы: вдавливание, сплющивание, </w:t>
            </w:r>
            <w:proofErr w:type="spellStart"/>
            <w:r>
              <w:t>прищипывание</w:t>
            </w:r>
            <w:proofErr w:type="spellEnd"/>
            <w:r>
              <w:t>;</w:t>
            </w:r>
          </w:p>
          <w:p w:rsidR="00B606AF" w:rsidRDefault="009817C0" w:rsidP="00387689">
            <w:pPr>
              <w:pStyle w:val="20"/>
              <w:framePr w:w="10387" w:wrap="notBeside" w:vAnchor="text" w:hAnchor="text" w:xAlign="center" w:y="-2"/>
              <w:numPr>
                <w:ilvl w:val="0"/>
                <w:numId w:val="135"/>
              </w:numPr>
              <w:shd w:val="clear" w:color="auto" w:fill="auto"/>
              <w:tabs>
                <w:tab w:val="left" w:pos="139"/>
              </w:tabs>
              <w:spacing w:before="0" w:after="0" w:line="274" w:lineRule="exact"/>
              <w:ind w:firstLine="0"/>
              <w:jc w:val="left"/>
            </w:pPr>
            <w:r>
              <w:t>учить лепить предметы из двух частей, соединяя части между собой (по подражанию, образцу, слову).</w:t>
            </w:r>
          </w:p>
        </w:tc>
        <w:tc>
          <w:tcPr>
            <w:tcW w:w="4026" w:type="dxa"/>
            <w:tcBorders>
              <w:top w:val="single" w:sz="4" w:space="0" w:color="auto"/>
              <w:left w:val="single" w:sz="4" w:space="0" w:color="auto"/>
              <w:right w:val="single" w:sz="4" w:space="0" w:color="auto"/>
            </w:tcBorders>
            <w:shd w:val="clear" w:color="auto" w:fill="FFFFFF"/>
          </w:tcPr>
          <w:p w:rsidR="00B606AF" w:rsidRDefault="009817C0" w:rsidP="00387689">
            <w:pPr>
              <w:pStyle w:val="20"/>
              <w:framePr w:w="10387" w:wrap="notBeside" w:vAnchor="text" w:hAnchor="text" w:xAlign="center" w:y="-2"/>
              <w:shd w:val="clear" w:color="auto" w:fill="auto"/>
              <w:spacing w:before="0" w:after="0" w:line="283" w:lineRule="exact"/>
              <w:ind w:firstLine="0"/>
              <w:jc w:val="left"/>
            </w:pPr>
            <w:r>
              <w:t>фрукты, пирамидка из шаров);</w:t>
            </w:r>
          </w:p>
          <w:p w:rsidR="00B606AF" w:rsidRDefault="009817C0" w:rsidP="00387689">
            <w:pPr>
              <w:pStyle w:val="20"/>
              <w:framePr w:w="10387" w:wrap="notBeside" w:vAnchor="text" w:hAnchor="text" w:xAlign="center" w:y="-2"/>
              <w:numPr>
                <w:ilvl w:val="0"/>
                <w:numId w:val="136"/>
              </w:numPr>
              <w:shd w:val="clear" w:color="auto" w:fill="auto"/>
              <w:tabs>
                <w:tab w:val="left" w:pos="202"/>
              </w:tabs>
              <w:spacing w:before="0" w:after="0" w:line="283" w:lineRule="exact"/>
              <w:ind w:firstLine="0"/>
              <w:jc w:val="left"/>
            </w:pPr>
            <w:r>
              <w:t>давать оценку результатам своей работы по наводящим вопросам взрослого, сравнивая ее с образцом, при этом пользоваться словами верно, неверно, такой, не такой;</w:t>
            </w:r>
          </w:p>
          <w:p w:rsidR="00B606AF" w:rsidRDefault="009817C0" w:rsidP="00387689">
            <w:pPr>
              <w:pStyle w:val="20"/>
              <w:framePr w:w="10387" w:wrap="notBeside" w:vAnchor="text" w:hAnchor="text" w:xAlign="center" w:y="-2"/>
              <w:numPr>
                <w:ilvl w:val="0"/>
                <w:numId w:val="136"/>
              </w:numPr>
              <w:shd w:val="clear" w:color="auto" w:fill="auto"/>
              <w:tabs>
                <w:tab w:val="left" w:pos="197"/>
              </w:tabs>
              <w:spacing w:before="0" w:after="0" w:line="283" w:lineRule="exact"/>
              <w:ind w:firstLine="0"/>
              <w:jc w:val="left"/>
            </w:pPr>
            <w:r>
              <w:t>обыгрывать лепные поделки в свободной деятельности.</w:t>
            </w:r>
          </w:p>
        </w:tc>
      </w:tr>
      <w:tr w:rsidR="00B606AF" w:rsidTr="00387689">
        <w:trPr>
          <w:trHeight w:hRule="exact" w:val="4987"/>
          <w:jc w:val="center"/>
        </w:trPr>
        <w:tc>
          <w:tcPr>
            <w:tcW w:w="2698" w:type="dxa"/>
            <w:tcBorders>
              <w:top w:val="single" w:sz="4" w:space="0" w:color="auto"/>
              <w:left w:val="single" w:sz="4" w:space="0" w:color="auto"/>
              <w:bottom w:val="single" w:sz="4" w:space="0" w:color="auto"/>
            </w:tcBorders>
            <w:shd w:val="clear" w:color="auto" w:fill="FFFFFF"/>
          </w:tcPr>
          <w:p w:rsidR="00CC0CD2" w:rsidRDefault="00CC0CD2" w:rsidP="00387689">
            <w:pPr>
              <w:pStyle w:val="20"/>
              <w:framePr w:w="10387" w:wrap="notBeside" w:vAnchor="text" w:hAnchor="text" w:xAlign="center" w:y="-2"/>
              <w:shd w:val="clear" w:color="auto" w:fill="auto"/>
              <w:spacing w:before="0" w:after="0" w:line="240" w:lineRule="exact"/>
              <w:ind w:firstLine="0"/>
              <w:jc w:val="center"/>
              <w:rPr>
                <w:i/>
              </w:rPr>
            </w:pPr>
          </w:p>
          <w:p w:rsidR="00B606AF" w:rsidRPr="00EF6BB6" w:rsidRDefault="009817C0" w:rsidP="00387689">
            <w:pPr>
              <w:pStyle w:val="20"/>
              <w:framePr w:w="10387" w:wrap="notBeside" w:vAnchor="text" w:hAnchor="text" w:xAlign="center" w:y="-2"/>
              <w:shd w:val="clear" w:color="auto" w:fill="auto"/>
              <w:spacing w:before="0" w:after="0" w:line="240" w:lineRule="exact"/>
              <w:ind w:firstLine="0"/>
              <w:jc w:val="center"/>
              <w:rPr>
                <w:i/>
              </w:rPr>
            </w:pPr>
            <w:r w:rsidRPr="00EF6BB6">
              <w:rPr>
                <w:i/>
              </w:rPr>
              <w:t xml:space="preserve">- </w:t>
            </w:r>
            <w:r w:rsidRPr="00EF6BB6">
              <w:rPr>
                <w:rStyle w:val="25"/>
                <w:i w:val="0"/>
              </w:rPr>
              <w:t>аппликация</w:t>
            </w:r>
          </w:p>
        </w:tc>
        <w:tc>
          <w:tcPr>
            <w:tcW w:w="3547" w:type="dxa"/>
            <w:tcBorders>
              <w:top w:val="single" w:sz="4" w:space="0" w:color="auto"/>
              <w:left w:val="single" w:sz="4" w:space="0" w:color="auto"/>
              <w:bottom w:val="single" w:sz="4" w:space="0" w:color="auto"/>
            </w:tcBorders>
            <w:shd w:val="clear" w:color="auto" w:fill="FFFFFF"/>
            <w:vAlign w:val="bottom"/>
          </w:tcPr>
          <w:p w:rsidR="00B606AF" w:rsidRDefault="009817C0" w:rsidP="00387689">
            <w:pPr>
              <w:pStyle w:val="20"/>
              <w:framePr w:w="10387" w:wrap="notBeside" w:vAnchor="text" w:hAnchor="text" w:xAlign="center" w:y="-2"/>
              <w:numPr>
                <w:ilvl w:val="0"/>
                <w:numId w:val="137"/>
              </w:numPr>
              <w:shd w:val="clear" w:color="auto" w:fill="auto"/>
              <w:tabs>
                <w:tab w:val="left" w:pos="139"/>
              </w:tabs>
              <w:spacing w:before="0" w:after="0" w:line="274" w:lineRule="exact"/>
              <w:ind w:firstLine="0"/>
              <w:jc w:val="left"/>
            </w:pPr>
            <w:r>
              <w:t>продолжать формировать положительное отношение к выполнению аппликации;</w:t>
            </w:r>
          </w:p>
          <w:p w:rsidR="00B606AF" w:rsidRDefault="009817C0" w:rsidP="00387689">
            <w:pPr>
              <w:pStyle w:val="20"/>
              <w:framePr w:w="10387" w:wrap="notBeside" w:vAnchor="text" w:hAnchor="text" w:xAlign="center" w:y="-2"/>
              <w:numPr>
                <w:ilvl w:val="0"/>
                <w:numId w:val="137"/>
              </w:numPr>
              <w:shd w:val="clear" w:color="auto" w:fill="auto"/>
              <w:tabs>
                <w:tab w:val="left" w:pos="134"/>
              </w:tabs>
              <w:spacing w:before="0" w:after="0" w:line="274" w:lineRule="exact"/>
              <w:ind w:firstLine="0"/>
              <w:jc w:val="left"/>
            </w:pPr>
            <w:r>
              <w:t>учить выполнять аппликацию по образцу, наклеивая предметы разной формы, величины и цвета, называть внешние признаки предметов;</w:t>
            </w:r>
          </w:p>
          <w:p w:rsidR="00B606AF" w:rsidRDefault="009817C0" w:rsidP="00387689">
            <w:pPr>
              <w:pStyle w:val="20"/>
              <w:framePr w:w="10387" w:wrap="notBeside" w:vAnchor="text" w:hAnchor="text" w:xAlign="center" w:y="-2"/>
              <w:numPr>
                <w:ilvl w:val="0"/>
                <w:numId w:val="137"/>
              </w:numPr>
              <w:shd w:val="clear" w:color="auto" w:fill="auto"/>
              <w:tabs>
                <w:tab w:val="left" w:pos="139"/>
              </w:tabs>
              <w:spacing w:before="0" w:after="0" w:line="274" w:lineRule="exact"/>
              <w:ind w:firstLine="0"/>
              <w:jc w:val="left"/>
            </w:pPr>
            <w:r>
              <w:t>учить ориентироваться на листе бумаги: вверху, внизу;</w:t>
            </w:r>
          </w:p>
          <w:p w:rsidR="00B606AF" w:rsidRDefault="009817C0" w:rsidP="00387689">
            <w:pPr>
              <w:pStyle w:val="20"/>
              <w:framePr w:w="10387" w:wrap="notBeside" w:vAnchor="text" w:hAnchor="text" w:xAlign="center" w:y="-2"/>
              <w:numPr>
                <w:ilvl w:val="0"/>
                <w:numId w:val="137"/>
              </w:numPr>
              <w:shd w:val="clear" w:color="auto" w:fill="auto"/>
              <w:tabs>
                <w:tab w:val="left" w:pos="144"/>
              </w:tabs>
              <w:spacing w:before="0" w:after="0" w:line="274" w:lineRule="exact"/>
              <w:ind w:firstLine="0"/>
              <w:jc w:val="left"/>
            </w:pPr>
            <w:r>
              <w:t xml:space="preserve">подготавливать к выполнению сюжетных аппликаций через </w:t>
            </w:r>
            <w:proofErr w:type="spellStart"/>
            <w:r>
              <w:t>дорисовывание</w:t>
            </w:r>
            <w:proofErr w:type="spellEnd"/>
            <w:r>
              <w:t xml:space="preserve"> недостающих в сюжете элементов;</w:t>
            </w:r>
          </w:p>
          <w:p w:rsidR="00B606AF" w:rsidRDefault="009817C0" w:rsidP="00387689">
            <w:pPr>
              <w:pStyle w:val="20"/>
              <w:framePr w:w="10387" w:wrap="notBeside" w:vAnchor="text" w:hAnchor="text" w:xAlign="center" w:y="-2"/>
              <w:numPr>
                <w:ilvl w:val="0"/>
                <w:numId w:val="137"/>
              </w:numPr>
              <w:shd w:val="clear" w:color="auto" w:fill="auto"/>
              <w:tabs>
                <w:tab w:val="left" w:pos="134"/>
              </w:tabs>
              <w:spacing w:before="0" w:after="0" w:line="274" w:lineRule="exact"/>
              <w:ind w:firstLine="0"/>
              <w:jc w:val="left"/>
            </w:pPr>
            <w:r>
              <w:t>учить выполнять сюжетную аппликацию по показу и образцу;</w:t>
            </w:r>
          </w:p>
          <w:p w:rsidR="00B606AF" w:rsidRDefault="009817C0" w:rsidP="00387689">
            <w:pPr>
              <w:pStyle w:val="20"/>
              <w:framePr w:w="10387" w:wrap="notBeside" w:vAnchor="text" w:hAnchor="text" w:xAlign="center" w:y="-2"/>
              <w:numPr>
                <w:ilvl w:val="0"/>
                <w:numId w:val="137"/>
              </w:numPr>
              <w:shd w:val="clear" w:color="auto" w:fill="auto"/>
              <w:tabs>
                <w:tab w:val="left" w:pos="139"/>
              </w:tabs>
              <w:spacing w:before="0" w:after="0" w:line="274" w:lineRule="exact"/>
              <w:ind w:firstLine="0"/>
              <w:jc w:val="both"/>
            </w:pPr>
            <w:r>
              <w:t>воспитывать оценочное</w:t>
            </w:r>
          </w:p>
        </w:tc>
        <w:tc>
          <w:tcPr>
            <w:tcW w:w="4026"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rsidP="00387689">
            <w:pPr>
              <w:pStyle w:val="20"/>
              <w:framePr w:w="10387" w:wrap="notBeside" w:vAnchor="text" w:hAnchor="text" w:xAlign="center" w:y="-2"/>
              <w:numPr>
                <w:ilvl w:val="0"/>
                <w:numId w:val="138"/>
              </w:numPr>
              <w:shd w:val="clear" w:color="auto" w:fill="auto"/>
              <w:tabs>
                <w:tab w:val="left" w:pos="139"/>
              </w:tabs>
              <w:spacing w:before="0" w:after="0" w:line="283" w:lineRule="exact"/>
              <w:ind w:firstLine="0"/>
              <w:jc w:val="left"/>
            </w:pPr>
            <w:r>
              <w:t>наклеивать предмет по образцу, соотносить его с реальным объектом (фрукты или овощи);</w:t>
            </w:r>
          </w:p>
          <w:p w:rsidR="00B606AF" w:rsidRDefault="009817C0" w:rsidP="00387689">
            <w:pPr>
              <w:pStyle w:val="20"/>
              <w:framePr w:w="10387" w:wrap="notBeside" w:vAnchor="text" w:hAnchor="text" w:xAlign="center" w:y="-2"/>
              <w:numPr>
                <w:ilvl w:val="0"/>
                <w:numId w:val="138"/>
              </w:numPr>
              <w:shd w:val="clear" w:color="auto" w:fill="auto"/>
              <w:tabs>
                <w:tab w:val="left" w:pos="139"/>
              </w:tabs>
              <w:spacing w:before="0" w:after="0" w:line="283" w:lineRule="exact"/>
              <w:ind w:firstLine="0"/>
              <w:jc w:val="left"/>
            </w:pPr>
            <w:r>
              <w:t>наклеивать аппликацию на контурный силуэт изображенного предмета;</w:t>
            </w:r>
          </w:p>
          <w:p w:rsidR="00B606AF" w:rsidRDefault="009817C0" w:rsidP="00387689">
            <w:pPr>
              <w:pStyle w:val="20"/>
              <w:framePr w:w="10387" w:wrap="notBeside" w:vAnchor="text" w:hAnchor="text" w:xAlign="center" w:y="-2"/>
              <w:numPr>
                <w:ilvl w:val="0"/>
                <w:numId w:val="138"/>
              </w:numPr>
              <w:shd w:val="clear" w:color="auto" w:fill="auto"/>
              <w:tabs>
                <w:tab w:val="left" w:pos="139"/>
              </w:tabs>
              <w:spacing w:before="0" w:after="0" w:line="283" w:lineRule="exact"/>
              <w:ind w:firstLine="0"/>
              <w:jc w:val="left"/>
            </w:pPr>
            <w:r>
              <w:t>составлять и наклеивать по образцу предмет из двух частей, называть его;</w:t>
            </w:r>
          </w:p>
          <w:p w:rsidR="00B606AF" w:rsidRDefault="009817C0" w:rsidP="00387689">
            <w:pPr>
              <w:pStyle w:val="20"/>
              <w:framePr w:w="10387" w:wrap="notBeside" w:vAnchor="text" w:hAnchor="text" w:xAlign="center" w:y="-2"/>
              <w:numPr>
                <w:ilvl w:val="0"/>
                <w:numId w:val="138"/>
              </w:numPr>
              <w:shd w:val="clear" w:color="auto" w:fill="auto"/>
              <w:tabs>
                <w:tab w:val="left" w:pos="206"/>
              </w:tabs>
              <w:spacing w:before="0" w:after="0" w:line="283" w:lineRule="exact"/>
              <w:ind w:firstLine="0"/>
              <w:jc w:val="left"/>
            </w:pPr>
            <w:r>
              <w:t>по наводящим вопросам давать оценку результатам своей работы, сравнивая ее с образцом, пользуясь словами верно, неверно, такой, не такой.</w:t>
            </w:r>
          </w:p>
        </w:tc>
      </w:tr>
    </w:tbl>
    <w:p w:rsidR="00B606AF" w:rsidRDefault="00B606AF" w:rsidP="00387689">
      <w:pPr>
        <w:framePr w:w="10387" w:wrap="notBeside" w:vAnchor="text" w:hAnchor="text" w:xAlign="center" w:y="-2"/>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402"/>
      </w:tblGrid>
      <w:tr w:rsidR="00B606AF">
        <w:trPr>
          <w:trHeight w:hRule="exact" w:val="1944"/>
          <w:jc w:val="center"/>
        </w:trPr>
        <w:tc>
          <w:tcPr>
            <w:tcW w:w="2698"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547"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74" w:lineRule="exact"/>
              <w:ind w:firstLine="0"/>
              <w:jc w:val="left"/>
            </w:pPr>
            <w:r>
              <w:t>отношение к своим работам и работам сверстников;</w:t>
            </w:r>
          </w:p>
          <w:p w:rsidR="00B606AF" w:rsidRDefault="009817C0">
            <w:pPr>
              <w:pStyle w:val="20"/>
              <w:framePr w:w="10646" w:wrap="notBeside" w:vAnchor="text" w:hAnchor="text" w:xAlign="center" w:y="1"/>
              <w:shd w:val="clear" w:color="auto" w:fill="auto"/>
              <w:spacing w:before="0" w:after="0" w:line="274" w:lineRule="exact"/>
              <w:ind w:firstLine="0"/>
              <w:jc w:val="left"/>
            </w:pPr>
            <w:r>
              <w:t>- закреплять умение называть аппликацию, формировать умение рассказывать о последовательности выполнения работы.</w:t>
            </w:r>
          </w:p>
        </w:tc>
        <w:tc>
          <w:tcPr>
            <w:tcW w:w="4402" w:type="dxa"/>
            <w:tcBorders>
              <w:top w:val="single" w:sz="4" w:space="0" w:color="auto"/>
              <w:left w:val="single" w:sz="4" w:space="0" w:color="auto"/>
              <w:right w:val="single" w:sz="4" w:space="0" w:color="auto"/>
            </w:tcBorders>
            <w:shd w:val="clear" w:color="auto" w:fill="FFFFFF"/>
          </w:tcPr>
          <w:p w:rsidR="00B606AF" w:rsidRDefault="00B606AF">
            <w:pPr>
              <w:framePr w:w="10646" w:wrap="notBeside" w:vAnchor="text" w:hAnchor="text" w:xAlign="center" w:y="1"/>
              <w:rPr>
                <w:sz w:val="10"/>
                <w:szCs w:val="10"/>
              </w:rPr>
            </w:pPr>
          </w:p>
        </w:tc>
      </w:tr>
      <w:tr w:rsidR="00B606AF">
        <w:trPr>
          <w:trHeight w:hRule="exact" w:val="8842"/>
          <w:jc w:val="center"/>
        </w:trPr>
        <w:tc>
          <w:tcPr>
            <w:tcW w:w="2698" w:type="dxa"/>
            <w:tcBorders>
              <w:top w:val="single" w:sz="4" w:space="0" w:color="auto"/>
              <w:left w:val="single" w:sz="4" w:space="0" w:color="auto"/>
            </w:tcBorders>
            <w:shd w:val="clear" w:color="auto" w:fill="FFFFFF"/>
          </w:tcPr>
          <w:p w:rsidR="00CC0CD2" w:rsidRDefault="00CC0CD2" w:rsidP="00CC0CD2">
            <w:pPr>
              <w:pStyle w:val="20"/>
              <w:framePr w:w="10646" w:wrap="notBeside" w:vAnchor="text" w:hAnchor="text" w:xAlign="center" w:y="1"/>
              <w:shd w:val="clear" w:color="auto" w:fill="auto"/>
              <w:spacing w:before="0" w:after="0" w:line="240" w:lineRule="exact"/>
              <w:ind w:firstLine="0"/>
              <w:jc w:val="center"/>
              <w:rPr>
                <w:i/>
              </w:rPr>
            </w:pPr>
          </w:p>
          <w:p w:rsidR="00CC0CD2" w:rsidRDefault="00CC0CD2" w:rsidP="00CC0CD2">
            <w:pPr>
              <w:pStyle w:val="20"/>
              <w:framePr w:w="10646" w:wrap="notBeside" w:vAnchor="text" w:hAnchor="text" w:xAlign="center" w:y="1"/>
              <w:shd w:val="clear" w:color="auto" w:fill="auto"/>
              <w:spacing w:before="0" w:after="0" w:line="240" w:lineRule="exact"/>
              <w:ind w:firstLine="0"/>
              <w:jc w:val="center"/>
              <w:rPr>
                <w:i/>
              </w:rPr>
            </w:pPr>
          </w:p>
          <w:p w:rsidR="00B606AF" w:rsidRPr="00EF6BB6" w:rsidRDefault="009817C0" w:rsidP="00CC0CD2">
            <w:pPr>
              <w:pStyle w:val="20"/>
              <w:framePr w:w="10646" w:wrap="notBeside" w:vAnchor="text" w:hAnchor="text" w:xAlign="center" w:y="1"/>
              <w:shd w:val="clear" w:color="auto" w:fill="auto"/>
              <w:spacing w:before="0" w:after="0" w:line="240" w:lineRule="exact"/>
              <w:ind w:firstLine="0"/>
              <w:jc w:val="center"/>
              <w:rPr>
                <w:i/>
              </w:rPr>
            </w:pPr>
            <w:r w:rsidRPr="00EF6BB6">
              <w:rPr>
                <w:i/>
              </w:rPr>
              <w:t xml:space="preserve">- </w:t>
            </w:r>
            <w:r w:rsidRPr="00EF6BB6">
              <w:rPr>
                <w:rStyle w:val="25"/>
                <w:i w:val="0"/>
              </w:rPr>
              <w:t>рисование</w:t>
            </w:r>
          </w:p>
        </w:tc>
        <w:tc>
          <w:tcPr>
            <w:tcW w:w="3547"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numPr>
                <w:ilvl w:val="0"/>
                <w:numId w:val="139"/>
              </w:numPr>
              <w:shd w:val="clear" w:color="auto" w:fill="auto"/>
              <w:tabs>
                <w:tab w:val="left" w:pos="144"/>
              </w:tabs>
              <w:spacing w:before="0" w:after="0" w:line="274" w:lineRule="exact"/>
              <w:ind w:firstLine="0"/>
              <w:jc w:val="left"/>
            </w:pPr>
            <w:r>
              <w:t>формировать интерес к изобразительной деятельности, использовать при рисовании различные средства;</w:t>
            </w:r>
          </w:p>
          <w:p w:rsidR="00B606AF" w:rsidRDefault="009817C0">
            <w:pPr>
              <w:pStyle w:val="20"/>
              <w:framePr w:w="10646" w:wrap="notBeside" w:vAnchor="text" w:hAnchor="text" w:xAlign="center" w:y="1"/>
              <w:numPr>
                <w:ilvl w:val="0"/>
                <w:numId w:val="139"/>
              </w:numPr>
              <w:shd w:val="clear" w:color="auto" w:fill="auto"/>
              <w:tabs>
                <w:tab w:val="left" w:pos="134"/>
              </w:tabs>
              <w:spacing w:before="0" w:after="0" w:line="274" w:lineRule="exact"/>
              <w:ind w:firstLine="0"/>
              <w:jc w:val="left"/>
            </w:pPr>
            <w:r>
              <w:t>учить передавать в рисунках внешние признаки предметов (форма - круглый, овальный; величина - большой, маленький; цвет -красный, синий, зеленый, желтый);</w:t>
            </w:r>
          </w:p>
          <w:p w:rsidR="00B606AF" w:rsidRDefault="009817C0">
            <w:pPr>
              <w:pStyle w:val="20"/>
              <w:framePr w:w="10646" w:wrap="notBeside" w:vAnchor="text" w:hAnchor="text" w:xAlign="center" w:y="1"/>
              <w:numPr>
                <w:ilvl w:val="0"/>
                <w:numId w:val="139"/>
              </w:numPr>
              <w:shd w:val="clear" w:color="auto" w:fill="auto"/>
              <w:tabs>
                <w:tab w:val="left" w:pos="139"/>
              </w:tabs>
              <w:spacing w:before="0" w:after="0" w:line="274" w:lineRule="exact"/>
              <w:ind w:firstLine="0"/>
              <w:jc w:val="left"/>
            </w:pPr>
            <w:r>
              <w:t>учить ориентироваться на листе бумаги: вверху, внизу;</w:t>
            </w:r>
          </w:p>
          <w:p w:rsidR="00B606AF" w:rsidRDefault="009817C0">
            <w:pPr>
              <w:pStyle w:val="20"/>
              <w:framePr w:w="10646" w:wrap="notBeside" w:vAnchor="text" w:hAnchor="text" w:xAlign="center" w:y="1"/>
              <w:numPr>
                <w:ilvl w:val="0"/>
                <w:numId w:val="139"/>
              </w:numPr>
              <w:shd w:val="clear" w:color="auto" w:fill="auto"/>
              <w:tabs>
                <w:tab w:val="left" w:pos="139"/>
              </w:tabs>
              <w:spacing w:before="0" w:after="0" w:line="274" w:lineRule="exact"/>
              <w:ind w:firstLine="0"/>
              <w:jc w:val="left"/>
            </w:pPr>
            <w:r>
              <w:t>подготавливать к выполнению сюжетных рисунков;</w:t>
            </w:r>
          </w:p>
          <w:p w:rsidR="00B606AF" w:rsidRDefault="009817C0">
            <w:pPr>
              <w:pStyle w:val="20"/>
              <w:framePr w:w="10646" w:wrap="notBeside" w:vAnchor="text" w:hAnchor="text" w:xAlign="center" w:y="1"/>
              <w:numPr>
                <w:ilvl w:val="0"/>
                <w:numId w:val="139"/>
              </w:numPr>
              <w:shd w:val="clear" w:color="auto" w:fill="auto"/>
              <w:tabs>
                <w:tab w:val="left" w:pos="134"/>
              </w:tabs>
              <w:spacing w:before="0" w:after="0" w:line="274" w:lineRule="exact"/>
              <w:ind w:firstLine="0"/>
              <w:jc w:val="left"/>
            </w:pPr>
            <w:r>
              <w:t>учить участвовать в коллективном рисовании;</w:t>
            </w:r>
          </w:p>
          <w:p w:rsidR="00B606AF" w:rsidRDefault="009817C0">
            <w:pPr>
              <w:pStyle w:val="20"/>
              <w:framePr w:w="10646" w:wrap="notBeside" w:vAnchor="text" w:hAnchor="text" w:xAlign="center" w:y="1"/>
              <w:numPr>
                <w:ilvl w:val="0"/>
                <w:numId w:val="139"/>
              </w:numPr>
              <w:shd w:val="clear" w:color="auto" w:fill="auto"/>
              <w:tabs>
                <w:tab w:val="left" w:pos="144"/>
              </w:tabs>
              <w:spacing w:before="0" w:after="0" w:line="274" w:lineRule="exact"/>
              <w:ind w:firstLine="0"/>
              <w:jc w:val="left"/>
            </w:pPr>
            <w:r>
              <w:t>воспитывать оценочное отношение к своим работам и работам сверстников;</w:t>
            </w:r>
          </w:p>
          <w:p w:rsidR="00B606AF" w:rsidRDefault="009817C0">
            <w:pPr>
              <w:pStyle w:val="20"/>
              <w:framePr w:w="10646" w:wrap="notBeside" w:vAnchor="text" w:hAnchor="text" w:xAlign="center" w:y="1"/>
              <w:numPr>
                <w:ilvl w:val="0"/>
                <w:numId w:val="139"/>
              </w:numPr>
              <w:shd w:val="clear" w:color="auto" w:fill="auto"/>
              <w:tabs>
                <w:tab w:val="left" w:pos="130"/>
              </w:tabs>
              <w:spacing w:before="0" w:after="0" w:line="274" w:lineRule="exact"/>
              <w:ind w:firstLine="0"/>
              <w:jc w:val="left"/>
            </w:pPr>
            <w:r>
              <w:t>закреплять умение называть свои рисунки;</w:t>
            </w:r>
          </w:p>
          <w:p w:rsidR="00B606AF" w:rsidRDefault="009817C0">
            <w:pPr>
              <w:pStyle w:val="20"/>
              <w:framePr w:w="10646" w:wrap="notBeside" w:vAnchor="text" w:hAnchor="text" w:xAlign="center" w:y="1"/>
              <w:numPr>
                <w:ilvl w:val="0"/>
                <w:numId w:val="139"/>
              </w:numPr>
              <w:shd w:val="clear" w:color="auto" w:fill="auto"/>
              <w:tabs>
                <w:tab w:val="left" w:pos="144"/>
              </w:tabs>
              <w:spacing w:before="0" w:after="0" w:line="274" w:lineRule="exact"/>
              <w:ind w:firstLine="0"/>
              <w:jc w:val="left"/>
            </w:pPr>
            <w:r>
              <w:t>формировать умение рассказывать о последовательности выполнения работы;</w:t>
            </w:r>
          </w:p>
          <w:p w:rsidR="00B606AF" w:rsidRDefault="009817C0">
            <w:pPr>
              <w:pStyle w:val="20"/>
              <w:framePr w:w="10646" w:wrap="notBeside" w:vAnchor="text" w:hAnchor="text" w:xAlign="center" w:y="1"/>
              <w:numPr>
                <w:ilvl w:val="0"/>
                <w:numId w:val="139"/>
              </w:numPr>
              <w:shd w:val="clear" w:color="auto" w:fill="auto"/>
              <w:tabs>
                <w:tab w:val="left" w:pos="144"/>
              </w:tabs>
              <w:spacing w:before="0" w:after="0" w:line="274" w:lineRule="exact"/>
              <w:ind w:firstLine="0"/>
              <w:jc w:val="left"/>
            </w:pPr>
            <w:r>
              <w:t>создавать условия для формирования способов обследования предметов при рисовании (обведение по контуру);</w:t>
            </w:r>
          </w:p>
          <w:p w:rsidR="00B606AF" w:rsidRDefault="009817C0">
            <w:pPr>
              <w:pStyle w:val="20"/>
              <w:framePr w:w="10646" w:wrap="notBeside" w:vAnchor="text" w:hAnchor="text" w:xAlign="center" w:y="1"/>
              <w:numPr>
                <w:ilvl w:val="0"/>
                <w:numId w:val="139"/>
              </w:numPr>
              <w:shd w:val="clear" w:color="auto" w:fill="auto"/>
              <w:tabs>
                <w:tab w:val="left" w:pos="134"/>
              </w:tabs>
              <w:spacing w:before="0" w:after="0" w:line="274" w:lineRule="exact"/>
              <w:ind w:firstLine="0"/>
              <w:jc w:val="left"/>
            </w:pPr>
            <w:r>
              <w:t>учить сравнивать рисунок с натурой.</w:t>
            </w:r>
          </w:p>
        </w:tc>
        <w:tc>
          <w:tcPr>
            <w:tcW w:w="4402" w:type="dxa"/>
            <w:tcBorders>
              <w:top w:val="single" w:sz="4" w:space="0" w:color="auto"/>
              <w:left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40"/>
              </w:numPr>
              <w:shd w:val="clear" w:color="auto" w:fill="auto"/>
              <w:tabs>
                <w:tab w:val="left" w:pos="144"/>
              </w:tabs>
              <w:spacing w:before="0" w:after="0" w:line="283" w:lineRule="exact"/>
              <w:ind w:firstLine="0"/>
              <w:jc w:val="left"/>
            </w:pPr>
            <w:r>
              <w:t>проявлять интерес к изобразительной деятельности, передавать в рисунках круглую и овальную форму, разную величину предметов;</w:t>
            </w:r>
          </w:p>
          <w:p w:rsidR="00B606AF" w:rsidRDefault="009817C0">
            <w:pPr>
              <w:pStyle w:val="20"/>
              <w:framePr w:w="10646" w:wrap="notBeside" w:vAnchor="text" w:hAnchor="text" w:xAlign="center" w:y="1"/>
              <w:numPr>
                <w:ilvl w:val="0"/>
                <w:numId w:val="140"/>
              </w:numPr>
              <w:shd w:val="clear" w:color="auto" w:fill="auto"/>
              <w:tabs>
                <w:tab w:val="left" w:pos="197"/>
              </w:tabs>
              <w:spacing w:before="0" w:after="0" w:line="283" w:lineRule="exact"/>
              <w:ind w:firstLine="0"/>
              <w:jc w:val="left"/>
            </w:pPr>
            <w:r>
              <w:t>ориентироваться на листе бумаги: вверху, внизу;</w:t>
            </w:r>
          </w:p>
          <w:p w:rsidR="00387689" w:rsidRDefault="009817C0">
            <w:pPr>
              <w:pStyle w:val="20"/>
              <w:framePr w:w="10646" w:wrap="notBeside" w:vAnchor="text" w:hAnchor="text" w:xAlign="center" w:y="1"/>
              <w:numPr>
                <w:ilvl w:val="0"/>
                <w:numId w:val="140"/>
              </w:numPr>
              <w:shd w:val="clear" w:color="auto" w:fill="auto"/>
              <w:tabs>
                <w:tab w:val="left" w:pos="197"/>
              </w:tabs>
              <w:spacing w:before="0" w:after="0" w:line="283" w:lineRule="exact"/>
              <w:ind w:firstLine="0"/>
              <w:jc w:val="left"/>
            </w:pPr>
            <w:r>
              <w:t xml:space="preserve">давать оценку результатам своей </w:t>
            </w:r>
          </w:p>
          <w:p w:rsidR="00B606AF" w:rsidRDefault="009817C0">
            <w:pPr>
              <w:pStyle w:val="20"/>
              <w:framePr w:w="10646" w:wrap="notBeside" w:vAnchor="text" w:hAnchor="text" w:xAlign="center" w:y="1"/>
              <w:numPr>
                <w:ilvl w:val="0"/>
                <w:numId w:val="140"/>
              </w:numPr>
              <w:shd w:val="clear" w:color="auto" w:fill="auto"/>
              <w:tabs>
                <w:tab w:val="left" w:pos="197"/>
              </w:tabs>
              <w:spacing w:before="0" w:after="0" w:line="283" w:lineRule="exact"/>
              <w:ind w:firstLine="0"/>
              <w:jc w:val="left"/>
            </w:pPr>
            <w:r>
              <w:t>работы по наводящим вопросам взрослого, сравнивая ее с образцом;</w:t>
            </w:r>
          </w:p>
          <w:p w:rsidR="00B606AF" w:rsidRDefault="009817C0">
            <w:pPr>
              <w:pStyle w:val="20"/>
              <w:framePr w:w="10646" w:wrap="notBeside" w:vAnchor="text" w:hAnchor="text" w:xAlign="center" w:y="1"/>
              <w:numPr>
                <w:ilvl w:val="0"/>
                <w:numId w:val="140"/>
              </w:numPr>
              <w:shd w:val="clear" w:color="auto" w:fill="auto"/>
              <w:tabs>
                <w:tab w:val="left" w:pos="149"/>
              </w:tabs>
              <w:spacing w:before="0" w:after="0" w:line="283" w:lineRule="exact"/>
              <w:ind w:firstLine="0"/>
              <w:jc w:val="left"/>
            </w:pPr>
            <w:r>
              <w:t>пользоваться словами верно, неверно, такой, не такой.</w:t>
            </w:r>
          </w:p>
        </w:tc>
      </w:tr>
      <w:tr w:rsidR="00B606AF">
        <w:trPr>
          <w:trHeight w:hRule="exact" w:val="3058"/>
          <w:jc w:val="center"/>
        </w:trPr>
        <w:tc>
          <w:tcPr>
            <w:tcW w:w="2698" w:type="dxa"/>
            <w:tcBorders>
              <w:top w:val="single" w:sz="4" w:space="0" w:color="auto"/>
              <w:left w:val="single" w:sz="4" w:space="0" w:color="auto"/>
              <w:bottom w:val="single" w:sz="4" w:space="0" w:color="auto"/>
            </w:tcBorders>
            <w:shd w:val="clear" w:color="auto" w:fill="FFFFFF"/>
          </w:tcPr>
          <w:p w:rsidR="002B3669" w:rsidRDefault="002B3669">
            <w:pPr>
              <w:pStyle w:val="20"/>
              <w:framePr w:w="10646" w:wrap="notBeside" w:vAnchor="text" w:hAnchor="text" w:xAlign="center" w:y="1"/>
              <w:shd w:val="clear" w:color="auto" w:fill="auto"/>
              <w:spacing w:before="0" w:after="0" w:line="240" w:lineRule="exact"/>
              <w:ind w:firstLine="0"/>
              <w:jc w:val="left"/>
              <w:rPr>
                <w:rStyle w:val="25"/>
                <w:i w:val="0"/>
              </w:rPr>
            </w:pPr>
          </w:p>
          <w:p w:rsidR="00B606AF" w:rsidRPr="00EF6BB6" w:rsidRDefault="002B3669">
            <w:pPr>
              <w:pStyle w:val="20"/>
              <w:framePr w:w="10646" w:wrap="notBeside" w:vAnchor="text" w:hAnchor="text" w:xAlign="center" w:y="1"/>
              <w:shd w:val="clear" w:color="auto" w:fill="auto"/>
              <w:spacing w:before="0" w:after="0" w:line="240" w:lineRule="exact"/>
              <w:ind w:firstLine="0"/>
              <w:jc w:val="left"/>
              <w:rPr>
                <w:i/>
              </w:rPr>
            </w:pPr>
            <w:r>
              <w:rPr>
                <w:rStyle w:val="25"/>
                <w:i w:val="0"/>
              </w:rPr>
              <w:t xml:space="preserve">    </w:t>
            </w:r>
            <w:r w:rsidR="009817C0" w:rsidRPr="00EF6BB6">
              <w:rPr>
                <w:rStyle w:val="25"/>
                <w:i w:val="0"/>
              </w:rPr>
              <w:t>Конструирование</w:t>
            </w:r>
          </w:p>
        </w:tc>
        <w:tc>
          <w:tcPr>
            <w:tcW w:w="3547"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numPr>
                <w:ilvl w:val="0"/>
                <w:numId w:val="141"/>
              </w:numPr>
              <w:shd w:val="clear" w:color="auto" w:fill="auto"/>
              <w:tabs>
                <w:tab w:val="left" w:pos="139"/>
              </w:tabs>
              <w:spacing w:before="0" w:after="0" w:line="274" w:lineRule="exact"/>
              <w:ind w:firstLine="0"/>
              <w:jc w:val="left"/>
            </w:pPr>
            <w:r>
              <w:t>продолжать формировать интерес и потребность в конструктивной деятельности;</w:t>
            </w:r>
          </w:p>
          <w:p w:rsidR="00B606AF" w:rsidRDefault="009817C0">
            <w:pPr>
              <w:pStyle w:val="20"/>
              <w:framePr w:w="10646" w:wrap="notBeside" w:vAnchor="text" w:hAnchor="text" w:xAlign="center" w:y="1"/>
              <w:numPr>
                <w:ilvl w:val="0"/>
                <w:numId w:val="141"/>
              </w:numPr>
              <w:shd w:val="clear" w:color="auto" w:fill="auto"/>
              <w:tabs>
                <w:tab w:val="left" w:pos="134"/>
              </w:tabs>
              <w:spacing w:before="0" w:after="0" w:line="274" w:lineRule="exact"/>
              <w:ind w:firstLine="0"/>
              <w:jc w:val="left"/>
            </w:pPr>
            <w:r>
              <w:t>учить узнавать, называть и соотносить постройки с реально существующими объектами и их изображениями на картинках;</w:t>
            </w:r>
          </w:p>
          <w:p w:rsidR="00B606AF" w:rsidRDefault="009817C0">
            <w:pPr>
              <w:pStyle w:val="20"/>
              <w:framePr w:w="10646" w:wrap="notBeside" w:vAnchor="text" w:hAnchor="text" w:xAlign="center" w:y="1"/>
              <w:numPr>
                <w:ilvl w:val="0"/>
                <w:numId w:val="141"/>
              </w:numPr>
              <w:shd w:val="clear" w:color="auto" w:fill="auto"/>
              <w:tabs>
                <w:tab w:val="left" w:pos="134"/>
              </w:tabs>
              <w:spacing w:before="0" w:after="0" w:line="274" w:lineRule="exact"/>
              <w:ind w:firstLine="0"/>
              <w:jc w:val="left"/>
            </w:pPr>
            <w:r>
              <w:t>учить перед конструированием анализировать (с помощью</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42"/>
              </w:numPr>
              <w:shd w:val="clear" w:color="auto" w:fill="auto"/>
              <w:tabs>
                <w:tab w:val="left" w:pos="149"/>
              </w:tabs>
              <w:spacing w:before="0" w:after="0" w:line="283" w:lineRule="exact"/>
              <w:ind w:firstLine="0"/>
              <w:jc w:val="left"/>
            </w:pPr>
            <w:r>
              <w:t>создавать знакомые для них постройки, состоящие из трех-четырех элементов, из различного строительного материала по образцу, играть с ними;</w:t>
            </w:r>
          </w:p>
          <w:p w:rsidR="00B606AF" w:rsidRDefault="009817C0">
            <w:pPr>
              <w:pStyle w:val="20"/>
              <w:framePr w:w="10646" w:wrap="notBeside" w:vAnchor="text" w:hAnchor="text" w:xAlign="center" w:y="1"/>
              <w:numPr>
                <w:ilvl w:val="0"/>
                <w:numId w:val="142"/>
              </w:numPr>
              <w:shd w:val="clear" w:color="auto" w:fill="auto"/>
              <w:tabs>
                <w:tab w:val="left" w:pos="259"/>
              </w:tabs>
              <w:spacing w:before="0" w:after="0" w:line="283" w:lineRule="exact"/>
              <w:ind w:firstLine="0"/>
              <w:jc w:val="left"/>
            </w:pPr>
            <w:r>
              <w:t>называть основные детали, использованные при создании конструкций;</w:t>
            </w:r>
          </w:p>
          <w:p w:rsidR="00B606AF" w:rsidRDefault="009817C0">
            <w:pPr>
              <w:pStyle w:val="20"/>
              <w:framePr w:w="10646" w:wrap="notBeside" w:vAnchor="text" w:hAnchor="text" w:xAlign="center" w:y="1"/>
              <w:numPr>
                <w:ilvl w:val="0"/>
                <w:numId w:val="142"/>
              </w:numPr>
              <w:shd w:val="clear" w:color="auto" w:fill="auto"/>
              <w:tabs>
                <w:tab w:val="left" w:pos="197"/>
              </w:tabs>
              <w:spacing w:before="0" w:after="0" w:line="283" w:lineRule="exact"/>
              <w:ind w:firstLine="0"/>
              <w:jc w:val="left"/>
            </w:pPr>
            <w:r>
              <w:t>позитивно реагировать на участие в коллективном конструировании и игре с использованием построек;</w:t>
            </w:r>
          </w:p>
        </w:tc>
      </w:tr>
    </w:tbl>
    <w:p w:rsidR="00B606AF" w:rsidRDefault="00B606AF">
      <w:pPr>
        <w:framePr w:w="10646" w:wrap="notBeside" w:vAnchor="text" w:hAnchor="text" w:xAlign="center" w:y="1"/>
        <w:rPr>
          <w:sz w:val="2"/>
          <w:szCs w:val="2"/>
        </w:rPr>
      </w:pPr>
    </w:p>
    <w:p w:rsidR="00B606AF" w:rsidRDefault="00B606AF">
      <w:pPr>
        <w:rPr>
          <w:sz w:val="2"/>
          <w:szCs w:val="2"/>
        </w:rPr>
      </w:pPr>
    </w:p>
    <w:p w:rsidR="00B606AF" w:rsidRDefault="00B606AF">
      <w:pPr>
        <w:rPr>
          <w:sz w:val="2"/>
          <w:szCs w:val="2"/>
        </w:rPr>
        <w:sectPr w:rsidR="00B606AF">
          <w:pgSz w:w="11900" w:h="16840"/>
          <w:pgMar w:top="1121" w:right="276" w:bottom="1735" w:left="977" w:header="0" w:footer="3" w:gutter="0"/>
          <w:cols w:space="720"/>
          <w:noEndnote/>
          <w:docGrid w:linePitch="360"/>
        </w:sectPr>
      </w:pPr>
    </w:p>
    <w:p w:rsidR="00B606AF" w:rsidRDefault="009817C0" w:rsidP="00EF6BB6">
      <w:pPr>
        <w:pStyle w:val="20"/>
        <w:pBdr>
          <w:left w:val="single" w:sz="4" w:space="4" w:color="auto"/>
        </w:pBdr>
        <w:shd w:val="clear" w:color="auto" w:fill="auto"/>
        <w:spacing w:before="0" w:after="0" w:line="274" w:lineRule="exact"/>
        <w:ind w:firstLine="0"/>
        <w:jc w:val="left"/>
      </w:pPr>
      <w:r>
        <w:lastRenderedPageBreak/>
        <w:t>взрослого) объемные и плоскостные образцы построек;</w:t>
      </w:r>
    </w:p>
    <w:p w:rsidR="00B606AF" w:rsidRDefault="009817C0" w:rsidP="00EF6BB6">
      <w:pPr>
        <w:pStyle w:val="20"/>
        <w:numPr>
          <w:ilvl w:val="0"/>
          <w:numId w:val="143"/>
        </w:numPr>
        <w:pBdr>
          <w:left w:val="single" w:sz="4" w:space="4" w:color="auto"/>
        </w:pBdr>
        <w:shd w:val="clear" w:color="auto" w:fill="auto"/>
        <w:tabs>
          <w:tab w:val="left" w:pos="207"/>
        </w:tabs>
        <w:spacing w:before="0" w:after="0" w:line="274" w:lineRule="exact"/>
        <w:ind w:firstLine="0"/>
        <w:jc w:val="left"/>
      </w:pPr>
      <w:r>
        <w:t>учить строить простейшие конструкции по подражанию, показу, образцу и речевой инструкции, используя различный строительный материал для одной и той же конструкции;</w:t>
      </w:r>
    </w:p>
    <w:p w:rsidR="00B606AF" w:rsidRDefault="009817C0" w:rsidP="00EF6BB6">
      <w:pPr>
        <w:pStyle w:val="20"/>
        <w:numPr>
          <w:ilvl w:val="0"/>
          <w:numId w:val="143"/>
        </w:numPr>
        <w:pBdr>
          <w:left w:val="single" w:sz="4" w:space="4" w:color="auto"/>
        </w:pBdr>
        <w:shd w:val="clear" w:color="auto" w:fill="auto"/>
        <w:tabs>
          <w:tab w:val="left" w:pos="202"/>
        </w:tabs>
        <w:spacing w:before="0" w:after="0" w:line="274" w:lineRule="exact"/>
        <w:ind w:firstLine="0"/>
        <w:jc w:val="left"/>
      </w:pPr>
      <w:r>
        <w:t>учить сопоставлять готовую постройку с образцом, соотносить с реальными объектами, называть ее и отдельные ее части;</w:t>
      </w:r>
    </w:p>
    <w:p w:rsidR="00B606AF" w:rsidRDefault="009817C0" w:rsidP="00EF6BB6">
      <w:pPr>
        <w:pStyle w:val="20"/>
        <w:numPr>
          <w:ilvl w:val="0"/>
          <w:numId w:val="143"/>
        </w:numPr>
        <w:pBdr>
          <w:left w:val="single" w:sz="4" w:space="4" w:color="auto"/>
        </w:pBdr>
        <w:shd w:val="clear" w:color="auto" w:fill="auto"/>
        <w:tabs>
          <w:tab w:val="left" w:pos="207"/>
        </w:tabs>
        <w:spacing w:before="0" w:after="0" w:line="274" w:lineRule="exact"/>
        <w:ind w:firstLine="0"/>
        <w:jc w:val="left"/>
      </w:pPr>
      <w:r>
        <w:t>формировать умение создавать постройки из разных материалов, разнообразной внешней формы, с вариативным пространственным расположением частей;</w:t>
      </w:r>
    </w:p>
    <w:p w:rsidR="00B606AF" w:rsidRDefault="009817C0" w:rsidP="00EF6BB6">
      <w:pPr>
        <w:pStyle w:val="20"/>
        <w:numPr>
          <w:ilvl w:val="0"/>
          <w:numId w:val="143"/>
        </w:numPr>
        <w:pBdr>
          <w:left w:val="single" w:sz="4" w:space="4" w:color="auto"/>
        </w:pBdr>
        <w:shd w:val="clear" w:color="auto" w:fill="auto"/>
        <w:tabs>
          <w:tab w:val="left" w:pos="265"/>
        </w:tabs>
        <w:spacing w:before="0" w:after="0" w:line="274" w:lineRule="exact"/>
        <w:ind w:firstLine="0"/>
        <w:jc w:val="left"/>
      </w:pPr>
      <w:r>
        <w:t>учить рассказывать о последовательности выполнения действии;</w:t>
      </w:r>
    </w:p>
    <w:p w:rsidR="00B606AF" w:rsidRDefault="009817C0" w:rsidP="00EF6BB6">
      <w:pPr>
        <w:pStyle w:val="20"/>
        <w:numPr>
          <w:ilvl w:val="0"/>
          <w:numId w:val="143"/>
        </w:numPr>
        <w:pBdr>
          <w:left w:val="single" w:sz="4" w:space="4" w:color="auto"/>
        </w:pBdr>
        <w:shd w:val="clear" w:color="auto" w:fill="auto"/>
        <w:tabs>
          <w:tab w:val="left" w:pos="202"/>
        </w:tabs>
        <w:spacing w:before="0" w:after="0" w:line="274" w:lineRule="exact"/>
        <w:ind w:firstLine="0"/>
        <w:jc w:val="left"/>
      </w:pPr>
      <w:r>
        <w:t>формировать умение доводить начатую работу до конца;</w:t>
      </w:r>
    </w:p>
    <w:p w:rsidR="00B606AF" w:rsidRDefault="009817C0" w:rsidP="00EF6BB6">
      <w:pPr>
        <w:pStyle w:val="20"/>
        <w:numPr>
          <w:ilvl w:val="0"/>
          <w:numId w:val="143"/>
        </w:numPr>
        <w:pBdr>
          <w:left w:val="single" w:sz="4" w:space="4" w:color="auto"/>
        </w:pBdr>
        <w:shd w:val="clear" w:color="auto" w:fill="auto"/>
        <w:tabs>
          <w:tab w:val="left" w:pos="212"/>
        </w:tabs>
        <w:spacing w:before="0" w:after="0" w:line="274" w:lineRule="exact"/>
        <w:ind w:firstLine="0"/>
        <w:jc w:val="left"/>
      </w:pPr>
      <w:r>
        <w:t>знакомить с названием элементов строительных наборов;</w:t>
      </w:r>
    </w:p>
    <w:p w:rsidR="00B606AF" w:rsidRDefault="009817C0" w:rsidP="00EF6BB6">
      <w:pPr>
        <w:pStyle w:val="20"/>
        <w:numPr>
          <w:ilvl w:val="0"/>
          <w:numId w:val="143"/>
        </w:numPr>
        <w:pBdr>
          <w:left w:val="single" w:sz="4" w:space="4" w:color="auto"/>
        </w:pBdr>
        <w:shd w:val="clear" w:color="auto" w:fill="auto"/>
        <w:tabs>
          <w:tab w:val="left" w:pos="202"/>
        </w:tabs>
        <w:spacing w:before="0" w:after="0" w:line="274" w:lineRule="exact"/>
        <w:ind w:firstLine="0"/>
        <w:jc w:val="left"/>
      </w:pPr>
      <w:r>
        <w:t>учить воспринимать и передавать простейшие пространственные отношения между двумя объемными объектами;</w:t>
      </w:r>
    </w:p>
    <w:p w:rsidR="00B606AF" w:rsidRDefault="009817C0" w:rsidP="00EF6BB6">
      <w:pPr>
        <w:pStyle w:val="20"/>
        <w:numPr>
          <w:ilvl w:val="0"/>
          <w:numId w:val="143"/>
        </w:numPr>
        <w:pBdr>
          <w:left w:val="single" w:sz="4" w:space="4" w:color="auto"/>
        </w:pBdr>
        <w:shd w:val="clear" w:color="auto" w:fill="auto"/>
        <w:tabs>
          <w:tab w:val="left" w:pos="207"/>
        </w:tabs>
        <w:spacing w:before="0" w:after="0" w:line="274" w:lineRule="exact"/>
        <w:ind w:firstLine="0"/>
        <w:jc w:val="left"/>
      </w:pPr>
      <w:r>
        <w:t>формировать умения анализировать и передавать в постройках взаимное расположение частей предмета;</w:t>
      </w:r>
    </w:p>
    <w:p w:rsidR="00B606AF" w:rsidRDefault="009817C0" w:rsidP="00EF6BB6">
      <w:pPr>
        <w:pStyle w:val="20"/>
        <w:numPr>
          <w:ilvl w:val="0"/>
          <w:numId w:val="143"/>
        </w:numPr>
        <w:pBdr>
          <w:left w:val="single" w:sz="4" w:space="4" w:color="auto"/>
        </w:pBdr>
        <w:shd w:val="clear" w:color="auto" w:fill="auto"/>
        <w:tabs>
          <w:tab w:val="left" w:pos="207"/>
        </w:tabs>
        <w:spacing w:before="0" w:after="0" w:line="274" w:lineRule="exact"/>
        <w:ind w:firstLine="0"/>
        <w:jc w:val="left"/>
      </w:pPr>
      <w:r>
        <w:t>учить сравнивать детали детских строительных наборов и предметы по величине, форме, устанавливать пространственные отношения (такой - не такой; большой - маленький; длинный - короткий; наверху, внизу, на, под).</w:t>
      </w:r>
    </w:p>
    <w:p w:rsidR="00B606AF" w:rsidRPr="00EF6BB6" w:rsidRDefault="009817C0" w:rsidP="00EF6BB6">
      <w:pPr>
        <w:pStyle w:val="20"/>
        <w:numPr>
          <w:ilvl w:val="0"/>
          <w:numId w:val="143"/>
        </w:numPr>
        <w:pBdr>
          <w:left w:val="single" w:sz="4" w:space="4" w:color="auto"/>
        </w:pBdr>
        <w:shd w:val="clear" w:color="auto" w:fill="auto"/>
        <w:tabs>
          <w:tab w:val="left" w:pos="202"/>
        </w:tabs>
        <w:spacing w:before="0" w:after="0" w:line="274" w:lineRule="exact"/>
        <w:ind w:firstLine="0"/>
        <w:jc w:val="left"/>
        <w:rPr>
          <w:u w:val="single"/>
        </w:rPr>
      </w:pPr>
      <w:r>
        <w:t xml:space="preserve">воспитывать умение строить в </w:t>
      </w:r>
      <w:r w:rsidRPr="00EF6BB6">
        <w:rPr>
          <w:u w:val="single"/>
        </w:rPr>
        <w:t>коллективе сверстников.</w:t>
      </w:r>
      <w:r w:rsidR="00EF6BB6">
        <w:rPr>
          <w:u w:val="single"/>
        </w:rPr>
        <w:t>______</w:t>
      </w:r>
    </w:p>
    <w:p w:rsidR="00B606AF" w:rsidRDefault="009817C0"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r>
        <w:br w:type="column"/>
      </w:r>
      <w:r>
        <w:lastRenderedPageBreak/>
        <w:t>узнавать и называть знакомые постройки и конструкции;</w:t>
      </w:r>
    </w:p>
    <w:p w:rsidR="00EF6BB6" w:rsidRDefault="009817C0" w:rsidP="00EF6BB6">
      <w:pPr>
        <w:pStyle w:val="20"/>
        <w:numPr>
          <w:ilvl w:val="0"/>
          <w:numId w:val="143"/>
        </w:numPr>
        <w:pBdr>
          <w:left w:val="single" w:sz="4" w:space="4" w:color="auto"/>
          <w:right w:val="single" w:sz="4" w:space="4" w:color="auto"/>
        </w:pBdr>
        <w:shd w:val="clear" w:color="auto" w:fill="auto"/>
        <w:tabs>
          <w:tab w:val="left" w:pos="207"/>
        </w:tabs>
        <w:spacing w:before="0" w:after="0" w:line="283" w:lineRule="exact"/>
        <w:ind w:firstLine="0"/>
        <w:jc w:val="left"/>
      </w:pPr>
      <w:r>
        <w:t xml:space="preserve">передавать простейшие пространственные отношения </w:t>
      </w:r>
    </w:p>
    <w:p w:rsidR="00B606AF" w:rsidRDefault="009817C0" w:rsidP="00EF6BB6">
      <w:pPr>
        <w:pStyle w:val="20"/>
        <w:numPr>
          <w:ilvl w:val="0"/>
          <w:numId w:val="143"/>
        </w:numPr>
        <w:pBdr>
          <w:left w:val="single" w:sz="4" w:space="4" w:color="auto"/>
          <w:right w:val="single" w:sz="4" w:space="4" w:color="auto"/>
        </w:pBdr>
        <w:shd w:val="clear" w:color="auto" w:fill="auto"/>
        <w:tabs>
          <w:tab w:val="left" w:pos="207"/>
        </w:tabs>
        <w:spacing w:before="0" w:after="0" w:line="283" w:lineRule="exact"/>
        <w:ind w:firstLine="0"/>
        <w:jc w:val="left"/>
      </w:pPr>
      <w:r>
        <w:t>между двумя или несколькими объемными объектами;</w:t>
      </w:r>
    </w:p>
    <w:p w:rsidR="00B606AF" w:rsidRDefault="009817C0" w:rsidP="00EF6BB6">
      <w:pPr>
        <w:pStyle w:val="20"/>
        <w:numPr>
          <w:ilvl w:val="0"/>
          <w:numId w:val="143"/>
        </w:numPr>
        <w:pBdr>
          <w:left w:val="single" w:sz="4" w:space="4" w:color="auto"/>
          <w:right w:val="single" w:sz="4" w:space="4" w:color="auto"/>
        </w:pBdr>
        <w:shd w:val="clear" w:color="auto" w:fill="auto"/>
        <w:tabs>
          <w:tab w:val="left" w:pos="202"/>
        </w:tabs>
        <w:spacing w:before="0" w:after="0" w:line="283" w:lineRule="exact"/>
        <w:ind w:firstLine="0"/>
        <w:jc w:val="left"/>
      </w:pPr>
      <w:r>
        <w:t>отвечать на вопросы взрослого о процессе и результатах создания постройки.</w:t>
      </w: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right w:val="single" w:sz="4" w:space="4" w:color="auto"/>
        </w:pBdr>
        <w:shd w:val="clear" w:color="auto" w:fill="auto"/>
        <w:tabs>
          <w:tab w:val="left" w:pos="202"/>
        </w:tabs>
        <w:spacing w:before="0" w:after="0" w:line="283" w:lineRule="exact"/>
        <w:ind w:firstLine="0"/>
        <w:jc w:val="left"/>
        <w:sectPr w:rsidR="00EF6BB6">
          <w:pgSz w:w="11900" w:h="16840"/>
          <w:pgMar w:top="1210" w:right="743" w:bottom="1210" w:left="3756" w:header="0" w:footer="3" w:gutter="0"/>
          <w:cols w:num="2" w:sep="1" w:space="720" w:equalWidth="0">
            <w:col w:w="3370" w:space="182"/>
            <w:col w:w="3850"/>
          </w:cols>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402"/>
      </w:tblGrid>
      <w:tr w:rsidR="00B606AF">
        <w:trPr>
          <w:trHeight w:hRule="exact" w:val="566"/>
          <w:jc w:val="center"/>
        </w:trPr>
        <w:tc>
          <w:tcPr>
            <w:tcW w:w="2698" w:type="dxa"/>
            <w:tcBorders>
              <w:top w:val="single" w:sz="4" w:space="0" w:color="auto"/>
              <w:left w:val="single" w:sz="4" w:space="0" w:color="auto"/>
            </w:tcBorders>
            <w:shd w:val="clear" w:color="auto" w:fill="FFFFFF"/>
            <w:vAlign w:val="bottom"/>
          </w:tcPr>
          <w:p w:rsidR="00B606AF" w:rsidRPr="000A3531" w:rsidRDefault="009817C0">
            <w:pPr>
              <w:pStyle w:val="20"/>
              <w:framePr w:w="10646" w:wrap="notBeside" w:vAnchor="text" w:hAnchor="text" w:xAlign="center" w:y="1"/>
              <w:shd w:val="clear" w:color="auto" w:fill="auto"/>
              <w:spacing w:before="0" w:after="0" w:line="278" w:lineRule="exact"/>
              <w:ind w:firstLine="0"/>
              <w:jc w:val="left"/>
              <w:rPr>
                <w:i/>
              </w:rPr>
            </w:pPr>
            <w:r w:rsidRPr="000A3531">
              <w:rPr>
                <w:rStyle w:val="25"/>
                <w:i w:val="0"/>
              </w:rPr>
              <w:lastRenderedPageBreak/>
              <w:t>Трудовое воспит</w:t>
            </w:r>
            <w:r w:rsidR="002B3669">
              <w:rPr>
                <w:rStyle w:val="25"/>
                <w:i w:val="0"/>
              </w:rPr>
              <w:t>ание</w:t>
            </w:r>
            <w:r w:rsidRPr="000A3531">
              <w:rPr>
                <w:rStyle w:val="25"/>
                <w:i w:val="0"/>
              </w:rPr>
              <w:t>:</w:t>
            </w:r>
          </w:p>
        </w:tc>
        <w:tc>
          <w:tcPr>
            <w:tcW w:w="3547"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4402" w:type="dxa"/>
            <w:tcBorders>
              <w:top w:val="single" w:sz="4" w:space="0" w:color="auto"/>
              <w:left w:val="single" w:sz="4" w:space="0" w:color="auto"/>
              <w:right w:val="single" w:sz="4" w:space="0" w:color="auto"/>
            </w:tcBorders>
            <w:shd w:val="clear" w:color="auto" w:fill="FFFFFF"/>
          </w:tcPr>
          <w:p w:rsidR="00B606AF" w:rsidRDefault="00B606AF">
            <w:pPr>
              <w:framePr w:w="10646" w:wrap="notBeside" w:vAnchor="text" w:hAnchor="text" w:xAlign="center" w:y="1"/>
              <w:rPr>
                <w:sz w:val="10"/>
                <w:szCs w:val="10"/>
              </w:rPr>
            </w:pPr>
          </w:p>
        </w:tc>
      </w:tr>
      <w:tr w:rsidR="00B606AF">
        <w:trPr>
          <w:trHeight w:hRule="exact" w:val="13267"/>
          <w:jc w:val="center"/>
        </w:trPr>
        <w:tc>
          <w:tcPr>
            <w:tcW w:w="2698" w:type="dxa"/>
            <w:tcBorders>
              <w:top w:val="single" w:sz="4" w:space="0" w:color="auto"/>
              <w:left w:val="single" w:sz="4" w:space="0" w:color="auto"/>
              <w:bottom w:val="single" w:sz="4" w:space="0" w:color="auto"/>
            </w:tcBorders>
            <w:shd w:val="clear" w:color="auto" w:fill="FFFFFF"/>
          </w:tcPr>
          <w:p w:rsidR="002B3669" w:rsidRDefault="002B3669">
            <w:pPr>
              <w:pStyle w:val="20"/>
              <w:framePr w:w="10646" w:wrap="notBeside" w:vAnchor="text" w:hAnchor="text" w:xAlign="center" w:y="1"/>
              <w:shd w:val="clear" w:color="auto" w:fill="auto"/>
              <w:spacing w:before="0" w:after="0" w:line="274" w:lineRule="exact"/>
              <w:ind w:firstLine="0"/>
              <w:jc w:val="left"/>
              <w:rPr>
                <w:rStyle w:val="25"/>
                <w:i w:val="0"/>
              </w:rPr>
            </w:pPr>
          </w:p>
          <w:p w:rsidR="002B3669" w:rsidRDefault="009817C0" w:rsidP="002B3669">
            <w:pPr>
              <w:pStyle w:val="20"/>
              <w:framePr w:w="10646" w:wrap="notBeside" w:vAnchor="text" w:hAnchor="text" w:xAlign="center" w:y="1"/>
              <w:shd w:val="clear" w:color="auto" w:fill="auto"/>
              <w:spacing w:before="0" w:after="0" w:line="274" w:lineRule="exact"/>
              <w:ind w:firstLine="0"/>
              <w:jc w:val="center"/>
              <w:rPr>
                <w:rStyle w:val="25"/>
                <w:i w:val="0"/>
              </w:rPr>
            </w:pPr>
            <w:r w:rsidRPr="000A3531">
              <w:rPr>
                <w:rStyle w:val="25"/>
                <w:i w:val="0"/>
              </w:rPr>
              <w:t xml:space="preserve">- воспитание </w:t>
            </w:r>
            <w:proofErr w:type="spellStart"/>
            <w:r w:rsidRPr="000A3531">
              <w:rPr>
                <w:rStyle w:val="25"/>
                <w:i w:val="0"/>
              </w:rPr>
              <w:t>культурно</w:t>
            </w:r>
            <w:r w:rsidRPr="000A3531">
              <w:rPr>
                <w:rStyle w:val="25"/>
                <w:i w:val="0"/>
              </w:rPr>
              <w:softHyphen/>
              <w:t>гигиенических</w:t>
            </w:r>
            <w:proofErr w:type="spellEnd"/>
          </w:p>
          <w:p w:rsidR="00B606AF" w:rsidRPr="000A3531" w:rsidRDefault="009817C0" w:rsidP="002B3669">
            <w:pPr>
              <w:pStyle w:val="20"/>
              <w:framePr w:w="10646" w:wrap="notBeside" w:vAnchor="text" w:hAnchor="text" w:xAlign="center" w:y="1"/>
              <w:shd w:val="clear" w:color="auto" w:fill="auto"/>
              <w:spacing w:before="0" w:after="0" w:line="274" w:lineRule="exact"/>
              <w:ind w:firstLine="0"/>
              <w:jc w:val="center"/>
              <w:rPr>
                <w:i/>
              </w:rPr>
            </w:pPr>
            <w:r w:rsidRPr="000A3531">
              <w:rPr>
                <w:rStyle w:val="25"/>
                <w:i w:val="0"/>
              </w:rPr>
              <w:t xml:space="preserve"> навыков</w:t>
            </w:r>
          </w:p>
        </w:tc>
        <w:tc>
          <w:tcPr>
            <w:tcW w:w="3547"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numPr>
                <w:ilvl w:val="0"/>
                <w:numId w:val="144"/>
              </w:numPr>
              <w:shd w:val="clear" w:color="auto" w:fill="auto"/>
              <w:tabs>
                <w:tab w:val="left" w:pos="139"/>
              </w:tabs>
              <w:spacing w:before="0" w:after="0" w:line="274" w:lineRule="exact"/>
              <w:ind w:firstLine="0"/>
              <w:jc w:val="left"/>
            </w:pPr>
            <w:r>
              <w:t>продолжать формировать культурно-гигиенические навыки у детей;</w:t>
            </w:r>
          </w:p>
          <w:p w:rsidR="00B606AF" w:rsidRDefault="009817C0">
            <w:pPr>
              <w:pStyle w:val="20"/>
              <w:framePr w:w="10646" w:wrap="notBeside" w:vAnchor="text" w:hAnchor="text" w:xAlign="center" w:y="1"/>
              <w:numPr>
                <w:ilvl w:val="0"/>
                <w:numId w:val="144"/>
              </w:numPr>
              <w:shd w:val="clear" w:color="auto" w:fill="auto"/>
              <w:tabs>
                <w:tab w:val="left" w:pos="149"/>
              </w:tabs>
              <w:spacing w:before="0" w:after="0" w:line="274" w:lineRule="exact"/>
              <w:ind w:firstLine="0"/>
              <w:jc w:val="left"/>
            </w:pPr>
            <w:r>
              <w:t>воспитывать опрятность, формировать умения правильно пользоваться туалетом, самостоятельно использовать унитаз и туалетную бумагу;</w:t>
            </w:r>
          </w:p>
          <w:p w:rsidR="00B606AF" w:rsidRDefault="009817C0">
            <w:pPr>
              <w:pStyle w:val="20"/>
              <w:framePr w:w="10646" w:wrap="notBeside" w:vAnchor="text" w:hAnchor="text" w:xAlign="center" w:y="1"/>
              <w:numPr>
                <w:ilvl w:val="0"/>
                <w:numId w:val="144"/>
              </w:numPr>
              <w:shd w:val="clear" w:color="auto" w:fill="auto"/>
              <w:tabs>
                <w:tab w:val="left" w:pos="149"/>
              </w:tabs>
              <w:spacing w:before="0" w:after="0" w:line="274" w:lineRule="exact"/>
              <w:ind w:firstLine="0"/>
              <w:jc w:val="left"/>
            </w:pPr>
            <w:r>
              <w:t>продолжать закреплять навык умывания;</w:t>
            </w:r>
          </w:p>
          <w:p w:rsidR="00B606AF" w:rsidRDefault="009817C0">
            <w:pPr>
              <w:pStyle w:val="20"/>
              <w:framePr w:w="10646" w:wrap="notBeside" w:vAnchor="text" w:hAnchor="text" w:xAlign="center" w:y="1"/>
              <w:numPr>
                <w:ilvl w:val="0"/>
                <w:numId w:val="144"/>
              </w:numPr>
              <w:shd w:val="clear" w:color="auto" w:fill="auto"/>
              <w:tabs>
                <w:tab w:val="left" w:pos="134"/>
              </w:tabs>
              <w:spacing w:before="0" w:after="0" w:line="274" w:lineRule="exact"/>
              <w:ind w:firstLine="0"/>
              <w:jc w:val="both"/>
            </w:pPr>
            <w:r>
              <w:t>учить мыть ноги перед сном;</w:t>
            </w:r>
          </w:p>
          <w:p w:rsidR="00B606AF" w:rsidRDefault="009817C0">
            <w:pPr>
              <w:pStyle w:val="20"/>
              <w:framePr w:w="10646" w:wrap="notBeside" w:vAnchor="text" w:hAnchor="text" w:xAlign="center" w:y="1"/>
              <w:numPr>
                <w:ilvl w:val="0"/>
                <w:numId w:val="144"/>
              </w:numPr>
              <w:shd w:val="clear" w:color="auto" w:fill="auto"/>
              <w:tabs>
                <w:tab w:val="left" w:pos="134"/>
              </w:tabs>
              <w:spacing w:before="0" w:after="0" w:line="274" w:lineRule="exact"/>
              <w:ind w:firstLine="0"/>
              <w:jc w:val="left"/>
            </w:pPr>
            <w:r>
              <w:t>закреплять навыки правильного поведения за столом, учить самостоятельно есть, правильно пользоваться чашкой, ложкой, вилкой, салфеткой;</w:t>
            </w:r>
          </w:p>
          <w:p w:rsidR="00B606AF" w:rsidRDefault="009817C0">
            <w:pPr>
              <w:pStyle w:val="20"/>
              <w:framePr w:w="10646" w:wrap="notBeside" w:vAnchor="text" w:hAnchor="text" w:xAlign="center" w:y="1"/>
              <w:numPr>
                <w:ilvl w:val="0"/>
                <w:numId w:val="144"/>
              </w:numPr>
              <w:shd w:val="clear" w:color="auto" w:fill="auto"/>
              <w:tabs>
                <w:tab w:val="left" w:pos="144"/>
              </w:tabs>
              <w:spacing w:before="0" w:after="0" w:line="274" w:lineRule="exact"/>
              <w:ind w:firstLine="0"/>
              <w:jc w:val="left"/>
            </w:pPr>
            <w:r>
              <w:t>учить красиво и не спеша есть, откусывать пищу маленькими кусочками, тщательно прожевывать пищу, глотать не торопясь, не разговаривать во время еды;</w:t>
            </w:r>
          </w:p>
          <w:p w:rsidR="00B606AF" w:rsidRDefault="009817C0">
            <w:pPr>
              <w:pStyle w:val="20"/>
              <w:framePr w:w="10646" w:wrap="notBeside" w:vAnchor="text" w:hAnchor="text" w:xAlign="center" w:y="1"/>
              <w:numPr>
                <w:ilvl w:val="0"/>
                <w:numId w:val="144"/>
              </w:numPr>
              <w:shd w:val="clear" w:color="auto" w:fill="auto"/>
              <w:tabs>
                <w:tab w:val="left" w:pos="139"/>
              </w:tabs>
              <w:spacing w:before="0" w:after="0" w:line="274" w:lineRule="exact"/>
              <w:ind w:firstLine="0"/>
              <w:jc w:val="left"/>
            </w:pPr>
            <w:r>
              <w:t>приучать в процессе одевания и раздевания соблюдать определенную последовательность;</w:t>
            </w:r>
          </w:p>
          <w:p w:rsidR="00B606AF" w:rsidRDefault="009817C0">
            <w:pPr>
              <w:pStyle w:val="20"/>
              <w:framePr w:w="10646" w:wrap="notBeside" w:vAnchor="text" w:hAnchor="text" w:xAlign="center" w:y="1"/>
              <w:numPr>
                <w:ilvl w:val="0"/>
                <w:numId w:val="144"/>
              </w:numPr>
              <w:shd w:val="clear" w:color="auto" w:fill="auto"/>
              <w:tabs>
                <w:tab w:val="left" w:pos="144"/>
              </w:tabs>
              <w:spacing w:before="0" w:after="0" w:line="274" w:lineRule="exact"/>
              <w:ind w:firstLine="0"/>
              <w:jc w:val="left"/>
            </w:pPr>
            <w:r>
              <w:t>часть одежды надевать самостоятельно, в случае затруднений обращаться за помощью к взрослым;</w:t>
            </w:r>
          </w:p>
          <w:p w:rsidR="00B606AF" w:rsidRDefault="009817C0">
            <w:pPr>
              <w:pStyle w:val="20"/>
              <w:framePr w:w="10646" w:wrap="notBeside" w:vAnchor="text" w:hAnchor="text" w:xAlign="center" w:y="1"/>
              <w:numPr>
                <w:ilvl w:val="0"/>
                <w:numId w:val="144"/>
              </w:numPr>
              <w:shd w:val="clear" w:color="auto" w:fill="auto"/>
              <w:tabs>
                <w:tab w:val="left" w:pos="139"/>
              </w:tabs>
              <w:spacing w:before="0" w:after="0" w:line="274" w:lineRule="exact"/>
              <w:ind w:firstLine="0"/>
              <w:jc w:val="left"/>
            </w:pPr>
            <w:r>
              <w:t>знакомить с выполнением различных способов застегивания и расстегивания одежды - пользоваться молнией, кнопками, липучками, ремешками, пуговицами, крючками, шнурками;</w:t>
            </w:r>
          </w:p>
          <w:p w:rsidR="00B606AF" w:rsidRDefault="009817C0">
            <w:pPr>
              <w:pStyle w:val="20"/>
              <w:framePr w:w="10646" w:wrap="notBeside" w:vAnchor="text" w:hAnchor="text" w:xAlign="center" w:y="1"/>
              <w:numPr>
                <w:ilvl w:val="0"/>
                <w:numId w:val="144"/>
              </w:numPr>
              <w:shd w:val="clear" w:color="auto" w:fill="auto"/>
              <w:tabs>
                <w:tab w:val="left" w:pos="134"/>
              </w:tabs>
              <w:spacing w:before="0" w:after="0" w:line="274" w:lineRule="exact"/>
              <w:ind w:firstLine="0"/>
              <w:jc w:val="both"/>
            </w:pPr>
            <w:r>
              <w:t>учить пользоваться расческой;</w:t>
            </w:r>
          </w:p>
          <w:p w:rsidR="00B606AF" w:rsidRDefault="009817C0">
            <w:pPr>
              <w:pStyle w:val="20"/>
              <w:framePr w:w="10646" w:wrap="notBeside" w:vAnchor="text" w:hAnchor="text" w:xAlign="center" w:y="1"/>
              <w:numPr>
                <w:ilvl w:val="0"/>
                <w:numId w:val="144"/>
              </w:numPr>
              <w:shd w:val="clear" w:color="auto" w:fill="auto"/>
              <w:tabs>
                <w:tab w:val="left" w:pos="139"/>
              </w:tabs>
              <w:spacing w:before="0" w:after="0" w:line="274" w:lineRule="exact"/>
              <w:ind w:firstLine="0"/>
              <w:jc w:val="left"/>
            </w:pPr>
            <w:r>
              <w:t>формировать навык ухода за полостью рта - полоскать рот' после еды, чистить зубы утром и вечером;</w:t>
            </w:r>
          </w:p>
          <w:p w:rsidR="00B606AF" w:rsidRDefault="009817C0">
            <w:pPr>
              <w:pStyle w:val="20"/>
              <w:framePr w:w="10646" w:wrap="notBeside" w:vAnchor="text" w:hAnchor="text" w:xAlign="center" w:y="1"/>
              <w:numPr>
                <w:ilvl w:val="0"/>
                <w:numId w:val="144"/>
              </w:numPr>
              <w:shd w:val="clear" w:color="auto" w:fill="auto"/>
              <w:tabs>
                <w:tab w:val="left" w:pos="139"/>
              </w:tabs>
              <w:spacing w:before="0" w:after="0" w:line="274" w:lineRule="exact"/>
              <w:ind w:firstLine="0"/>
              <w:jc w:val="left"/>
            </w:pPr>
            <w:r>
              <w:t>закреплять умение обращаться за помощью к взрослому, учить помогать друг другу в процессе одевания и раздевания;</w:t>
            </w:r>
          </w:p>
          <w:p w:rsidR="00B606AF" w:rsidRDefault="009817C0">
            <w:pPr>
              <w:pStyle w:val="20"/>
              <w:framePr w:w="10646" w:wrap="notBeside" w:vAnchor="text" w:hAnchor="text" w:xAlign="center" w:y="1"/>
              <w:numPr>
                <w:ilvl w:val="0"/>
                <w:numId w:val="144"/>
              </w:numPr>
              <w:shd w:val="clear" w:color="auto" w:fill="auto"/>
              <w:tabs>
                <w:tab w:val="left" w:pos="134"/>
              </w:tabs>
              <w:spacing w:before="0" w:after="0" w:line="274" w:lineRule="exact"/>
              <w:ind w:firstLine="0"/>
              <w:jc w:val="both"/>
            </w:pPr>
            <w:r>
              <w:t>учить вежливому общению</w:t>
            </w:r>
          </w:p>
          <w:p w:rsidR="000A3531" w:rsidRDefault="000A3531" w:rsidP="000A3531">
            <w:pPr>
              <w:pStyle w:val="20"/>
              <w:framePr w:w="10646" w:wrap="notBeside" w:vAnchor="text" w:hAnchor="text" w:xAlign="center" w:y="1"/>
              <w:shd w:val="clear" w:color="auto" w:fill="auto"/>
              <w:tabs>
                <w:tab w:val="left" w:pos="134"/>
              </w:tabs>
              <w:spacing w:before="0" w:after="0" w:line="274" w:lineRule="exact"/>
              <w:ind w:firstLine="0"/>
              <w:jc w:val="both"/>
            </w:pP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45"/>
              </w:numPr>
              <w:shd w:val="clear" w:color="auto" w:fill="auto"/>
              <w:tabs>
                <w:tab w:val="left" w:pos="139"/>
              </w:tabs>
              <w:spacing w:before="0" w:after="0" w:line="283" w:lineRule="exact"/>
              <w:ind w:firstLine="0"/>
              <w:jc w:val="left"/>
            </w:pPr>
            <w:r>
              <w:t>проситься на горшок, используя выражение «Я хочу в туалет»;</w:t>
            </w:r>
          </w:p>
          <w:p w:rsidR="00B606AF" w:rsidRDefault="009817C0">
            <w:pPr>
              <w:pStyle w:val="20"/>
              <w:framePr w:w="10646" w:wrap="notBeside" w:vAnchor="text" w:hAnchor="text" w:xAlign="center" w:y="1"/>
              <w:numPr>
                <w:ilvl w:val="0"/>
                <w:numId w:val="145"/>
              </w:numPr>
              <w:shd w:val="clear" w:color="auto" w:fill="auto"/>
              <w:tabs>
                <w:tab w:val="left" w:pos="259"/>
              </w:tabs>
              <w:spacing w:before="0" w:after="0" w:line="283" w:lineRule="exact"/>
              <w:ind w:firstLine="0"/>
              <w:jc w:val="both"/>
            </w:pPr>
            <w:r>
              <w:t>пользоваться унитазом;</w:t>
            </w:r>
          </w:p>
          <w:p w:rsidR="00B606AF" w:rsidRDefault="009817C0">
            <w:pPr>
              <w:pStyle w:val="20"/>
              <w:framePr w:w="10646" w:wrap="notBeside" w:vAnchor="text" w:hAnchor="text" w:xAlign="center" w:y="1"/>
              <w:numPr>
                <w:ilvl w:val="0"/>
                <w:numId w:val="145"/>
              </w:numPr>
              <w:shd w:val="clear" w:color="auto" w:fill="auto"/>
              <w:tabs>
                <w:tab w:val="left" w:pos="139"/>
              </w:tabs>
              <w:spacing w:before="0" w:after="0" w:line="283" w:lineRule="exact"/>
              <w:ind w:firstLine="0"/>
              <w:jc w:val="left"/>
            </w:pPr>
            <w:r>
              <w:t>самостоятельно надевать штаны и колготки после пользования туалетом, выходить из туалета одетыми;</w:t>
            </w:r>
          </w:p>
          <w:p w:rsidR="00B606AF" w:rsidRDefault="009817C0">
            <w:pPr>
              <w:pStyle w:val="20"/>
              <w:framePr w:w="10646" w:wrap="notBeside" w:vAnchor="text" w:hAnchor="text" w:xAlign="center" w:y="1"/>
              <w:numPr>
                <w:ilvl w:val="0"/>
                <w:numId w:val="145"/>
              </w:numPr>
              <w:shd w:val="clear" w:color="auto" w:fill="auto"/>
              <w:tabs>
                <w:tab w:val="left" w:pos="130"/>
              </w:tabs>
              <w:spacing w:before="0" w:after="0" w:line="283" w:lineRule="exact"/>
              <w:ind w:firstLine="0"/>
              <w:jc w:val="both"/>
            </w:pPr>
            <w:r>
              <w:t>засучивать рукава без закатывания;</w:t>
            </w:r>
          </w:p>
          <w:p w:rsidR="00B606AF" w:rsidRDefault="009817C0">
            <w:pPr>
              <w:pStyle w:val="20"/>
              <w:framePr w:w="10646" w:wrap="notBeside" w:vAnchor="text" w:hAnchor="text" w:xAlign="center" w:y="1"/>
              <w:numPr>
                <w:ilvl w:val="0"/>
                <w:numId w:val="145"/>
              </w:numPr>
              <w:shd w:val="clear" w:color="auto" w:fill="auto"/>
              <w:tabs>
                <w:tab w:val="left" w:pos="139"/>
              </w:tabs>
              <w:spacing w:before="0" w:after="0" w:line="283" w:lineRule="exact"/>
              <w:ind w:firstLine="0"/>
              <w:jc w:val="left"/>
            </w:pPr>
            <w:r>
              <w:t>мыть руки мылом, правильно пользоваться мылом, намыливать руки круговыми движениями, самостоятельно смывать мыло;</w:t>
            </w:r>
          </w:p>
          <w:p w:rsidR="00B606AF" w:rsidRDefault="009817C0">
            <w:pPr>
              <w:pStyle w:val="20"/>
              <w:framePr w:w="10646" w:wrap="notBeside" w:vAnchor="text" w:hAnchor="text" w:xAlign="center" w:y="1"/>
              <w:numPr>
                <w:ilvl w:val="0"/>
                <w:numId w:val="145"/>
              </w:numPr>
              <w:shd w:val="clear" w:color="auto" w:fill="auto"/>
              <w:tabs>
                <w:tab w:val="left" w:pos="139"/>
              </w:tabs>
              <w:spacing w:before="0" w:after="0" w:line="283" w:lineRule="exact"/>
              <w:ind w:firstLine="0"/>
              <w:jc w:val="left"/>
            </w:pPr>
            <w:r>
              <w:t>вытирать руки насухо, разворачивая полотенце;</w:t>
            </w:r>
          </w:p>
          <w:p w:rsidR="00B606AF" w:rsidRDefault="009817C0">
            <w:pPr>
              <w:pStyle w:val="20"/>
              <w:framePr w:w="10646" w:wrap="notBeside" w:vAnchor="text" w:hAnchor="text" w:xAlign="center" w:y="1"/>
              <w:numPr>
                <w:ilvl w:val="0"/>
                <w:numId w:val="145"/>
              </w:numPr>
              <w:shd w:val="clear" w:color="auto" w:fill="auto"/>
              <w:tabs>
                <w:tab w:val="left" w:pos="139"/>
              </w:tabs>
              <w:spacing w:before="0" w:after="0" w:line="283" w:lineRule="exact"/>
              <w:ind w:firstLine="0"/>
              <w:jc w:val="left"/>
            </w:pPr>
            <w:r>
              <w:t>есть ложкой, правильно держать ее в правой руке (в левой — для левшей) между пальцами, а не в кулаке;</w:t>
            </w:r>
          </w:p>
          <w:p w:rsidR="00B606AF" w:rsidRDefault="009817C0">
            <w:pPr>
              <w:pStyle w:val="20"/>
              <w:framePr w:w="10646" w:wrap="notBeside" w:vAnchor="text" w:hAnchor="text" w:xAlign="center" w:y="1"/>
              <w:numPr>
                <w:ilvl w:val="0"/>
                <w:numId w:val="145"/>
              </w:numPr>
              <w:shd w:val="clear" w:color="auto" w:fill="auto"/>
              <w:tabs>
                <w:tab w:val="left" w:pos="144"/>
              </w:tabs>
              <w:spacing w:before="0" w:after="0" w:line="283" w:lineRule="exact"/>
              <w:ind w:firstLine="0"/>
              <w:jc w:val="left"/>
            </w:pPr>
            <w:r>
              <w:t>набирать в ложку умеренное количество пищи; подносить ложку ко рту плавным движением;</w:t>
            </w:r>
          </w:p>
          <w:p w:rsidR="00B606AF" w:rsidRDefault="009817C0">
            <w:pPr>
              <w:pStyle w:val="20"/>
              <w:framePr w:w="10646" w:wrap="notBeside" w:vAnchor="text" w:hAnchor="text" w:xAlign="center" w:y="1"/>
              <w:numPr>
                <w:ilvl w:val="0"/>
                <w:numId w:val="145"/>
              </w:numPr>
              <w:shd w:val="clear" w:color="auto" w:fill="auto"/>
              <w:tabs>
                <w:tab w:val="left" w:pos="197"/>
              </w:tabs>
              <w:spacing w:before="0" w:after="0" w:line="283" w:lineRule="exact"/>
              <w:ind w:firstLine="0"/>
              <w:jc w:val="left"/>
            </w:pPr>
            <w:r>
              <w:t>есть не торопясь, хорошо пережевывая пищу;</w:t>
            </w:r>
          </w:p>
          <w:p w:rsidR="00B606AF" w:rsidRDefault="009817C0">
            <w:pPr>
              <w:pStyle w:val="20"/>
              <w:framePr w:w="10646" w:wrap="notBeside" w:vAnchor="text" w:hAnchor="text" w:xAlign="center" w:y="1"/>
              <w:numPr>
                <w:ilvl w:val="0"/>
                <w:numId w:val="145"/>
              </w:numPr>
              <w:shd w:val="clear" w:color="auto" w:fill="auto"/>
              <w:tabs>
                <w:tab w:val="left" w:pos="139"/>
              </w:tabs>
              <w:spacing w:before="0" w:after="0" w:line="283" w:lineRule="exact"/>
              <w:ind w:firstLine="0"/>
              <w:jc w:val="left"/>
            </w:pPr>
            <w:r>
              <w:t>помогать хлебом при набирании пищи в ложку;</w:t>
            </w:r>
          </w:p>
          <w:p w:rsidR="00B606AF" w:rsidRDefault="009817C0">
            <w:pPr>
              <w:pStyle w:val="20"/>
              <w:framePr w:w="10646" w:wrap="notBeside" w:vAnchor="text" w:hAnchor="text" w:xAlign="center" w:y="1"/>
              <w:numPr>
                <w:ilvl w:val="0"/>
                <w:numId w:val="145"/>
              </w:numPr>
              <w:shd w:val="clear" w:color="auto" w:fill="auto"/>
              <w:tabs>
                <w:tab w:val="left" w:pos="139"/>
              </w:tabs>
              <w:spacing w:before="0" w:after="0" w:line="283" w:lineRule="exact"/>
              <w:ind w:firstLine="0"/>
              <w:jc w:val="both"/>
            </w:pPr>
            <w:r>
              <w:t>пользоваться салфеткой;</w:t>
            </w:r>
          </w:p>
          <w:p w:rsidR="00B606AF" w:rsidRDefault="009817C0">
            <w:pPr>
              <w:pStyle w:val="20"/>
              <w:framePr w:w="10646" w:wrap="notBeside" w:vAnchor="text" w:hAnchor="text" w:xAlign="center" w:y="1"/>
              <w:numPr>
                <w:ilvl w:val="0"/>
                <w:numId w:val="145"/>
              </w:numPr>
              <w:shd w:val="clear" w:color="auto" w:fill="auto"/>
              <w:tabs>
                <w:tab w:val="left" w:pos="139"/>
              </w:tabs>
              <w:spacing w:before="0" w:after="0" w:line="283" w:lineRule="exact"/>
              <w:ind w:firstLine="0"/>
              <w:jc w:val="both"/>
            </w:pPr>
            <w:r>
              <w:t>благодарить за еду;</w:t>
            </w:r>
          </w:p>
          <w:p w:rsidR="00B606AF" w:rsidRDefault="009817C0">
            <w:pPr>
              <w:pStyle w:val="20"/>
              <w:framePr w:w="10646" w:wrap="notBeside" w:vAnchor="text" w:hAnchor="text" w:xAlign="center" w:y="1"/>
              <w:numPr>
                <w:ilvl w:val="0"/>
                <w:numId w:val="145"/>
              </w:numPr>
              <w:shd w:val="clear" w:color="auto" w:fill="auto"/>
              <w:tabs>
                <w:tab w:val="left" w:pos="144"/>
              </w:tabs>
              <w:spacing w:before="0" w:after="0" w:line="283" w:lineRule="exact"/>
              <w:ind w:firstLine="0"/>
              <w:jc w:val="left"/>
            </w:pPr>
            <w:r>
              <w:t>самостоятельно снимать и надевать штаны, рейтузы, шапку, обувь, рубашку, кофту, платье;</w:t>
            </w:r>
          </w:p>
          <w:p w:rsidR="00B606AF" w:rsidRDefault="009817C0">
            <w:pPr>
              <w:pStyle w:val="20"/>
              <w:framePr w:w="10646" w:wrap="notBeside" w:vAnchor="text" w:hAnchor="text" w:xAlign="center" w:y="1"/>
              <w:numPr>
                <w:ilvl w:val="0"/>
                <w:numId w:val="145"/>
              </w:numPr>
              <w:shd w:val="clear" w:color="auto" w:fill="auto"/>
              <w:tabs>
                <w:tab w:val="left" w:pos="197"/>
              </w:tabs>
              <w:spacing w:before="0" w:after="0" w:line="283" w:lineRule="exact"/>
              <w:ind w:firstLine="0"/>
              <w:jc w:val="left"/>
            </w:pPr>
            <w:r>
              <w:t>самостоятельно снимать верхнюю одежду;</w:t>
            </w:r>
          </w:p>
          <w:p w:rsidR="00B606AF" w:rsidRDefault="009817C0">
            <w:pPr>
              <w:pStyle w:val="20"/>
              <w:framePr w:w="10646" w:wrap="notBeside" w:vAnchor="text" w:hAnchor="text" w:xAlign="center" w:y="1"/>
              <w:numPr>
                <w:ilvl w:val="0"/>
                <w:numId w:val="145"/>
              </w:numPr>
              <w:shd w:val="clear" w:color="auto" w:fill="auto"/>
              <w:tabs>
                <w:tab w:val="left" w:pos="139"/>
              </w:tabs>
              <w:spacing w:before="0" w:after="0" w:line="283" w:lineRule="exact"/>
              <w:ind w:firstLine="0"/>
              <w:jc w:val="left"/>
            </w:pPr>
            <w:r>
              <w:t>аккуратно вешать одежду и ставить обувь в свой шкафчик;</w:t>
            </w:r>
          </w:p>
          <w:p w:rsidR="00B606AF" w:rsidRDefault="009817C0">
            <w:pPr>
              <w:pStyle w:val="20"/>
              <w:framePr w:w="10646" w:wrap="notBeside" w:vAnchor="text" w:hAnchor="text" w:xAlign="center" w:y="1"/>
              <w:numPr>
                <w:ilvl w:val="0"/>
                <w:numId w:val="145"/>
              </w:numPr>
              <w:shd w:val="clear" w:color="auto" w:fill="auto"/>
              <w:tabs>
                <w:tab w:val="left" w:pos="139"/>
              </w:tabs>
              <w:spacing w:before="0" w:after="0" w:line="283" w:lineRule="exact"/>
              <w:ind w:firstLine="0"/>
              <w:jc w:val="left"/>
            </w:pPr>
            <w:r>
              <w:t>правильно надевать обувь, различать правый и левый ботинки;</w:t>
            </w:r>
          </w:p>
          <w:p w:rsidR="00B606AF" w:rsidRDefault="009817C0">
            <w:pPr>
              <w:pStyle w:val="20"/>
              <w:framePr w:w="10646" w:wrap="notBeside" w:vAnchor="text" w:hAnchor="text" w:xAlign="center" w:y="1"/>
              <w:numPr>
                <w:ilvl w:val="0"/>
                <w:numId w:val="145"/>
              </w:numPr>
              <w:shd w:val="clear" w:color="auto" w:fill="auto"/>
              <w:tabs>
                <w:tab w:val="left" w:pos="134"/>
              </w:tabs>
              <w:spacing w:before="0" w:after="0" w:line="283" w:lineRule="exact"/>
              <w:ind w:firstLine="0"/>
              <w:jc w:val="both"/>
            </w:pPr>
            <w:r>
              <w:t>регулярно причесываться;</w:t>
            </w:r>
          </w:p>
          <w:p w:rsidR="00B606AF" w:rsidRDefault="009817C0">
            <w:pPr>
              <w:pStyle w:val="20"/>
              <w:framePr w:w="10646" w:wrap="notBeside" w:vAnchor="text" w:hAnchor="text" w:xAlign="center" w:y="1"/>
              <w:numPr>
                <w:ilvl w:val="0"/>
                <w:numId w:val="145"/>
              </w:numPr>
              <w:shd w:val="clear" w:color="auto" w:fill="auto"/>
              <w:tabs>
                <w:tab w:val="left" w:pos="134"/>
              </w:tabs>
              <w:spacing w:before="0" w:after="0" w:line="283" w:lineRule="exact"/>
              <w:ind w:firstLine="0"/>
              <w:jc w:val="left"/>
            </w:pPr>
            <w:r>
              <w:t>чистить зубы и полоскать рот после еды.</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402"/>
      </w:tblGrid>
      <w:tr w:rsidR="00B606AF">
        <w:trPr>
          <w:trHeight w:hRule="exact" w:val="2496"/>
          <w:jc w:val="center"/>
        </w:trPr>
        <w:tc>
          <w:tcPr>
            <w:tcW w:w="2698"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547"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74" w:lineRule="exact"/>
              <w:ind w:firstLine="0"/>
              <w:jc w:val="left"/>
            </w:pPr>
            <w:r>
              <w:t>друг с другом в процессе выполнения режимных моментов - предлагать друг другу стул, благодарить за помощь, завязывать платок, застегивать пуговицу;</w:t>
            </w:r>
          </w:p>
          <w:p w:rsidR="00B606AF" w:rsidRDefault="009817C0">
            <w:pPr>
              <w:pStyle w:val="20"/>
              <w:framePr w:w="10646" w:wrap="notBeside" w:vAnchor="text" w:hAnchor="text" w:xAlign="center" w:y="1"/>
              <w:shd w:val="clear" w:color="auto" w:fill="auto"/>
              <w:spacing w:before="0" w:after="0" w:line="274" w:lineRule="exact"/>
              <w:ind w:firstLine="0"/>
              <w:jc w:val="left"/>
            </w:pPr>
            <w:r>
              <w:t>- воспитывать навыки самоконтроля и ухода за своим внешним видом.</w:t>
            </w:r>
          </w:p>
        </w:tc>
        <w:tc>
          <w:tcPr>
            <w:tcW w:w="4402" w:type="dxa"/>
            <w:tcBorders>
              <w:top w:val="single" w:sz="4" w:space="0" w:color="auto"/>
              <w:left w:val="single" w:sz="4" w:space="0" w:color="auto"/>
              <w:right w:val="single" w:sz="4" w:space="0" w:color="auto"/>
            </w:tcBorders>
            <w:shd w:val="clear" w:color="auto" w:fill="FFFFFF"/>
          </w:tcPr>
          <w:p w:rsidR="00B606AF" w:rsidRDefault="00B606AF">
            <w:pPr>
              <w:framePr w:w="10646" w:wrap="notBeside" w:vAnchor="text" w:hAnchor="text" w:xAlign="center" w:y="1"/>
              <w:rPr>
                <w:sz w:val="10"/>
                <w:szCs w:val="10"/>
              </w:rPr>
            </w:pPr>
          </w:p>
        </w:tc>
      </w:tr>
      <w:tr w:rsidR="00B606AF" w:rsidTr="000A3531">
        <w:trPr>
          <w:trHeight w:hRule="exact" w:val="9706"/>
          <w:jc w:val="center"/>
        </w:trPr>
        <w:tc>
          <w:tcPr>
            <w:tcW w:w="2698" w:type="dxa"/>
            <w:tcBorders>
              <w:top w:val="single" w:sz="4" w:space="0" w:color="auto"/>
              <w:left w:val="single" w:sz="4" w:space="0" w:color="auto"/>
            </w:tcBorders>
            <w:shd w:val="clear" w:color="auto" w:fill="FFFFFF"/>
          </w:tcPr>
          <w:p w:rsidR="002B3669" w:rsidRDefault="002B3669" w:rsidP="002B3669">
            <w:pPr>
              <w:pStyle w:val="20"/>
              <w:framePr w:w="10646" w:wrap="notBeside" w:vAnchor="text" w:hAnchor="text" w:xAlign="center" w:y="1"/>
              <w:shd w:val="clear" w:color="auto" w:fill="auto"/>
              <w:spacing w:before="0" w:after="0" w:line="274" w:lineRule="exact"/>
              <w:ind w:firstLine="0"/>
              <w:jc w:val="center"/>
              <w:rPr>
                <w:rStyle w:val="25"/>
                <w:i w:val="0"/>
              </w:rPr>
            </w:pPr>
          </w:p>
          <w:p w:rsidR="00B606AF" w:rsidRPr="000A3531" w:rsidRDefault="009817C0" w:rsidP="002B3669">
            <w:pPr>
              <w:pStyle w:val="20"/>
              <w:framePr w:w="10646" w:wrap="notBeside" w:vAnchor="text" w:hAnchor="text" w:xAlign="center" w:y="1"/>
              <w:shd w:val="clear" w:color="auto" w:fill="auto"/>
              <w:spacing w:before="0" w:after="0" w:line="274" w:lineRule="exact"/>
              <w:ind w:firstLine="0"/>
              <w:jc w:val="center"/>
              <w:rPr>
                <w:i/>
              </w:rPr>
            </w:pPr>
            <w:r w:rsidRPr="000A3531">
              <w:rPr>
                <w:rStyle w:val="25"/>
                <w:i w:val="0"/>
              </w:rPr>
              <w:t>Музыкальное воспитание и театральная деятельность</w:t>
            </w:r>
          </w:p>
        </w:tc>
        <w:tc>
          <w:tcPr>
            <w:tcW w:w="3547" w:type="dxa"/>
            <w:tcBorders>
              <w:top w:val="single" w:sz="4" w:space="0" w:color="auto"/>
              <w:left w:val="single" w:sz="4" w:space="0" w:color="auto"/>
            </w:tcBorders>
            <w:shd w:val="clear" w:color="auto" w:fill="FFFFFF"/>
          </w:tcPr>
          <w:p w:rsidR="00B606AF" w:rsidRDefault="009817C0">
            <w:pPr>
              <w:pStyle w:val="20"/>
              <w:framePr w:w="10646" w:wrap="notBeside" w:vAnchor="text" w:hAnchor="text" w:xAlign="center" w:y="1"/>
              <w:numPr>
                <w:ilvl w:val="0"/>
                <w:numId w:val="146"/>
              </w:numPr>
              <w:shd w:val="clear" w:color="auto" w:fill="auto"/>
              <w:tabs>
                <w:tab w:val="left" w:pos="144"/>
              </w:tabs>
              <w:spacing w:before="0" w:after="0" w:line="274" w:lineRule="exact"/>
              <w:ind w:firstLine="0"/>
              <w:jc w:val="left"/>
            </w:pPr>
            <w:r>
              <w:t>продолжать учить внимательно слушать музыкальные произведения и мелодии, исполняющиеся на различных музыкальных инструментах;</w:t>
            </w:r>
          </w:p>
          <w:p w:rsidR="00B606AF" w:rsidRDefault="009817C0">
            <w:pPr>
              <w:pStyle w:val="20"/>
              <w:framePr w:w="10646" w:wrap="notBeside" w:vAnchor="text" w:hAnchor="text" w:xAlign="center" w:y="1"/>
              <w:numPr>
                <w:ilvl w:val="0"/>
                <w:numId w:val="146"/>
              </w:numPr>
              <w:shd w:val="clear" w:color="auto" w:fill="auto"/>
              <w:tabs>
                <w:tab w:val="left" w:pos="144"/>
              </w:tabs>
              <w:spacing w:before="0" w:after="0" w:line="274" w:lineRule="exact"/>
              <w:ind w:firstLine="0"/>
              <w:jc w:val="left"/>
            </w:pPr>
            <w:r>
              <w:t>развивать слуховой опыт с целью формирования произвольного слухового внимания к звукам с их последующей дифференциацией и запоминанием;</w:t>
            </w:r>
          </w:p>
          <w:p w:rsidR="00B606AF" w:rsidRDefault="009817C0">
            <w:pPr>
              <w:pStyle w:val="20"/>
              <w:framePr w:w="10646" w:wrap="notBeside" w:vAnchor="text" w:hAnchor="text" w:xAlign="center" w:y="1"/>
              <w:numPr>
                <w:ilvl w:val="0"/>
                <w:numId w:val="146"/>
              </w:numPr>
              <w:shd w:val="clear" w:color="auto" w:fill="auto"/>
              <w:tabs>
                <w:tab w:val="left" w:pos="192"/>
              </w:tabs>
              <w:spacing w:before="0" w:after="0" w:line="274" w:lineRule="exact"/>
              <w:ind w:firstLine="180"/>
              <w:jc w:val="left"/>
            </w:pPr>
            <w:r>
              <w:t>учить соотносить характер музыки с характером и повадками персонажей сказок и представителей животного мира;</w:t>
            </w:r>
          </w:p>
          <w:p w:rsidR="00B606AF" w:rsidRDefault="009817C0">
            <w:pPr>
              <w:pStyle w:val="20"/>
              <w:framePr w:w="10646" w:wrap="notBeside" w:vAnchor="text" w:hAnchor="text" w:xAlign="center" w:y="1"/>
              <w:numPr>
                <w:ilvl w:val="0"/>
                <w:numId w:val="146"/>
              </w:numPr>
              <w:shd w:val="clear" w:color="auto" w:fill="auto"/>
              <w:tabs>
                <w:tab w:val="left" w:pos="134"/>
              </w:tabs>
              <w:spacing w:before="0" w:after="0" w:line="274" w:lineRule="exact"/>
              <w:ind w:firstLine="0"/>
              <w:jc w:val="left"/>
            </w:pPr>
            <w:r>
              <w:t>учить петь индивидуально, подпевая взрослому слоги и слова в знакомых песнях;</w:t>
            </w:r>
          </w:p>
          <w:p w:rsidR="00B606AF" w:rsidRDefault="009817C0">
            <w:pPr>
              <w:pStyle w:val="20"/>
              <w:framePr w:w="10646" w:wrap="notBeside" w:vAnchor="text" w:hAnchor="text" w:xAlign="center" w:y="1"/>
              <w:numPr>
                <w:ilvl w:val="0"/>
                <w:numId w:val="146"/>
              </w:numPr>
              <w:shd w:val="clear" w:color="auto" w:fill="auto"/>
              <w:tabs>
                <w:tab w:val="left" w:pos="139"/>
              </w:tabs>
              <w:spacing w:before="0" w:after="0" w:line="274" w:lineRule="exact"/>
              <w:ind w:firstLine="0"/>
              <w:jc w:val="left"/>
            </w:pPr>
            <w:r>
              <w:t>учить согласовывать движения с началом и окончанием музыки, менять движения с изменением музыки;</w:t>
            </w:r>
          </w:p>
          <w:p w:rsidR="00B606AF" w:rsidRDefault="009817C0">
            <w:pPr>
              <w:pStyle w:val="20"/>
              <w:framePr w:w="10646" w:wrap="notBeside" w:vAnchor="text" w:hAnchor="text" w:xAlign="center" w:y="1"/>
              <w:numPr>
                <w:ilvl w:val="0"/>
                <w:numId w:val="146"/>
              </w:numPr>
              <w:shd w:val="clear" w:color="auto" w:fill="auto"/>
              <w:tabs>
                <w:tab w:val="left" w:pos="144"/>
              </w:tabs>
              <w:spacing w:before="0" w:after="0" w:line="274" w:lineRule="exact"/>
              <w:ind w:firstLine="0"/>
              <w:jc w:val="left"/>
            </w:pPr>
            <w:r>
              <w:t>учить выполнять элементарные движения с предметами (палочками, погремушками, султанчиками) и танцевальные движения под веселую музыку;</w:t>
            </w:r>
          </w:p>
          <w:p w:rsidR="00B606AF" w:rsidRDefault="009817C0">
            <w:pPr>
              <w:pStyle w:val="20"/>
              <w:framePr w:w="10646" w:wrap="notBeside" w:vAnchor="text" w:hAnchor="text" w:xAlign="center" w:y="1"/>
              <w:numPr>
                <w:ilvl w:val="0"/>
                <w:numId w:val="146"/>
              </w:numPr>
              <w:shd w:val="clear" w:color="auto" w:fill="auto"/>
              <w:tabs>
                <w:tab w:val="left" w:pos="144"/>
              </w:tabs>
              <w:spacing w:before="0" w:after="0" w:line="274" w:lineRule="exact"/>
              <w:ind w:firstLine="0"/>
              <w:jc w:val="left"/>
            </w:pPr>
            <w:r>
              <w:t>учить проявлять эмоции при участии в праздничных утренниках, развлекательных занятиях и досуговой деятельности.</w:t>
            </w:r>
          </w:p>
        </w:tc>
        <w:tc>
          <w:tcPr>
            <w:tcW w:w="4402" w:type="dxa"/>
            <w:tcBorders>
              <w:top w:val="single" w:sz="4" w:space="0" w:color="auto"/>
              <w:left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47"/>
              </w:numPr>
              <w:shd w:val="clear" w:color="auto" w:fill="auto"/>
              <w:tabs>
                <w:tab w:val="left" w:pos="139"/>
              </w:tabs>
              <w:spacing w:before="0" w:after="0" w:line="283" w:lineRule="exact"/>
              <w:ind w:firstLine="0"/>
              <w:jc w:val="left"/>
            </w:pPr>
            <w:r>
              <w:t>внимательно слушать короткие музыкальные произведения;</w:t>
            </w:r>
          </w:p>
          <w:p w:rsidR="00B606AF" w:rsidRDefault="009817C0">
            <w:pPr>
              <w:pStyle w:val="20"/>
              <w:framePr w:w="10646" w:wrap="notBeside" w:vAnchor="text" w:hAnchor="text" w:xAlign="center" w:y="1"/>
              <w:numPr>
                <w:ilvl w:val="0"/>
                <w:numId w:val="147"/>
              </w:numPr>
              <w:shd w:val="clear" w:color="auto" w:fill="auto"/>
              <w:tabs>
                <w:tab w:val="left" w:pos="259"/>
              </w:tabs>
              <w:spacing w:before="0" w:after="0" w:line="283" w:lineRule="exact"/>
              <w:ind w:firstLine="0"/>
              <w:jc w:val="left"/>
            </w:pPr>
            <w:r>
              <w:t>согласовывать движения с началом и окончанием музыки, менять движения соответственно изменению характера музыки;</w:t>
            </w:r>
          </w:p>
          <w:p w:rsidR="00B606AF" w:rsidRDefault="009817C0">
            <w:pPr>
              <w:pStyle w:val="20"/>
              <w:framePr w:w="10646" w:wrap="notBeside" w:vAnchor="text" w:hAnchor="text" w:xAlign="center" w:y="1"/>
              <w:numPr>
                <w:ilvl w:val="0"/>
                <w:numId w:val="147"/>
              </w:numPr>
              <w:shd w:val="clear" w:color="auto" w:fill="auto"/>
              <w:tabs>
                <w:tab w:val="left" w:pos="192"/>
              </w:tabs>
              <w:spacing w:before="0" w:after="0" w:line="283" w:lineRule="exact"/>
              <w:ind w:firstLine="0"/>
              <w:jc w:val="left"/>
            </w:pPr>
            <w:r>
              <w:t>узнавать одну и ту же мелодию, исполняемую на различных музыкальных инструментах;</w:t>
            </w:r>
          </w:p>
          <w:p w:rsidR="00B606AF" w:rsidRDefault="009817C0">
            <w:pPr>
              <w:pStyle w:val="20"/>
              <w:framePr w:w="10646" w:wrap="notBeside" w:vAnchor="text" w:hAnchor="text" w:xAlign="center" w:y="1"/>
              <w:numPr>
                <w:ilvl w:val="0"/>
                <w:numId w:val="147"/>
              </w:numPr>
              <w:shd w:val="clear" w:color="auto" w:fill="auto"/>
              <w:tabs>
                <w:tab w:val="left" w:pos="254"/>
              </w:tabs>
              <w:spacing w:before="0" w:after="0" w:line="283" w:lineRule="exact"/>
              <w:ind w:firstLine="0"/>
              <w:jc w:val="left"/>
            </w:pPr>
            <w:r>
              <w:t>различать знакомые звуки природы, бытовые шумы (выбор из двух-трех);</w:t>
            </w:r>
          </w:p>
          <w:p w:rsidR="00B606AF" w:rsidRDefault="009817C0">
            <w:pPr>
              <w:pStyle w:val="20"/>
              <w:framePr w:w="10646" w:wrap="notBeside" w:vAnchor="text" w:hAnchor="text" w:xAlign="center" w:y="1"/>
              <w:numPr>
                <w:ilvl w:val="0"/>
                <w:numId w:val="147"/>
              </w:numPr>
              <w:shd w:val="clear" w:color="auto" w:fill="auto"/>
              <w:tabs>
                <w:tab w:val="left" w:pos="269"/>
              </w:tabs>
              <w:spacing w:before="0" w:after="0" w:line="283" w:lineRule="exact"/>
              <w:ind w:firstLine="0"/>
              <w:jc w:val="left"/>
            </w:pPr>
            <w:r>
              <w:t>соотносить свои движения с характером музыки, передающей повадки сказочных героев и представителей животного мира;</w:t>
            </w:r>
          </w:p>
          <w:p w:rsidR="00B606AF" w:rsidRDefault="009817C0">
            <w:pPr>
              <w:pStyle w:val="20"/>
              <w:framePr w:w="10646" w:wrap="notBeside" w:vAnchor="text" w:hAnchor="text" w:xAlign="center" w:y="1"/>
              <w:numPr>
                <w:ilvl w:val="0"/>
                <w:numId w:val="147"/>
              </w:numPr>
              <w:shd w:val="clear" w:color="auto" w:fill="auto"/>
              <w:tabs>
                <w:tab w:val="left" w:pos="206"/>
              </w:tabs>
              <w:spacing w:before="0" w:after="0" w:line="283" w:lineRule="exact"/>
              <w:ind w:firstLine="0"/>
              <w:jc w:val="left"/>
            </w:pPr>
            <w:r>
              <w:t>подпевать взрослому слоги и слова в знакомых песнях;</w:t>
            </w:r>
          </w:p>
          <w:p w:rsidR="00B606AF" w:rsidRDefault="009817C0">
            <w:pPr>
              <w:pStyle w:val="20"/>
              <w:framePr w:w="10646" w:wrap="notBeside" w:vAnchor="text" w:hAnchor="text" w:xAlign="center" w:y="1"/>
              <w:numPr>
                <w:ilvl w:val="0"/>
                <w:numId w:val="147"/>
              </w:numPr>
              <w:shd w:val="clear" w:color="auto" w:fill="auto"/>
              <w:tabs>
                <w:tab w:val="left" w:pos="254"/>
              </w:tabs>
              <w:spacing w:before="0" w:after="0" w:line="283" w:lineRule="exact"/>
              <w:ind w:firstLine="0"/>
              <w:jc w:val="left"/>
            </w:pPr>
            <w:r>
              <w:t>двигаться под музыку по кругу (по одному и парами);</w:t>
            </w:r>
          </w:p>
          <w:p w:rsidR="00B606AF" w:rsidRDefault="009817C0">
            <w:pPr>
              <w:pStyle w:val="20"/>
              <w:framePr w:w="10646" w:wrap="notBeside" w:vAnchor="text" w:hAnchor="text" w:xAlign="center" w:y="1"/>
              <w:numPr>
                <w:ilvl w:val="0"/>
                <w:numId w:val="147"/>
              </w:numPr>
              <w:shd w:val="clear" w:color="auto" w:fill="auto"/>
              <w:tabs>
                <w:tab w:val="left" w:pos="197"/>
              </w:tabs>
              <w:spacing w:before="0" w:after="0" w:line="283" w:lineRule="exact"/>
              <w:ind w:firstLine="0"/>
              <w:jc w:val="left"/>
            </w:pPr>
            <w:r>
              <w:t>выполнять элементарные движения с предметами (платочками, погремушками, султанчиками);</w:t>
            </w:r>
          </w:p>
          <w:p w:rsidR="00B606AF" w:rsidRDefault="009817C0">
            <w:pPr>
              <w:pStyle w:val="20"/>
              <w:framePr w:w="10646" w:wrap="notBeside" w:vAnchor="text" w:hAnchor="text" w:xAlign="center" w:y="1"/>
              <w:numPr>
                <w:ilvl w:val="0"/>
                <w:numId w:val="147"/>
              </w:numPr>
              <w:shd w:val="clear" w:color="auto" w:fill="auto"/>
              <w:tabs>
                <w:tab w:val="left" w:pos="192"/>
              </w:tabs>
              <w:spacing w:before="0" w:after="0" w:line="283" w:lineRule="exact"/>
              <w:ind w:firstLine="0"/>
              <w:jc w:val="left"/>
            </w:pPr>
            <w:r>
              <w:t>участвовать в подвижных музыкальных играх;</w:t>
            </w:r>
          </w:p>
          <w:p w:rsidR="00B606AF" w:rsidRDefault="009817C0">
            <w:pPr>
              <w:pStyle w:val="20"/>
              <w:framePr w:w="10646" w:wrap="notBeside" w:vAnchor="text" w:hAnchor="text" w:xAlign="center" w:y="1"/>
              <w:numPr>
                <w:ilvl w:val="0"/>
                <w:numId w:val="147"/>
              </w:numPr>
              <w:shd w:val="clear" w:color="auto" w:fill="auto"/>
              <w:tabs>
                <w:tab w:val="left" w:pos="197"/>
              </w:tabs>
              <w:spacing w:before="0" w:after="0" w:line="283" w:lineRule="exact"/>
              <w:ind w:firstLine="0"/>
              <w:jc w:val="left"/>
            </w:pPr>
            <w:r>
              <w:t>выполнять танцевальные движения под веселую музыку;</w:t>
            </w:r>
          </w:p>
          <w:p w:rsidR="00B606AF" w:rsidRDefault="009817C0">
            <w:pPr>
              <w:pStyle w:val="20"/>
              <w:framePr w:w="10646" w:wrap="notBeside" w:vAnchor="text" w:hAnchor="text" w:xAlign="center" w:y="1"/>
              <w:numPr>
                <w:ilvl w:val="0"/>
                <w:numId w:val="147"/>
              </w:numPr>
              <w:shd w:val="clear" w:color="auto" w:fill="auto"/>
              <w:tabs>
                <w:tab w:val="left" w:pos="130"/>
              </w:tabs>
              <w:spacing w:before="0" w:after="0" w:line="283" w:lineRule="exact"/>
              <w:ind w:firstLine="0"/>
              <w:jc w:val="left"/>
            </w:pPr>
            <w:r>
              <w:t>хлопать в ладоши (по коленям в положении сидя и в положении стоя) и притопывать одной ногой, пружинисто качаться на двух ногах, вращать кистями рук, выполнять движения с предметами в такт музыке;</w:t>
            </w:r>
          </w:p>
          <w:p w:rsidR="00B606AF" w:rsidRDefault="009817C0">
            <w:pPr>
              <w:pStyle w:val="20"/>
              <w:framePr w:w="10646" w:wrap="notBeside" w:vAnchor="text" w:hAnchor="text" w:xAlign="center" w:y="1"/>
              <w:numPr>
                <w:ilvl w:val="0"/>
                <w:numId w:val="147"/>
              </w:numPr>
              <w:shd w:val="clear" w:color="auto" w:fill="auto"/>
              <w:tabs>
                <w:tab w:val="left" w:pos="259"/>
              </w:tabs>
              <w:spacing w:before="0" w:after="0" w:line="283" w:lineRule="exact"/>
              <w:ind w:firstLine="0"/>
              <w:jc w:val="left"/>
            </w:pPr>
            <w:r>
              <w:t>участвовать в праздничных утренниках, развлекательных занятиях и досуговой деятельности.</w:t>
            </w:r>
          </w:p>
        </w:tc>
      </w:tr>
      <w:tr w:rsidR="00B606AF" w:rsidTr="000A3531">
        <w:trPr>
          <w:trHeight w:hRule="exact" w:val="1708"/>
          <w:jc w:val="center"/>
        </w:trPr>
        <w:tc>
          <w:tcPr>
            <w:tcW w:w="2698" w:type="dxa"/>
            <w:tcBorders>
              <w:top w:val="single" w:sz="4" w:space="0" w:color="auto"/>
              <w:left w:val="single" w:sz="4" w:space="0" w:color="auto"/>
              <w:bottom w:val="single" w:sz="4" w:space="0" w:color="auto"/>
            </w:tcBorders>
            <w:shd w:val="clear" w:color="auto" w:fill="FFFFFF"/>
            <w:vAlign w:val="bottom"/>
          </w:tcPr>
          <w:p w:rsidR="002B3669" w:rsidRDefault="002B3669">
            <w:pPr>
              <w:pStyle w:val="20"/>
              <w:framePr w:w="10646" w:wrap="notBeside" w:vAnchor="text" w:hAnchor="text" w:xAlign="center" w:y="1"/>
              <w:shd w:val="clear" w:color="auto" w:fill="auto"/>
              <w:spacing w:before="0" w:after="0" w:line="274" w:lineRule="exact"/>
              <w:ind w:firstLine="0"/>
              <w:jc w:val="left"/>
              <w:rPr>
                <w:rStyle w:val="25"/>
                <w:i w:val="0"/>
              </w:rPr>
            </w:pPr>
          </w:p>
          <w:p w:rsidR="002B3669" w:rsidRDefault="002B3669">
            <w:pPr>
              <w:pStyle w:val="20"/>
              <w:framePr w:w="10646" w:wrap="notBeside" w:vAnchor="text" w:hAnchor="text" w:xAlign="center" w:y="1"/>
              <w:shd w:val="clear" w:color="auto" w:fill="auto"/>
              <w:spacing w:before="0" w:after="0" w:line="274" w:lineRule="exact"/>
              <w:ind w:firstLine="0"/>
              <w:jc w:val="left"/>
              <w:rPr>
                <w:rStyle w:val="25"/>
                <w:i w:val="0"/>
              </w:rPr>
            </w:pPr>
          </w:p>
          <w:p w:rsidR="00B606AF" w:rsidRPr="000A3531" w:rsidRDefault="009817C0" w:rsidP="002B3669">
            <w:pPr>
              <w:pStyle w:val="20"/>
              <w:framePr w:w="10646" w:wrap="notBeside" w:vAnchor="text" w:hAnchor="text" w:xAlign="center" w:y="1"/>
              <w:shd w:val="clear" w:color="auto" w:fill="auto"/>
              <w:spacing w:before="0" w:after="0" w:line="274" w:lineRule="exact"/>
              <w:ind w:firstLine="0"/>
              <w:jc w:val="center"/>
              <w:rPr>
                <w:i/>
              </w:rPr>
            </w:pPr>
            <w:r w:rsidRPr="000A3531">
              <w:rPr>
                <w:rStyle w:val="25"/>
                <w:i w:val="0"/>
              </w:rPr>
              <w:t>Ознакомление с</w:t>
            </w:r>
          </w:p>
          <w:p w:rsidR="00B606AF" w:rsidRPr="000A3531" w:rsidRDefault="009817C0" w:rsidP="002B3669">
            <w:pPr>
              <w:pStyle w:val="20"/>
              <w:framePr w:w="10646" w:wrap="notBeside" w:vAnchor="text" w:hAnchor="text" w:xAlign="center" w:y="1"/>
              <w:shd w:val="clear" w:color="auto" w:fill="auto"/>
              <w:spacing w:before="0" w:after="0" w:line="274" w:lineRule="exact"/>
              <w:ind w:firstLine="0"/>
              <w:jc w:val="center"/>
              <w:rPr>
                <w:i/>
              </w:rPr>
            </w:pPr>
            <w:r w:rsidRPr="000A3531">
              <w:rPr>
                <w:rStyle w:val="25"/>
                <w:i w:val="0"/>
              </w:rPr>
              <w:t>художественной</w:t>
            </w:r>
          </w:p>
          <w:p w:rsidR="00B606AF" w:rsidRPr="000A3531" w:rsidRDefault="009817C0" w:rsidP="002B3669">
            <w:pPr>
              <w:pStyle w:val="20"/>
              <w:framePr w:w="10646" w:wrap="notBeside" w:vAnchor="text" w:hAnchor="text" w:xAlign="center" w:y="1"/>
              <w:shd w:val="clear" w:color="auto" w:fill="auto"/>
              <w:spacing w:before="0" w:after="0" w:line="274" w:lineRule="exact"/>
              <w:ind w:firstLine="0"/>
              <w:jc w:val="center"/>
              <w:rPr>
                <w:rStyle w:val="25"/>
                <w:i w:val="0"/>
              </w:rPr>
            </w:pPr>
            <w:r w:rsidRPr="000A3531">
              <w:rPr>
                <w:rStyle w:val="25"/>
                <w:i w:val="0"/>
              </w:rPr>
              <w:t>литературой</w:t>
            </w:r>
          </w:p>
          <w:p w:rsidR="000A3531" w:rsidRDefault="000A3531">
            <w:pPr>
              <w:pStyle w:val="20"/>
              <w:framePr w:w="10646" w:wrap="notBeside" w:vAnchor="text" w:hAnchor="text" w:xAlign="center" w:y="1"/>
              <w:shd w:val="clear" w:color="auto" w:fill="auto"/>
              <w:spacing w:before="0" w:after="0" w:line="274" w:lineRule="exact"/>
              <w:ind w:firstLine="0"/>
              <w:jc w:val="both"/>
              <w:rPr>
                <w:rStyle w:val="25"/>
              </w:rPr>
            </w:pPr>
          </w:p>
          <w:p w:rsidR="000A3531" w:rsidRDefault="000A3531">
            <w:pPr>
              <w:pStyle w:val="20"/>
              <w:framePr w:w="10646" w:wrap="notBeside" w:vAnchor="text" w:hAnchor="text" w:xAlign="center" w:y="1"/>
              <w:shd w:val="clear" w:color="auto" w:fill="auto"/>
              <w:spacing w:before="0" w:after="0" w:line="274" w:lineRule="exact"/>
              <w:ind w:firstLine="0"/>
              <w:jc w:val="both"/>
            </w:pPr>
          </w:p>
        </w:tc>
        <w:tc>
          <w:tcPr>
            <w:tcW w:w="3547"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74" w:lineRule="exact"/>
              <w:ind w:firstLine="0"/>
              <w:jc w:val="left"/>
            </w:pPr>
            <w:r>
              <w:t>- развивать эмоциональную отзывчивость при чтении литературных произведений</w:t>
            </w:r>
          </w:p>
          <w:p w:rsidR="000A3531" w:rsidRDefault="000A3531">
            <w:pPr>
              <w:pStyle w:val="20"/>
              <w:framePr w:w="10646" w:wrap="notBeside" w:vAnchor="text" w:hAnchor="text" w:xAlign="center" w:y="1"/>
              <w:shd w:val="clear" w:color="auto" w:fill="auto"/>
              <w:spacing w:before="0" w:after="0" w:line="274" w:lineRule="exact"/>
              <w:ind w:firstLine="0"/>
              <w:jc w:val="left"/>
            </w:pPr>
          </w:p>
          <w:p w:rsidR="000A3531" w:rsidRDefault="000A3531">
            <w:pPr>
              <w:pStyle w:val="20"/>
              <w:framePr w:w="10646" w:wrap="notBeside" w:vAnchor="text" w:hAnchor="text" w:xAlign="center" w:y="1"/>
              <w:shd w:val="clear" w:color="auto" w:fill="auto"/>
              <w:spacing w:before="0" w:after="0" w:line="274" w:lineRule="exact"/>
              <w:ind w:firstLine="0"/>
              <w:jc w:val="left"/>
            </w:pPr>
          </w:p>
        </w:tc>
        <w:tc>
          <w:tcPr>
            <w:tcW w:w="4402"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88" w:lineRule="exact"/>
              <w:ind w:firstLine="0"/>
              <w:jc w:val="left"/>
            </w:pPr>
            <w:r>
              <w:t>-проявлять эмоциональную отзывчивость на литературные произведения разного жанра;</w:t>
            </w:r>
          </w:p>
          <w:p w:rsidR="000A3531" w:rsidRDefault="000A3531">
            <w:pPr>
              <w:pStyle w:val="20"/>
              <w:framePr w:w="10646" w:wrap="notBeside" w:vAnchor="text" w:hAnchor="text" w:xAlign="center" w:y="1"/>
              <w:shd w:val="clear" w:color="auto" w:fill="auto"/>
              <w:spacing w:before="0" w:after="0" w:line="288" w:lineRule="exact"/>
              <w:ind w:firstLine="0"/>
              <w:jc w:val="left"/>
            </w:pPr>
          </w:p>
          <w:p w:rsidR="000A3531" w:rsidRDefault="000A3531">
            <w:pPr>
              <w:pStyle w:val="20"/>
              <w:framePr w:w="10646" w:wrap="notBeside" w:vAnchor="text" w:hAnchor="text" w:xAlign="center" w:y="1"/>
              <w:shd w:val="clear" w:color="auto" w:fill="auto"/>
              <w:spacing w:before="0" w:after="0" w:line="288" w:lineRule="exact"/>
              <w:ind w:firstLine="0"/>
              <w:jc w:val="left"/>
            </w:pPr>
          </w:p>
        </w:tc>
      </w:tr>
    </w:tbl>
    <w:p w:rsidR="00B606AF" w:rsidRDefault="00B606AF">
      <w:pPr>
        <w:framePr w:w="10646" w:wrap="notBeside" w:vAnchor="text" w:hAnchor="text" w:xAlign="center" w:y="1"/>
        <w:rPr>
          <w:sz w:val="2"/>
          <w:szCs w:val="2"/>
        </w:rPr>
      </w:pPr>
    </w:p>
    <w:p w:rsidR="00B606AF" w:rsidRDefault="00B606AF">
      <w:pPr>
        <w:rPr>
          <w:sz w:val="2"/>
          <w:szCs w:val="2"/>
        </w:rPr>
      </w:pPr>
    </w:p>
    <w:p w:rsidR="00B606AF" w:rsidRDefault="00B606AF">
      <w:pPr>
        <w:rPr>
          <w:sz w:val="2"/>
          <w:szCs w:val="2"/>
        </w:rPr>
        <w:sectPr w:rsidR="00B606AF">
          <w:pgSz w:w="11900" w:h="16840"/>
          <w:pgMar w:top="1121" w:right="276" w:bottom="1711" w:left="977" w:header="0" w:footer="3" w:gutter="0"/>
          <w:cols w:space="720"/>
          <w:noEndnote/>
          <w:docGrid w:linePitch="360"/>
        </w:sectPr>
      </w:pPr>
    </w:p>
    <w:p w:rsidR="00B606AF" w:rsidRDefault="00554423" w:rsidP="000A3531">
      <w:pPr>
        <w:pBdr>
          <w:top w:val="single" w:sz="4" w:space="1" w:color="auto"/>
          <w:left w:val="single" w:sz="4" w:space="4" w:color="auto"/>
          <w:bottom w:val="single" w:sz="4" w:space="1" w:color="auto"/>
        </w:pBdr>
        <w:spacing w:line="360" w:lineRule="exact"/>
      </w:pPr>
      <w:r>
        <w:lastRenderedPageBreak/>
        <w:pict>
          <v:shape id="_x0000_s1045" type="#_x0000_t202" style="position:absolute;margin-left:316.3pt;margin-top:.1pt;width:210.95pt;height:522.1pt;z-index:251649536;mso-wrap-distance-left:5pt;mso-wrap-distance-right:5pt;mso-position-horizontal-relative:margin" filled="f" stroked="f">
            <v:textbox style="mso-next-textbox:#_x0000_s1045" inset="0,0,0,0">
              <w:txbxContent>
                <w:p w:rsidR="00E365FC" w:rsidRDefault="00E365FC" w:rsidP="000A3531">
                  <w:pPr>
                    <w:pStyle w:val="20"/>
                    <w:numPr>
                      <w:ilvl w:val="0"/>
                      <w:numId w:val="149"/>
                    </w:numPr>
                    <w:pBdr>
                      <w:top w:val="single" w:sz="4" w:space="1" w:color="auto"/>
                      <w:bottom w:val="single" w:sz="4" w:space="1" w:color="auto"/>
                      <w:right w:val="single" w:sz="4" w:space="4" w:color="auto"/>
                    </w:pBdr>
                    <w:shd w:val="clear" w:color="auto" w:fill="auto"/>
                    <w:tabs>
                      <w:tab w:val="left" w:pos="206"/>
                    </w:tabs>
                    <w:spacing w:before="0" w:after="0" w:line="283" w:lineRule="exact"/>
                    <w:ind w:firstLine="0"/>
                    <w:jc w:val="left"/>
                  </w:pPr>
                  <w:r>
                    <w:rPr>
                      <w:rStyle w:val="2Exact"/>
                    </w:rPr>
                    <w:t>слушать художественный текст и следить за развитием его содержания, подбирать иллюстрации к двум-трем знакомым произведениям, отвечать на вопросы по содержанию текста;</w:t>
                  </w:r>
                </w:p>
                <w:p w:rsidR="00E365FC" w:rsidRDefault="00E365FC" w:rsidP="000A3531">
                  <w:pPr>
                    <w:pStyle w:val="20"/>
                    <w:numPr>
                      <w:ilvl w:val="0"/>
                      <w:numId w:val="149"/>
                    </w:numPr>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left"/>
                  </w:pPr>
                  <w:r>
                    <w:rPr>
                      <w:rStyle w:val="2Exact"/>
                    </w:rPr>
                    <w:t>участвовать в совместном со взрослым рассказывании знакомых произведений, в их полной и частичной драматизации;</w:t>
                  </w:r>
                </w:p>
                <w:p w:rsidR="00E365FC" w:rsidRDefault="00E365FC" w:rsidP="000A3531">
                  <w:pPr>
                    <w:pStyle w:val="20"/>
                    <w:numPr>
                      <w:ilvl w:val="0"/>
                      <w:numId w:val="149"/>
                    </w:numPr>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left"/>
                  </w:pPr>
                  <w:r>
                    <w:rPr>
                      <w:rStyle w:val="2Exact"/>
                    </w:rPr>
                    <w:t>слушать рассказы и тексты вместе с группой сверстников;</w:t>
                  </w:r>
                </w:p>
                <w:p w:rsidR="00E365FC" w:rsidRDefault="00E365FC" w:rsidP="000A3531">
                  <w:pPr>
                    <w:pStyle w:val="20"/>
                    <w:numPr>
                      <w:ilvl w:val="0"/>
                      <w:numId w:val="149"/>
                    </w:numPr>
                    <w:pBdr>
                      <w:top w:val="single" w:sz="4" w:space="1" w:color="auto"/>
                      <w:bottom w:val="single" w:sz="4" w:space="1" w:color="auto"/>
                      <w:right w:val="single" w:sz="4" w:space="4" w:color="auto"/>
                    </w:pBdr>
                    <w:shd w:val="clear" w:color="auto" w:fill="auto"/>
                    <w:tabs>
                      <w:tab w:val="left" w:pos="206"/>
                    </w:tabs>
                    <w:spacing w:before="0" w:after="0" w:line="283" w:lineRule="exact"/>
                    <w:ind w:firstLine="0"/>
                    <w:jc w:val="left"/>
                  </w:pPr>
                  <w:r>
                    <w:rPr>
                      <w:rStyle w:val="2Exact"/>
                    </w:rPr>
                    <w:t xml:space="preserve">выполнять игровые действия и элементы сюжетной игры по мотивам знакомых текстов сказок и </w:t>
                  </w:r>
                  <w:proofErr w:type="spellStart"/>
                  <w:r>
                    <w:rPr>
                      <w:rStyle w:val="2Exact"/>
                    </w:rPr>
                    <w:t>потешек</w:t>
                  </w:r>
                  <w:proofErr w:type="spellEnd"/>
                  <w:r>
                    <w:rPr>
                      <w:rStyle w:val="2Exact"/>
                    </w:rPr>
                    <w:t>;</w:t>
                  </w:r>
                </w:p>
                <w:p w:rsidR="00E365FC" w:rsidRDefault="00E365FC" w:rsidP="000A3531">
                  <w:pPr>
                    <w:pStyle w:val="20"/>
                    <w:numPr>
                      <w:ilvl w:val="0"/>
                      <w:numId w:val="149"/>
                    </w:numPr>
                    <w:pBdr>
                      <w:top w:val="single" w:sz="4" w:space="1" w:color="auto"/>
                      <w:bottom w:val="single" w:sz="4" w:space="1" w:color="auto"/>
                      <w:right w:val="single" w:sz="4" w:space="4" w:color="auto"/>
                    </w:pBdr>
                    <w:shd w:val="clear" w:color="auto" w:fill="auto"/>
                    <w:tabs>
                      <w:tab w:val="left" w:pos="202"/>
                    </w:tabs>
                    <w:spacing w:before="0" w:after="0" w:line="283" w:lineRule="exact"/>
                    <w:ind w:firstLine="0"/>
                    <w:jc w:val="left"/>
                  </w:pPr>
                  <w:r>
                    <w:rPr>
                      <w:rStyle w:val="2Exact"/>
                    </w:rPr>
                    <w:t>передавать в рисунках и конструкциях содержание фрагментов текста, использовать персонажи знакомых литературных произведений (2-3 персонажа);</w:t>
                  </w:r>
                </w:p>
                <w:p w:rsidR="00E365FC" w:rsidRDefault="00E365FC" w:rsidP="000A3531">
                  <w:pPr>
                    <w:pStyle w:val="20"/>
                    <w:numPr>
                      <w:ilvl w:val="0"/>
                      <w:numId w:val="149"/>
                    </w:numPr>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r>
                    <w:rPr>
                      <w:rStyle w:val="2Exact"/>
                    </w:rPr>
                    <w:t>бережно относиться к книге.</w:t>
                  </w:r>
                </w:p>
                <w:p w:rsidR="00E365FC" w:rsidRDefault="00E365FC"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E365FC" w:rsidRDefault="00E365FC"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E365FC" w:rsidRDefault="00E365FC"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E365FC" w:rsidRDefault="00E365FC"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E365FC" w:rsidRDefault="00E365FC"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E365FC" w:rsidRDefault="00E365FC"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E365FC" w:rsidRDefault="00E365FC"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E365FC" w:rsidRDefault="00E365FC"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E365FC" w:rsidRDefault="00E365FC"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E365FC" w:rsidRDefault="00E365FC"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E365FC" w:rsidRDefault="00E365FC"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E365FC" w:rsidRDefault="00E365FC"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E365FC" w:rsidRDefault="00E365FC"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E365FC" w:rsidRDefault="00E365FC"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E365FC" w:rsidRDefault="00E365FC"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E365FC" w:rsidRDefault="00E365FC"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E365FC" w:rsidRDefault="00E365FC"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pPr>
                </w:p>
              </w:txbxContent>
            </v:textbox>
            <w10:wrap anchorx="margin"/>
          </v:shape>
        </w:pict>
      </w:r>
      <w:r>
        <w:pict>
          <v:shape id="_x0000_s1046" type="#_x0000_t202" style="position:absolute;margin-left:138.95pt;margin-top:.1pt;width:166.8pt;height:522.55pt;z-index:251648512;mso-wrap-distance-left:5pt;mso-wrap-distance-right:5pt;mso-position-horizontal-relative:margin" filled="f" stroked="f">
            <v:textbox style="mso-next-textbox:#_x0000_s1046;mso-fit-shape-to-text:t" inset="0,0,0,0">
              <w:txbxContent>
                <w:p w:rsidR="00E365FC" w:rsidRDefault="00E365FC" w:rsidP="000A3531">
                  <w:pPr>
                    <w:pStyle w:val="20"/>
                    <w:pBdr>
                      <w:top w:val="single" w:sz="4" w:space="1" w:color="auto"/>
                      <w:left w:val="single" w:sz="4" w:space="4" w:color="auto"/>
                      <w:right w:val="single" w:sz="4" w:space="4" w:color="auto"/>
                    </w:pBdr>
                    <w:shd w:val="clear" w:color="auto" w:fill="auto"/>
                    <w:spacing w:before="0" w:after="0" w:line="274" w:lineRule="exact"/>
                    <w:ind w:firstLine="0"/>
                    <w:jc w:val="left"/>
                  </w:pPr>
                  <w:r>
                    <w:rPr>
                      <w:rStyle w:val="2Exact"/>
                    </w:rPr>
                    <w:t>разных жанров и тематики (сказка, рассказ, стихотворение, малые формы поэтического фольклора);</w:t>
                  </w:r>
                </w:p>
                <w:p w:rsidR="00E365FC" w:rsidRDefault="00E365FC" w:rsidP="000A3531">
                  <w:pPr>
                    <w:pStyle w:val="20"/>
                    <w:numPr>
                      <w:ilvl w:val="0"/>
                      <w:numId w:val="148"/>
                    </w:numPr>
                    <w:pBdr>
                      <w:top w:val="single" w:sz="4" w:space="1" w:color="auto"/>
                      <w:left w:val="single" w:sz="4" w:space="4" w:color="auto"/>
                      <w:right w:val="single" w:sz="4" w:space="4" w:color="auto"/>
                    </w:pBdr>
                    <w:shd w:val="clear" w:color="auto" w:fill="auto"/>
                    <w:tabs>
                      <w:tab w:val="left" w:pos="149"/>
                    </w:tabs>
                    <w:spacing w:before="0" w:after="0" w:line="274" w:lineRule="exact"/>
                    <w:ind w:firstLine="0"/>
                    <w:jc w:val="left"/>
                  </w:pPr>
                  <w:r>
                    <w:rPr>
                      <w:rStyle w:val="2Exact"/>
                    </w:rPr>
                    <w:t>продолжать формировать умение слушать художественный текст и следить за развитием его содержания;</w:t>
                  </w:r>
                </w:p>
                <w:p w:rsidR="00E365FC" w:rsidRDefault="00E365FC" w:rsidP="000A3531">
                  <w:pPr>
                    <w:pStyle w:val="20"/>
                    <w:numPr>
                      <w:ilvl w:val="0"/>
                      <w:numId w:val="148"/>
                    </w:numPr>
                    <w:pBdr>
                      <w:top w:val="single" w:sz="4" w:space="1" w:color="auto"/>
                      <w:left w:val="single" w:sz="4" w:space="4" w:color="auto"/>
                      <w:right w:val="single" w:sz="4" w:space="4" w:color="auto"/>
                    </w:pBdr>
                    <w:shd w:val="clear" w:color="auto" w:fill="auto"/>
                    <w:tabs>
                      <w:tab w:val="left" w:pos="206"/>
                    </w:tabs>
                    <w:spacing w:before="0" w:after="0" w:line="274" w:lineRule="exact"/>
                    <w:ind w:firstLine="0"/>
                    <w:jc w:val="left"/>
                  </w:pPr>
                  <w:r>
                    <w:rPr>
                      <w:rStyle w:val="2Exact"/>
                    </w:rPr>
                    <w:t>привлекать к участию в совместном с педагогом рассказывании знакомых произведений, к их полной или частичной драматизации;</w:t>
                  </w:r>
                </w:p>
                <w:p w:rsidR="00E365FC" w:rsidRDefault="00E365FC" w:rsidP="000A3531">
                  <w:pPr>
                    <w:pStyle w:val="20"/>
                    <w:numPr>
                      <w:ilvl w:val="0"/>
                      <w:numId w:val="148"/>
                    </w:numPr>
                    <w:pBdr>
                      <w:top w:val="single" w:sz="4" w:space="1" w:color="auto"/>
                      <w:left w:val="single" w:sz="4" w:space="4" w:color="auto"/>
                      <w:right w:val="single" w:sz="4" w:space="4" w:color="auto"/>
                    </w:pBdr>
                    <w:shd w:val="clear" w:color="auto" w:fill="auto"/>
                    <w:tabs>
                      <w:tab w:val="left" w:pos="144"/>
                    </w:tabs>
                    <w:spacing w:before="0" w:after="0" w:line="274" w:lineRule="exact"/>
                    <w:ind w:firstLine="0"/>
                    <w:jc w:val="left"/>
                  </w:pPr>
                  <w:r>
                    <w:rPr>
                      <w:rStyle w:val="2Exact"/>
                    </w:rPr>
                    <w:t>вырабатывать умение слушать рассказы и тексты вместе с группой сверстников.</w:t>
                  </w:r>
                </w:p>
                <w:p w:rsidR="00E365FC" w:rsidRDefault="00E365FC" w:rsidP="000A3531">
                  <w:pPr>
                    <w:pStyle w:val="20"/>
                    <w:numPr>
                      <w:ilvl w:val="0"/>
                      <w:numId w:val="148"/>
                    </w:numPr>
                    <w:pBdr>
                      <w:top w:val="single" w:sz="4" w:space="1" w:color="auto"/>
                      <w:left w:val="single" w:sz="4" w:space="4" w:color="auto"/>
                      <w:right w:val="single" w:sz="4" w:space="4" w:color="auto"/>
                    </w:pBdr>
                    <w:shd w:val="clear" w:color="auto" w:fill="auto"/>
                    <w:tabs>
                      <w:tab w:val="left" w:pos="149"/>
                    </w:tabs>
                    <w:spacing w:before="0" w:after="0" w:line="274" w:lineRule="exact"/>
                    <w:ind w:firstLine="0"/>
                    <w:jc w:val="left"/>
                  </w:pPr>
                  <w:r>
                    <w:rPr>
                      <w:rStyle w:val="2Exact"/>
                    </w:rPr>
                    <w:t xml:space="preserve">продолжать учить выполнять игровые действия, соответствующие тексту знакомых </w:t>
                  </w:r>
                  <w:proofErr w:type="spellStart"/>
                  <w:r>
                    <w:rPr>
                      <w:rStyle w:val="2Exact"/>
                    </w:rPr>
                    <w:t>потешек</w:t>
                  </w:r>
                  <w:proofErr w:type="spellEnd"/>
                  <w:r>
                    <w:rPr>
                      <w:rStyle w:val="2Exact"/>
                    </w:rPr>
                    <w:t>, сказок, стихов;</w:t>
                  </w:r>
                </w:p>
                <w:p w:rsidR="00E365FC" w:rsidRDefault="00E365FC" w:rsidP="000A3531">
                  <w:pPr>
                    <w:pStyle w:val="20"/>
                    <w:numPr>
                      <w:ilvl w:val="0"/>
                      <w:numId w:val="148"/>
                    </w:numPr>
                    <w:pBdr>
                      <w:top w:val="single" w:sz="4" w:space="1" w:color="auto"/>
                      <w:left w:val="single" w:sz="4" w:space="4" w:color="auto"/>
                      <w:right w:val="single" w:sz="4" w:space="4" w:color="auto"/>
                    </w:pBdr>
                    <w:shd w:val="clear" w:color="auto" w:fill="auto"/>
                    <w:tabs>
                      <w:tab w:val="left" w:pos="144"/>
                    </w:tabs>
                    <w:spacing w:before="0" w:after="0" w:line="274" w:lineRule="exact"/>
                    <w:ind w:firstLine="0"/>
                    <w:jc w:val="left"/>
                  </w:pPr>
                  <w:r>
                    <w:rPr>
                      <w:rStyle w:val="2Exact"/>
                    </w:rPr>
                    <w:t>учить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E365FC" w:rsidRDefault="00E365FC" w:rsidP="000A3531">
                  <w:pPr>
                    <w:pStyle w:val="20"/>
                    <w:numPr>
                      <w:ilvl w:val="0"/>
                      <w:numId w:val="148"/>
                    </w:numPr>
                    <w:pBdr>
                      <w:top w:val="single" w:sz="4" w:space="1" w:color="auto"/>
                      <w:left w:val="single" w:sz="4" w:space="4" w:color="auto"/>
                      <w:right w:val="single" w:sz="4" w:space="4" w:color="auto"/>
                    </w:pBdr>
                    <w:shd w:val="clear" w:color="auto" w:fill="auto"/>
                    <w:tabs>
                      <w:tab w:val="left" w:pos="139"/>
                    </w:tabs>
                    <w:spacing w:before="0" w:after="0" w:line="274" w:lineRule="exact"/>
                    <w:ind w:firstLine="0"/>
                    <w:jc w:val="left"/>
                  </w:pPr>
                  <w:r>
                    <w:rPr>
                      <w:rStyle w:val="2Exact"/>
                    </w:rPr>
                    <w:t>обогащать литературными образами игровую, изобразительную деятельность и конструирование;</w:t>
                  </w:r>
                </w:p>
                <w:p w:rsidR="00E365FC" w:rsidRDefault="00E365FC" w:rsidP="000A3531">
                  <w:pPr>
                    <w:pStyle w:val="20"/>
                    <w:numPr>
                      <w:ilvl w:val="0"/>
                      <w:numId w:val="148"/>
                    </w:numPr>
                    <w:pBdr>
                      <w:left w:val="single" w:sz="4" w:space="4" w:color="auto"/>
                      <w:bottom w:val="single" w:sz="4" w:space="1" w:color="auto"/>
                      <w:right w:val="single" w:sz="4" w:space="4" w:color="auto"/>
                    </w:pBdr>
                    <w:shd w:val="clear" w:color="auto" w:fill="auto"/>
                    <w:tabs>
                      <w:tab w:val="left" w:pos="144"/>
                    </w:tabs>
                    <w:spacing w:before="0" w:after="0" w:line="274" w:lineRule="exact"/>
                    <w:ind w:firstLine="0"/>
                    <w:jc w:val="left"/>
                  </w:pPr>
                  <w:r>
                    <w:rPr>
                      <w:rStyle w:val="2Exact"/>
                    </w:rPr>
                    <w:t>формировать бережное отношение к книге, стремление самостоятельно рассматривать и пересматривать иллюстрации, желание повторно послушать любимую книгу.</w:t>
                  </w:r>
                </w:p>
              </w:txbxContent>
            </v:textbox>
            <w10:wrap anchorx="margin"/>
          </v:shape>
        </w:pict>
      </w: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554423">
      <w:pPr>
        <w:spacing w:line="360" w:lineRule="exact"/>
      </w:pPr>
      <w:r>
        <w:pict>
          <v:shape id="_x0000_s1044" type="#_x0000_t202" style="position:absolute;margin-left:.05pt;margin-top:10.55pt;width:532.3pt;height:156.45pt;z-index:251650560;mso-wrap-distance-left:5pt;mso-wrap-distance-right:5pt;mso-position-horizontal-relative:margin" filled="f" stroked="f">
            <v:textbox inset="0,0,0,0">
              <w:txbxContent>
                <w:p w:rsidR="00E365FC" w:rsidRDefault="00E365FC">
                  <w:pPr>
                    <w:pStyle w:val="a8"/>
                    <w:shd w:val="clear" w:color="auto" w:fill="auto"/>
                    <w:spacing w:line="240" w:lineRule="exact"/>
                    <w:rPr>
                      <w:rStyle w:val="Exact"/>
                      <w:b/>
                      <w:bCs/>
                      <w:sz w:val="28"/>
                      <w:szCs w:val="28"/>
                    </w:rPr>
                  </w:pPr>
                  <w:r w:rsidRPr="00690E3B">
                    <w:rPr>
                      <w:rStyle w:val="Exact"/>
                      <w:b/>
                      <w:bCs/>
                      <w:sz w:val="28"/>
                      <w:szCs w:val="28"/>
                    </w:rPr>
                    <w:t>Третий год обучения</w:t>
                  </w:r>
                </w:p>
                <w:p w:rsidR="00E365FC" w:rsidRPr="00690E3B" w:rsidRDefault="00E365FC">
                  <w:pPr>
                    <w:pStyle w:val="a8"/>
                    <w:shd w:val="clear" w:color="auto" w:fill="auto"/>
                    <w:spacing w:line="240" w:lineRule="exact"/>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402"/>
                  </w:tblGrid>
                  <w:tr w:rsidR="00E365FC" w:rsidTr="002B3669">
                    <w:trPr>
                      <w:trHeight w:hRule="exact" w:val="660"/>
                      <w:jc w:val="center"/>
                    </w:trPr>
                    <w:tc>
                      <w:tcPr>
                        <w:tcW w:w="2698" w:type="dxa"/>
                        <w:tcBorders>
                          <w:top w:val="single" w:sz="4" w:space="0" w:color="auto"/>
                          <w:left w:val="single" w:sz="4" w:space="0" w:color="auto"/>
                        </w:tcBorders>
                        <w:shd w:val="clear" w:color="auto" w:fill="B6DDE8" w:themeFill="accent5" w:themeFillTint="66"/>
                        <w:vAlign w:val="bottom"/>
                      </w:tcPr>
                      <w:p w:rsidR="00E365FC" w:rsidRDefault="00E365FC">
                        <w:pPr>
                          <w:pStyle w:val="20"/>
                          <w:shd w:val="clear" w:color="auto" w:fill="auto"/>
                          <w:spacing w:before="0" w:after="0" w:line="240" w:lineRule="exact"/>
                          <w:ind w:left="160" w:firstLine="0"/>
                          <w:jc w:val="left"/>
                          <w:rPr>
                            <w:rStyle w:val="28"/>
                          </w:rPr>
                        </w:pPr>
                      </w:p>
                      <w:p w:rsidR="00E365FC" w:rsidRDefault="00E365FC">
                        <w:pPr>
                          <w:pStyle w:val="20"/>
                          <w:shd w:val="clear" w:color="auto" w:fill="auto"/>
                          <w:spacing w:before="0" w:after="0" w:line="240" w:lineRule="exact"/>
                          <w:ind w:left="160" w:firstLine="0"/>
                          <w:jc w:val="left"/>
                          <w:rPr>
                            <w:rStyle w:val="28"/>
                          </w:rPr>
                        </w:pPr>
                        <w:r>
                          <w:rPr>
                            <w:rStyle w:val="28"/>
                          </w:rPr>
                          <w:t>Направление работы</w:t>
                        </w:r>
                      </w:p>
                      <w:p w:rsidR="00E365FC" w:rsidRDefault="00E365FC">
                        <w:pPr>
                          <w:pStyle w:val="20"/>
                          <w:shd w:val="clear" w:color="auto" w:fill="auto"/>
                          <w:spacing w:before="0" w:after="0" w:line="240" w:lineRule="exact"/>
                          <w:ind w:left="160" w:firstLine="0"/>
                          <w:jc w:val="left"/>
                          <w:rPr>
                            <w:rStyle w:val="28"/>
                          </w:rPr>
                        </w:pPr>
                      </w:p>
                      <w:p w:rsidR="00E365FC" w:rsidRDefault="00E365FC">
                        <w:pPr>
                          <w:pStyle w:val="20"/>
                          <w:shd w:val="clear" w:color="auto" w:fill="auto"/>
                          <w:spacing w:before="0" w:after="0" w:line="240" w:lineRule="exact"/>
                          <w:ind w:left="160" w:firstLine="0"/>
                          <w:jc w:val="left"/>
                          <w:rPr>
                            <w:rStyle w:val="28"/>
                          </w:rPr>
                        </w:pPr>
                      </w:p>
                      <w:p w:rsidR="00E365FC" w:rsidRDefault="00E365FC">
                        <w:pPr>
                          <w:pStyle w:val="20"/>
                          <w:shd w:val="clear" w:color="auto" w:fill="auto"/>
                          <w:spacing w:before="0" w:after="0" w:line="240" w:lineRule="exact"/>
                          <w:ind w:left="160" w:firstLine="0"/>
                          <w:jc w:val="left"/>
                        </w:pPr>
                      </w:p>
                    </w:tc>
                    <w:tc>
                      <w:tcPr>
                        <w:tcW w:w="3547" w:type="dxa"/>
                        <w:tcBorders>
                          <w:top w:val="single" w:sz="4" w:space="0" w:color="auto"/>
                          <w:left w:val="single" w:sz="4" w:space="0" w:color="auto"/>
                        </w:tcBorders>
                        <w:shd w:val="clear" w:color="auto" w:fill="B6DDE8" w:themeFill="accent5" w:themeFillTint="66"/>
                        <w:vAlign w:val="bottom"/>
                      </w:tcPr>
                      <w:p w:rsidR="00E365FC" w:rsidRDefault="00E365FC">
                        <w:pPr>
                          <w:pStyle w:val="20"/>
                          <w:shd w:val="clear" w:color="auto" w:fill="auto"/>
                          <w:spacing w:before="0" w:after="0" w:line="240" w:lineRule="exact"/>
                          <w:ind w:firstLine="0"/>
                          <w:jc w:val="left"/>
                          <w:rPr>
                            <w:rStyle w:val="28"/>
                          </w:rPr>
                        </w:pPr>
                      </w:p>
                      <w:p w:rsidR="00E365FC" w:rsidRDefault="00E365FC">
                        <w:pPr>
                          <w:pStyle w:val="20"/>
                          <w:shd w:val="clear" w:color="auto" w:fill="auto"/>
                          <w:spacing w:before="0" w:after="0" w:line="240" w:lineRule="exact"/>
                          <w:ind w:firstLine="0"/>
                          <w:jc w:val="left"/>
                          <w:rPr>
                            <w:rStyle w:val="28"/>
                          </w:rPr>
                        </w:pPr>
                        <w:r>
                          <w:rPr>
                            <w:rStyle w:val="28"/>
                          </w:rPr>
                          <w:t xml:space="preserve">  Задачи и содержание работы</w:t>
                        </w:r>
                      </w:p>
                      <w:p w:rsidR="00E365FC" w:rsidRDefault="00E365FC">
                        <w:pPr>
                          <w:pStyle w:val="20"/>
                          <w:shd w:val="clear" w:color="auto" w:fill="auto"/>
                          <w:spacing w:before="0" w:after="0" w:line="240" w:lineRule="exact"/>
                          <w:ind w:firstLine="0"/>
                          <w:jc w:val="left"/>
                          <w:rPr>
                            <w:rStyle w:val="28"/>
                          </w:rPr>
                        </w:pPr>
                      </w:p>
                      <w:p w:rsidR="00E365FC" w:rsidRDefault="00E365FC">
                        <w:pPr>
                          <w:pStyle w:val="20"/>
                          <w:shd w:val="clear" w:color="auto" w:fill="auto"/>
                          <w:spacing w:before="0" w:after="0" w:line="240" w:lineRule="exact"/>
                          <w:ind w:firstLine="0"/>
                          <w:jc w:val="left"/>
                        </w:pPr>
                      </w:p>
                    </w:tc>
                    <w:tc>
                      <w:tcPr>
                        <w:tcW w:w="4402" w:type="dxa"/>
                        <w:tcBorders>
                          <w:top w:val="single" w:sz="4" w:space="0" w:color="auto"/>
                          <w:left w:val="single" w:sz="4" w:space="0" w:color="auto"/>
                          <w:right w:val="single" w:sz="4" w:space="0" w:color="auto"/>
                        </w:tcBorders>
                        <w:shd w:val="clear" w:color="auto" w:fill="B6DDE8" w:themeFill="accent5" w:themeFillTint="66"/>
                        <w:vAlign w:val="bottom"/>
                      </w:tcPr>
                      <w:p w:rsidR="00E365FC" w:rsidRDefault="00E365FC" w:rsidP="002B3669">
                        <w:pPr>
                          <w:pStyle w:val="20"/>
                          <w:shd w:val="clear" w:color="auto" w:fill="auto"/>
                          <w:spacing w:before="0" w:after="0" w:line="240" w:lineRule="exact"/>
                          <w:ind w:firstLine="0"/>
                          <w:jc w:val="left"/>
                        </w:pPr>
                        <w:r>
                          <w:rPr>
                            <w:rStyle w:val="28"/>
                          </w:rPr>
                          <w:t xml:space="preserve">            Показатели развития</w:t>
                        </w:r>
                      </w:p>
                    </w:tc>
                  </w:tr>
                  <w:tr w:rsidR="00E365FC">
                    <w:trPr>
                      <w:trHeight w:hRule="exact" w:val="2016"/>
                      <w:jc w:val="center"/>
                    </w:trPr>
                    <w:tc>
                      <w:tcPr>
                        <w:tcW w:w="2698" w:type="dxa"/>
                        <w:tcBorders>
                          <w:top w:val="single" w:sz="4" w:space="0" w:color="auto"/>
                          <w:left w:val="single" w:sz="4" w:space="0" w:color="auto"/>
                          <w:bottom w:val="single" w:sz="4" w:space="0" w:color="auto"/>
                        </w:tcBorders>
                        <w:shd w:val="clear" w:color="auto" w:fill="FFFFFF"/>
                      </w:tcPr>
                      <w:p w:rsidR="00E365FC" w:rsidRPr="00690E3B" w:rsidRDefault="00E365FC">
                        <w:pPr>
                          <w:pStyle w:val="20"/>
                          <w:shd w:val="clear" w:color="auto" w:fill="auto"/>
                          <w:spacing w:before="0" w:after="0" w:line="240" w:lineRule="exact"/>
                          <w:ind w:left="160" w:firstLine="0"/>
                          <w:jc w:val="left"/>
                          <w:rPr>
                            <w:i/>
                          </w:rPr>
                        </w:pPr>
                        <w:r w:rsidRPr="00690E3B">
                          <w:rPr>
                            <w:rStyle w:val="25"/>
                            <w:i w:val="0"/>
                          </w:rPr>
                          <w:t>Обучение игре</w:t>
                        </w:r>
                      </w:p>
                    </w:tc>
                    <w:tc>
                      <w:tcPr>
                        <w:tcW w:w="3547" w:type="dxa"/>
                        <w:tcBorders>
                          <w:top w:val="single" w:sz="4" w:space="0" w:color="auto"/>
                          <w:left w:val="single" w:sz="4" w:space="0" w:color="auto"/>
                          <w:bottom w:val="single" w:sz="4" w:space="0" w:color="auto"/>
                        </w:tcBorders>
                        <w:shd w:val="clear" w:color="auto" w:fill="FFFFFF"/>
                      </w:tcPr>
                      <w:p w:rsidR="00E365FC" w:rsidRDefault="00E365FC">
                        <w:pPr>
                          <w:pStyle w:val="20"/>
                          <w:numPr>
                            <w:ilvl w:val="0"/>
                            <w:numId w:val="150"/>
                          </w:numPr>
                          <w:shd w:val="clear" w:color="auto" w:fill="auto"/>
                          <w:tabs>
                            <w:tab w:val="left" w:pos="202"/>
                          </w:tabs>
                          <w:spacing w:before="0" w:after="0" w:line="274" w:lineRule="exact"/>
                          <w:ind w:firstLine="0"/>
                          <w:jc w:val="left"/>
                        </w:pPr>
                        <w:r>
                          <w:t>формировать умение играть не только рядом, но и вместе, небольшими группами, объединяясь для решения игровой задачи;</w:t>
                        </w:r>
                      </w:p>
                      <w:p w:rsidR="00E365FC" w:rsidRDefault="00E365FC">
                        <w:pPr>
                          <w:pStyle w:val="20"/>
                          <w:numPr>
                            <w:ilvl w:val="0"/>
                            <w:numId w:val="150"/>
                          </w:numPr>
                          <w:shd w:val="clear" w:color="auto" w:fill="auto"/>
                          <w:tabs>
                            <w:tab w:val="left" w:pos="139"/>
                          </w:tabs>
                          <w:spacing w:before="0" w:after="0" w:line="274" w:lineRule="exact"/>
                          <w:ind w:firstLine="0"/>
                          <w:jc w:val="left"/>
                        </w:pPr>
                        <w:r>
                          <w:t>обогащать представления о взаимоотношениях между</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E365FC" w:rsidRDefault="00E365FC">
                        <w:pPr>
                          <w:pStyle w:val="20"/>
                          <w:numPr>
                            <w:ilvl w:val="0"/>
                            <w:numId w:val="151"/>
                          </w:numPr>
                          <w:shd w:val="clear" w:color="auto" w:fill="auto"/>
                          <w:tabs>
                            <w:tab w:val="left" w:pos="139"/>
                          </w:tabs>
                          <w:spacing w:before="0" w:after="0" w:line="283" w:lineRule="exact"/>
                          <w:ind w:firstLine="0"/>
                          <w:jc w:val="left"/>
                        </w:pPr>
                        <w:r>
                          <w:t>играть вместе, объединяясь небольшими группами для решения игровой задачи;</w:t>
                        </w:r>
                      </w:p>
                      <w:p w:rsidR="00E365FC" w:rsidRDefault="00E365FC">
                        <w:pPr>
                          <w:pStyle w:val="20"/>
                          <w:numPr>
                            <w:ilvl w:val="0"/>
                            <w:numId w:val="151"/>
                          </w:numPr>
                          <w:shd w:val="clear" w:color="auto" w:fill="auto"/>
                          <w:tabs>
                            <w:tab w:val="left" w:pos="197"/>
                          </w:tabs>
                          <w:spacing w:before="0" w:after="0" w:line="283" w:lineRule="exact"/>
                          <w:ind w:firstLine="0"/>
                          <w:jc w:val="left"/>
                        </w:pPr>
                        <w:r>
                          <w:t>отражать в играх взаимоотношения между людьми;</w:t>
                        </w:r>
                      </w:p>
                      <w:p w:rsidR="00E365FC" w:rsidRDefault="00E365FC">
                        <w:pPr>
                          <w:pStyle w:val="20"/>
                          <w:numPr>
                            <w:ilvl w:val="0"/>
                            <w:numId w:val="151"/>
                          </w:numPr>
                          <w:shd w:val="clear" w:color="auto" w:fill="auto"/>
                          <w:tabs>
                            <w:tab w:val="left" w:pos="206"/>
                          </w:tabs>
                          <w:spacing w:before="0" w:after="0" w:line="283" w:lineRule="exact"/>
                          <w:ind w:firstLine="0"/>
                          <w:jc w:val="left"/>
                        </w:pPr>
                        <w:r>
                          <w:t>использовать в игре предмет- заместитель;</w:t>
                        </w:r>
                      </w:p>
                    </w:tc>
                  </w:tr>
                </w:tbl>
                <w:p w:rsidR="00E365FC" w:rsidRDefault="00E365FC">
                  <w:pPr>
                    <w:rPr>
                      <w:sz w:val="2"/>
                      <w:szCs w:val="2"/>
                    </w:rPr>
                  </w:pPr>
                </w:p>
              </w:txbxContent>
            </v:textbox>
            <w10:wrap anchorx="margin"/>
          </v:shape>
        </w:pict>
      </w: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472" w:lineRule="exact"/>
      </w:pPr>
    </w:p>
    <w:p w:rsidR="00B606AF" w:rsidRDefault="00B606AF">
      <w:pPr>
        <w:rPr>
          <w:sz w:val="2"/>
          <w:szCs w:val="2"/>
        </w:rPr>
        <w:sectPr w:rsidR="00B606AF">
          <w:pgSz w:w="11900" w:h="16840"/>
          <w:pgMar w:top="1199" w:right="276" w:bottom="1199" w:left="97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402"/>
      </w:tblGrid>
      <w:tr w:rsidR="00B606AF">
        <w:trPr>
          <w:trHeight w:hRule="exact" w:val="8016"/>
          <w:jc w:val="center"/>
        </w:trPr>
        <w:tc>
          <w:tcPr>
            <w:tcW w:w="2698"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547"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74" w:lineRule="exact"/>
              <w:ind w:firstLine="0"/>
              <w:jc w:val="left"/>
            </w:pPr>
            <w:r>
              <w:t>людьми;</w:t>
            </w:r>
          </w:p>
          <w:p w:rsidR="00B606AF" w:rsidRDefault="009817C0">
            <w:pPr>
              <w:pStyle w:val="20"/>
              <w:framePr w:w="10646" w:wrap="notBeside" w:vAnchor="text" w:hAnchor="text" w:xAlign="center" w:y="1"/>
              <w:numPr>
                <w:ilvl w:val="0"/>
                <w:numId w:val="153"/>
              </w:numPr>
              <w:shd w:val="clear" w:color="auto" w:fill="auto"/>
              <w:tabs>
                <w:tab w:val="left" w:pos="149"/>
              </w:tabs>
              <w:spacing w:before="0" w:after="0" w:line="274" w:lineRule="exact"/>
              <w:ind w:firstLine="0"/>
              <w:jc w:val="left"/>
            </w:pPr>
            <w:r>
              <w:t>формировать в игре представления о содержании деятельности взрослых на основе наблюдений за их трудом;</w:t>
            </w:r>
          </w:p>
          <w:p w:rsidR="00B606AF" w:rsidRDefault="009817C0">
            <w:pPr>
              <w:pStyle w:val="20"/>
              <w:framePr w:w="10646" w:wrap="notBeside" w:vAnchor="text" w:hAnchor="text" w:xAlign="center" w:y="1"/>
              <w:numPr>
                <w:ilvl w:val="0"/>
                <w:numId w:val="153"/>
              </w:numPr>
              <w:shd w:val="clear" w:color="auto" w:fill="auto"/>
              <w:tabs>
                <w:tab w:val="left" w:pos="144"/>
              </w:tabs>
              <w:spacing w:before="0" w:after="0" w:line="274" w:lineRule="exact"/>
              <w:ind w:firstLine="0"/>
              <w:jc w:val="left"/>
            </w:pPr>
            <w:r>
              <w:t>учить решать в игре новые задачи: использовать предмет- заместитель, фиксирующую речь, носящую экспрессивный характер, в процессе игры;</w:t>
            </w:r>
          </w:p>
          <w:p w:rsidR="00B606AF" w:rsidRDefault="009817C0">
            <w:pPr>
              <w:pStyle w:val="20"/>
              <w:framePr w:w="10646" w:wrap="notBeside" w:vAnchor="text" w:hAnchor="text" w:xAlign="center" w:y="1"/>
              <w:numPr>
                <w:ilvl w:val="0"/>
                <w:numId w:val="153"/>
              </w:numPr>
              <w:shd w:val="clear" w:color="auto" w:fill="auto"/>
              <w:tabs>
                <w:tab w:val="left" w:pos="144"/>
              </w:tabs>
              <w:spacing w:before="0" w:after="0" w:line="274" w:lineRule="exact"/>
              <w:ind w:firstLine="0"/>
              <w:jc w:val="left"/>
            </w:pPr>
            <w:r>
              <w:t>учить осуществлять перенос усвоенных способов игровых действий из ситуации обучения в свободную игровую деятельность;</w:t>
            </w:r>
          </w:p>
          <w:p w:rsidR="00B606AF" w:rsidRDefault="009817C0">
            <w:pPr>
              <w:pStyle w:val="20"/>
              <w:framePr w:w="10646" w:wrap="notBeside" w:vAnchor="text" w:hAnchor="text" w:xAlign="center" w:y="1"/>
              <w:numPr>
                <w:ilvl w:val="0"/>
                <w:numId w:val="153"/>
              </w:numPr>
              <w:shd w:val="clear" w:color="auto" w:fill="auto"/>
              <w:tabs>
                <w:tab w:val="left" w:pos="139"/>
              </w:tabs>
              <w:spacing w:before="0" w:after="0" w:line="274" w:lineRule="exact"/>
              <w:ind w:firstLine="0"/>
              <w:jc w:val="left"/>
            </w:pPr>
            <w:r>
              <w:t>активизировать самостоятельную деятельность, насыщая сюжет игровыми ситуациями;</w:t>
            </w:r>
          </w:p>
          <w:p w:rsidR="00B606AF" w:rsidRDefault="009817C0">
            <w:pPr>
              <w:pStyle w:val="20"/>
              <w:framePr w:w="10646" w:wrap="notBeside" w:vAnchor="text" w:hAnchor="text" w:xAlign="center" w:y="1"/>
              <w:numPr>
                <w:ilvl w:val="0"/>
                <w:numId w:val="153"/>
              </w:numPr>
              <w:shd w:val="clear" w:color="auto" w:fill="auto"/>
              <w:tabs>
                <w:tab w:val="left" w:pos="134"/>
              </w:tabs>
              <w:spacing w:before="0" w:after="0" w:line="274" w:lineRule="exact"/>
              <w:ind w:firstLine="0"/>
              <w:jc w:val="left"/>
            </w:pPr>
            <w:r>
              <w:t>учить самостоятельно принимать решения о выборе будущей игры, закладывая основы планирования собственной деятельности;</w:t>
            </w:r>
          </w:p>
          <w:p w:rsidR="00B606AF" w:rsidRDefault="009817C0">
            <w:pPr>
              <w:pStyle w:val="20"/>
              <w:framePr w:w="10646" w:wrap="notBeside" w:vAnchor="text" w:hAnchor="text" w:xAlign="center" w:y="1"/>
              <w:numPr>
                <w:ilvl w:val="0"/>
                <w:numId w:val="153"/>
              </w:numPr>
              <w:shd w:val="clear" w:color="auto" w:fill="auto"/>
              <w:tabs>
                <w:tab w:val="left" w:pos="134"/>
              </w:tabs>
              <w:spacing w:before="0" w:after="0" w:line="274" w:lineRule="exact"/>
              <w:ind w:firstLine="0"/>
              <w:jc w:val="left"/>
            </w:pPr>
            <w:r>
              <w:t>закреплять умение драматизировать понравившиеся им сказки и истории.</w:t>
            </w:r>
          </w:p>
          <w:p w:rsidR="00690E3B" w:rsidRDefault="00690E3B" w:rsidP="00690E3B">
            <w:pPr>
              <w:pStyle w:val="20"/>
              <w:framePr w:w="10646" w:wrap="notBeside" w:vAnchor="text" w:hAnchor="text" w:xAlign="center" w:y="1"/>
              <w:shd w:val="clear" w:color="auto" w:fill="auto"/>
              <w:tabs>
                <w:tab w:val="left" w:pos="134"/>
              </w:tabs>
              <w:spacing w:before="0" w:after="0" w:line="274" w:lineRule="exact"/>
              <w:ind w:firstLine="0"/>
              <w:jc w:val="left"/>
            </w:pPr>
          </w:p>
          <w:p w:rsidR="00690E3B" w:rsidRDefault="00690E3B" w:rsidP="00690E3B">
            <w:pPr>
              <w:pStyle w:val="20"/>
              <w:framePr w:w="10646" w:wrap="notBeside" w:vAnchor="text" w:hAnchor="text" w:xAlign="center" w:y="1"/>
              <w:shd w:val="clear" w:color="auto" w:fill="auto"/>
              <w:tabs>
                <w:tab w:val="left" w:pos="134"/>
              </w:tabs>
              <w:spacing w:before="0" w:after="0" w:line="274" w:lineRule="exact"/>
              <w:ind w:firstLine="0"/>
              <w:jc w:val="left"/>
            </w:pPr>
          </w:p>
          <w:p w:rsidR="00690E3B" w:rsidRDefault="00690E3B" w:rsidP="00690E3B">
            <w:pPr>
              <w:pStyle w:val="20"/>
              <w:framePr w:w="10646" w:wrap="notBeside" w:vAnchor="text" w:hAnchor="text" w:xAlign="center" w:y="1"/>
              <w:shd w:val="clear" w:color="auto" w:fill="auto"/>
              <w:tabs>
                <w:tab w:val="left" w:pos="134"/>
              </w:tabs>
              <w:spacing w:before="0" w:after="0" w:line="274" w:lineRule="exact"/>
              <w:ind w:firstLine="0"/>
              <w:jc w:val="left"/>
            </w:pPr>
          </w:p>
        </w:tc>
        <w:tc>
          <w:tcPr>
            <w:tcW w:w="4402" w:type="dxa"/>
            <w:tcBorders>
              <w:top w:val="single" w:sz="4" w:space="0" w:color="auto"/>
              <w:left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54"/>
              </w:numPr>
              <w:shd w:val="clear" w:color="auto" w:fill="auto"/>
              <w:tabs>
                <w:tab w:val="left" w:pos="264"/>
              </w:tabs>
              <w:spacing w:before="0" w:after="0" w:line="283" w:lineRule="exact"/>
              <w:ind w:firstLine="0"/>
              <w:jc w:val="left"/>
            </w:pPr>
            <w:r>
              <w:t>осуществлять перенос усвоенных способов игровых действий из ситуации обучения в свободную игровую деятельность;</w:t>
            </w:r>
          </w:p>
          <w:p w:rsidR="00B606AF" w:rsidRDefault="009817C0">
            <w:pPr>
              <w:pStyle w:val="20"/>
              <w:framePr w:w="10646" w:wrap="notBeside" w:vAnchor="text" w:hAnchor="text" w:xAlign="center" w:y="1"/>
              <w:numPr>
                <w:ilvl w:val="0"/>
                <w:numId w:val="154"/>
              </w:numPr>
              <w:shd w:val="clear" w:color="auto" w:fill="auto"/>
              <w:tabs>
                <w:tab w:val="left" w:pos="259"/>
              </w:tabs>
              <w:spacing w:before="0" w:after="0" w:line="283" w:lineRule="exact"/>
              <w:ind w:firstLine="0"/>
              <w:jc w:val="left"/>
            </w:pPr>
            <w:r>
              <w:t>самостоятельно выбирать игру для совместной деятельности;</w:t>
            </w:r>
          </w:p>
          <w:p w:rsidR="00B606AF" w:rsidRDefault="009817C0">
            <w:pPr>
              <w:pStyle w:val="20"/>
              <w:framePr w:w="10646" w:wrap="notBeside" w:vAnchor="text" w:hAnchor="text" w:xAlign="center" w:y="1"/>
              <w:numPr>
                <w:ilvl w:val="0"/>
                <w:numId w:val="154"/>
              </w:numPr>
              <w:shd w:val="clear" w:color="auto" w:fill="auto"/>
              <w:tabs>
                <w:tab w:val="left" w:pos="259"/>
              </w:tabs>
              <w:spacing w:before="0" w:after="0" w:line="283" w:lineRule="exact"/>
              <w:ind w:firstLine="0"/>
              <w:jc w:val="left"/>
            </w:pPr>
            <w:r>
              <w:t>участвовать в драматизации знакомых сказок.</w:t>
            </w:r>
          </w:p>
        </w:tc>
      </w:tr>
      <w:tr w:rsidR="00B606AF">
        <w:trPr>
          <w:trHeight w:hRule="exact" w:val="840"/>
          <w:jc w:val="center"/>
        </w:trPr>
        <w:tc>
          <w:tcPr>
            <w:tcW w:w="2698" w:type="dxa"/>
            <w:tcBorders>
              <w:top w:val="single" w:sz="4" w:space="0" w:color="auto"/>
              <w:left w:val="single" w:sz="4" w:space="0" w:color="auto"/>
            </w:tcBorders>
            <w:shd w:val="clear" w:color="auto" w:fill="FFFFFF"/>
            <w:vAlign w:val="bottom"/>
          </w:tcPr>
          <w:p w:rsidR="00B606AF" w:rsidRPr="00690E3B" w:rsidRDefault="009817C0">
            <w:pPr>
              <w:pStyle w:val="20"/>
              <w:framePr w:w="10646" w:wrap="notBeside" w:vAnchor="text" w:hAnchor="text" w:xAlign="center" w:y="1"/>
              <w:shd w:val="clear" w:color="auto" w:fill="auto"/>
              <w:spacing w:before="0" w:after="0" w:line="274" w:lineRule="exact"/>
              <w:ind w:firstLine="0"/>
              <w:jc w:val="left"/>
              <w:rPr>
                <w:i/>
              </w:rPr>
            </w:pPr>
            <w:r w:rsidRPr="00690E3B">
              <w:rPr>
                <w:rStyle w:val="25"/>
                <w:i w:val="0"/>
              </w:rPr>
              <w:t>Изобразит</w:t>
            </w:r>
            <w:r w:rsidR="002B3669">
              <w:rPr>
                <w:rStyle w:val="25"/>
                <w:i w:val="0"/>
              </w:rPr>
              <w:t>ельная деятельность</w:t>
            </w:r>
            <w:r w:rsidRPr="00690E3B">
              <w:rPr>
                <w:rStyle w:val="25"/>
                <w:i w:val="0"/>
              </w:rPr>
              <w:t>:</w:t>
            </w:r>
          </w:p>
        </w:tc>
        <w:tc>
          <w:tcPr>
            <w:tcW w:w="3547"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4402" w:type="dxa"/>
            <w:tcBorders>
              <w:top w:val="single" w:sz="4" w:space="0" w:color="auto"/>
              <w:left w:val="single" w:sz="4" w:space="0" w:color="auto"/>
              <w:right w:val="single" w:sz="4" w:space="0" w:color="auto"/>
            </w:tcBorders>
            <w:shd w:val="clear" w:color="auto" w:fill="FFFFFF"/>
          </w:tcPr>
          <w:p w:rsidR="00B606AF" w:rsidRDefault="00B606AF">
            <w:pPr>
              <w:framePr w:w="10646" w:wrap="notBeside" w:vAnchor="text" w:hAnchor="text" w:xAlign="center" w:y="1"/>
              <w:rPr>
                <w:sz w:val="10"/>
                <w:szCs w:val="10"/>
              </w:rPr>
            </w:pPr>
          </w:p>
        </w:tc>
      </w:tr>
      <w:tr w:rsidR="00B606AF">
        <w:trPr>
          <w:trHeight w:hRule="exact" w:val="4987"/>
          <w:jc w:val="center"/>
        </w:trPr>
        <w:tc>
          <w:tcPr>
            <w:tcW w:w="2698" w:type="dxa"/>
            <w:tcBorders>
              <w:top w:val="single" w:sz="4" w:space="0" w:color="auto"/>
              <w:left w:val="single" w:sz="4" w:space="0" w:color="auto"/>
              <w:bottom w:val="single" w:sz="4" w:space="0" w:color="auto"/>
            </w:tcBorders>
            <w:shd w:val="clear" w:color="auto" w:fill="FFFFFF"/>
          </w:tcPr>
          <w:p w:rsidR="002B3669" w:rsidRDefault="002B3669">
            <w:pPr>
              <w:pStyle w:val="20"/>
              <w:framePr w:w="10646" w:wrap="notBeside" w:vAnchor="text" w:hAnchor="text" w:xAlign="center" w:y="1"/>
              <w:shd w:val="clear" w:color="auto" w:fill="auto"/>
              <w:spacing w:before="0" w:after="0" w:line="240" w:lineRule="exact"/>
              <w:ind w:firstLine="0"/>
              <w:jc w:val="left"/>
              <w:rPr>
                <w:rStyle w:val="25"/>
                <w:i w:val="0"/>
              </w:rPr>
            </w:pPr>
          </w:p>
          <w:p w:rsidR="00B606AF" w:rsidRPr="00690E3B" w:rsidRDefault="009817C0" w:rsidP="002B3669">
            <w:pPr>
              <w:pStyle w:val="20"/>
              <w:framePr w:w="10646" w:wrap="notBeside" w:vAnchor="text" w:hAnchor="text" w:xAlign="center" w:y="1"/>
              <w:shd w:val="clear" w:color="auto" w:fill="auto"/>
              <w:spacing w:before="0" w:after="0" w:line="240" w:lineRule="exact"/>
              <w:ind w:firstLine="0"/>
              <w:jc w:val="center"/>
              <w:rPr>
                <w:i/>
              </w:rPr>
            </w:pPr>
            <w:r w:rsidRPr="00690E3B">
              <w:rPr>
                <w:rStyle w:val="25"/>
                <w:i w:val="0"/>
              </w:rPr>
              <w:t>- лепка</w:t>
            </w:r>
          </w:p>
        </w:tc>
        <w:tc>
          <w:tcPr>
            <w:tcW w:w="3547"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numPr>
                <w:ilvl w:val="0"/>
                <w:numId w:val="155"/>
              </w:numPr>
              <w:shd w:val="clear" w:color="auto" w:fill="auto"/>
              <w:tabs>
                <w:tab w:val="left" w:pos="139"/>
              </w:tabs>
              <w:spacing w:before="0" w:after="0" w:line="274" w:lineRule="exact"/>
              <w:ind w:firstLine="0"/>
              <w:jc w:val="left"/>
            </w:pPr>
            <w:r>
              <w:t>развивать умение выполнять лепные поделки с последующим созданием сюжетов;</w:t>
            </w:r>
          </w:p>
          <w:p w:rsidR="00B606AF" w:rsidRDefault="009817C0">
            <w:pPr>
              <w:pStyle w:val="20"/>
              <w:framePr w:w="10646" w:wrap="notBeside" w:vAnchor="text" w:hAnchor="text" w:xAlign="center" w:y="1"/>
              <w:numPr>
                <w:ilvl w:val="0"/>
                <w:numId w:val="155"/>
              </w:numPr>
              <w:shd w:val="clear" w:color="auto" w:fill="auto"/>
              <w:tabs>
                <w:tab w:val="left" w:pos="139"/>
              </w:tabs>
              <w:spacing w:before="0" w:after="0" w:line="274" w:lineRule="exact"/>
              <w:ind w:firstLine="0"/>
              <w:jc w:val="left"/>
            </w:pPr>
            <w:r>
              <w:t>учить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
          <w:p w:rsidR="00B606AF" w:rsidRDefault="009817C0">
            <w:pPr>
              <w:pStyle w:val="20"/>
              <w:framePr w:w="10646" w:wrap="notBeside" w:vAnchor="text" w:hAnchor="text" w:xAlign="center" w:y="1"/>
              <w:numPr>
                <w:ilvl w:val="0"/>
                <w:numId w:val="155"/>
              </w:numPr>
              <w:shd w:val="clear" w:color="auto" w:fill="auto"/>
              <w:tabs>
                <w:tab w:val="left" w:pos="139"/>
              </w:tabs>
              <w:spacing w:before="0" w:after="0" w:line="274" w:lineRule="exact"/>
              <w:ind w:firstLine="0"/>
              <w:jc w:val="left"/>
            </w:pPr>
            <w:r>
              <w:t>учить лепить предметы посуды (чашка, кастрюля, ваза) способом вдавливания и ленточным способом;</w:t>
            </w:r>
          </w:p>
          <w:p w:rsidR="00B606AF" w:rsidRDefault="009817C0">
            <w:pPr>
              <w:pStyle w:val="20"/>
              <w:framePr w:w="10646" w:wrap="notBeside" w:vAnchor="text" w:hAnchor="text" w:xAlign="center" w:y="1"/>
              <w:numPr>
                <w:ilvl w:val="0"/>
                <w:numId w:val="155"/>
              </w:numPr>
              <w:shd w:val="clear" w:color="auto" w:fill="auto"/>
              <w:tabs>
                <w:tab w:val="left" w:pos="134"/>
              </w:tabs>
              <w:spacing w:before="0" w:after="0" w:line="274" w:lineRule="exact"/>
              <w:ind w:firstLine="0"/>
              <w:jc w:val="both"/>
            </w:pPr>
            <w:r>
              <w:t>учить подбирать яркие тона</w:t>
            </w:r>
          </w:p>
          <w:p w:rsidR="00690E3B" w:rsidRDefault="00690E3B" w:rsidP="00690E3B">
            <w:pPr>
              <w:pStyle w:val="20"/>
              <w:framePr w:w="10646" w:wrap="notBeside" w:vAnchor="text" w:hAnchor="text" w:xAlign="center" w:y="1"/>
              <w:shd w:val="clear" w:color="auto" w:fill="auto"/>
              <w:tabs>
                <w:tab w:val="left" w:pos="134"/>
              </w:tabs>
              <w:spacing w:before="0" w:after="0" w:line="274" w:lineRule="exact"/>
              <w:ind w:firstLine="0"/>
              <w:jc w:val="both"/>
            </w:pP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56"/>
              </w:numPr>
              <w:shd w:val="clear" w:color="auto" w:fill="auto"/>
              <w:tabs>
                <w:tab w:val="left" w:pos="144"/>
              </w:tabs>
              <w:spacing w:before="0" w:after="0" w:line="283" w:lineRule="exact"/>
              <w:ind w:firstLine="0"/>
              <w:jc w:val="left"/>
            </w:pPr>
            <w:r>
              <w:t>готовить рабочее место к выполнению лепных поделок;</w:t>
            </w:r>
          </w:p>
          <w:p w:rsidR="00B606AF" w:rsidRDefault="009817C0">
            <w:pPr>
              <w:pStyle w:val="20"/>
              <w:framePr w:w="10646" w:wrap="notBeside" w:vAnchor="text" w:hAnchor="text" w:xAlign="center" w:y="1"/>
              <w:numPr>
                <w:ilvl w:val="0"/>
                <w:numId w:val="156"/>
              </w:numPr>
              <w:shd w:val="clear" w:color="auto" w:fill="auto"/>
              <w:tabs>
                <w:tab w:val="left" w:pos="259"/>
              </w:tabs>
              <w:spacing w:before="0" w:after="0" w:line="283" w:lineRule="exact"/>
              <w:ind w:firstLine="0"/>
              <w:jc w:val="left"/>
            </w:pPr>
            <w:r>
              <w:t>пользоваться доской для пластилина, нарукавниками, фартуками;</w:t>
            </w:r>
          </w:p>
          <w:p w:rsidR="00B606AF" w:rsidRDefault="009817C0">
            <w:pPr>
              <w:pStyle w:val="20"/>
              <w:framePr w:w="10646" w:wrap="notBeside" w:vAnchor="text" w:hAnchor="text" w:xAlign="center" w:y="1"/>
              <w:numPr>
                <w:ilvl w:val="0"/>
                <w:numId w:val="156"/>
              </w:numPr>
              <w:shd w:val="clear" w:color="auto" w:fill="auto"/>
              <w:tabs>
                <w:tab w:val="left" w:pos="259"/>
              </w:tabs>
              <w:spacing w:before="0" w:after="0" w:line="283" w:lineRule="exact"/>
              <w:ind w:firstLine="0"/>
              <w:jc w:val="left"/>
            </w:pPr>
            <w:r>
              <w:t>соотносить изображения и постройки с реальными предметами;</w:t>
            </w:r>
          </w:p>
          <w:p w:rsidR="00B606AF" w:rsidRDefault="009817C0">
            <w:pPr>
              <w:pStyle w:val="20"/>
              <w:framePr w:w="10646" w:wrap="notBeside" w:vAnchor="text" w:hAnchor="text" w:xAlign="center" w:y="1"/>
              <w:numPr>
                <w:ilvl w:val="0"/>
                <w:numId w:val="156"/>
              </w:numPr>
              <w:shd w:val="clear" w:color="auto" w:fill="auto"/>
              <w:tabs>
                <w:tab w:val="left" w:pos="149"/>
              </w:tabs>
              <w:spacing w:before="0" w:after="0" w:line="283" w:lineRule="exact"/>
              <w:ind w:firstLine="0"/>
              <w:jc w:val="left"/>
            </w:pPr>
            <w:r>
              <w:t xml:space="preserve">создавать по просьбе взрослого лепные поделки, выполняемые детьми в течение года, пользуясь приемами раскатывания, вдавливания, сплющивания, </w:t>
            </w:r>
            <w:proofErr w:type="spellStart"/>
            <w:r>
              <w:t>защипывания</w:t>
            </w:r>
            <w:proofErr w:type="spellEnd"/>
            <w:r>
              <w:t>, оттягивания;</w:t>
            </w:r>
          </w:p>
          <w:p w:rsidR="00B606AF" w:rsidRDefault="009817C0">
            <w:pPr>
              <w:pStyle w:val="20"/>
              <w:framePr w:w="10646" w:wrap="notBeside" w:vAnchor="text" w:hAnchor="text" w:xAlign="center" w:y="1"/>
              <w:numPr>
                <w:ilvl w:val="0"/>
                <w:numId w:val="156"/>
              </w:numPr>
              <w:shd w:val="clear" w:color="auto" w:fill="auto"/>
              <w:tabs>
                <w:tab w:val="left" w:pos="264"/>
              </w:tabs>
              <w:spacing w:before="0" w:after="0" w:line="283" w:lineRule="exact"/>
              <w:ind w:firstLine="0"/>
              <w:jc w:val="left"/>
            </w:pPr>
            <w:r>
              <w:t>лепить по предварительному замыслу;</w:t>
            </w:r>
          </w:p>
          <w:p w:rsidR="00B606AF" w:rsidRDefault="009817C0">
            <w:pPr>
              <w:pStyle w:val="20"/>
              <w:framePr w:w="10646" w:wrap="notBeside" w:vAnchor="text" w:hAnchor="text" w:xAlign="center" w:y="1"/>
              <w:numPr>
                <w:ilvl w:val="0"/>
                <w:numId w:val="156"/>
              </w:numPr>
              <w:shd w:val="clear" w:color="auto" w:fill="auto"/>
              <w:tabs>
                <w:tab w:val="left" w:pos="192"/>
              </w:tabs>
              <w:spacing w:before="0" w:after="0" w:line="283" w:lineRule="exact"/>
              <w:ind w:firstLine="0"/>
              <w:jc w:val="left"/>
            </w:pPr>
            <w:r>
              <w:t>участвовать в выполнении коллективных лепных поделок;</w:t>
            </w:r>
          </w:p>
          <w:p w:rsidR="00B606AF" w:rsidRDefault="009817C0">
            <w:pPr>
              <w:pStyle w:val="20"/>
              <w:framePr w:w="10646" w:wrap="notBeside" w:vAnchor="text" w:hAnchor="text" w:xAlign="center" w:y="1"/>
              <w:numPr>
                <w:ilvl w:val="0"/>
                <w:numId w:val="156"/>
              </w:numPr>
              <w:shd w:val="clear" w:color="auto" w:fill="auto"/>
              <w:tabs>
                <w:tab w:val="left" w:pos="254"/>
              </w:tabs>
              <w:spacing w:before="0" w:after="0" w:line="283" w:lineRule="exact"/>
              <w:ind w:firstLine="0"/>
              <w:jc w:val="both"/>
            </w:pPr>
            <w:r>
              <w:t>рассказывать о последовательности</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402"/>
      </w:tblGrid>
      <w:tr w:rsidR="00B606AF">
        <w:trPr>
          <w:trHeight w:hRule="exact" w:val="3048"/>
          <w:jc w:val="center"/>
        </w:trPr>
        <w:tc>
          <w:tcPr>
            <w:tcW w:w="2698"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547"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74" w:lineRule="exact"/>
              <w:ind w:firstLine="0"/>
              <w:jc w:val="left"/>
            </w:pPr>
            <w:r>
              <w:t>для раскрашивания поделок из глины и теста;</w:t>
            </w:r>
          </w:p>
          <w:p w:rsidR="00B606AF" w:rsidRDefault="009817C0">
            <w:pPr>
              <w:pStyle w:val="20"/>
              <w:framePr w:w="10646" w:wrap="notBeside" w:vAnchor="text" w:hAnchor="text" w:xAlign="center" w:y="1"/>
              <w:numPr>
                <w:ilvl w:val="0"/>
                <w:numId w:val="157"/>
              </w:numPr>
              <w:shd w:val="clear" w:color="auto" w:fill="auto"/>
              <w:tabs>
                <w:tab w:val="left" w:pos="134"/>
              </w:tabs>
              <w:spacing w:before="0" w:after="0" w:line="274" w:lineRule="exact"/>
              <w:ind w:firstLine="0"/>
              <w:jc w:val="left"/>
            </w:pPr>
            <w:r>
              <w:t xml:space="preserve">учить при лепке пользоваться приемами вдавливания, сплющивания, </w:t>
            </w:r>
            <w:proofErr w:type="spellStart"/>
            <w:r>
              <w:t>защипывания</w:t>
            </w:r>
            <w:proofErr w:type="spellEnd"/>
            <w:r>
              <w:t>, оттягивания;</w:t>
            </w:r>
          </w:p>
          <w:p w:rsidR="00B606AF" w:rsidRDefault="009817C0">
            <w:pPr>
              <w:pStyle w:val="20"/>
              <w:framePr w:w="10646" w:wrap="notBeside" w:vAnchor="text" w:hAnchor="text" w:xAlign="center" w:y="1"/>
              <w:numPr>
                <w:ilvl w:val="0"/>
                <w:numId w:val="157"/>
              </w:numPr>
              <w:shd w:val="clear" w:color="auto" w:fill="auto"/>
              <w:tabs>
                <w:tab w:val="left" w:pos="134"/>
              </w:tabs>
              <w:spacing w:before="0" w:after="0" w:line="274" w:lineRule="exact"/>
              <w:ind w:firstLine="0"/>
              <w:jc w:val="left"/>
            </w:pPr>
            <w:r>
              <w:t>учить лепить предметы по образцу, слову и замыслу;</w:t>
            </w:r>
          </w:p>
          <w:p w:rsidR="00B606AF" w:rsidRDefault="009817C0">
            <w:pPr>
              <w:pStyle w:val="20"/>
              <w:framePr w:w="10646" w:wrap="notBeside" w:vAnchor="text" w:hAnchor="text" w:xAlign="center" w:y="1"/>
              <w:numPr>
                <w:ilvl w:val="0"/>
                <w:numId w:val="157"/>
              </w:numPr>
              <w:shd w:val="clear" w:color="auto" w:fill="auto"/>
              <w:tabs>
                <w:tab w:val="left" w:pos="144"/>
              </w:tabs>
              <w:spacing w:before="0" w:after="0" w:line="274" w:lineRule="exact"/>
              <w:ind w:firstLine="0"/>
              <w:jc w:val="left"/>
            </w:pPr>
            <w:r>
              <w:t>воспитывать оценочное отношение к своим работам и работам сверстников.</w:t>
            </w:r>
          </w:p>
        </w:tc>
        <w:tc>
          <w:tcPr>
            <w:tcW w:w="4402" w:type="dxa"/>
            <w:tcBorders>
              <w:top w:val="single" w:sz="4" w:space="0" w:color="auto"/>
              <w:left w:val="single" w:sz="4" w:space="0" w:color="auto"/>
              <w:right w:val="single" w:sz="4" w:space="0" w:color="auto"/>
            </w:tcBorders>
            <w:shd w:val="clear" w:color="auto" w:fill="FFFFFF"/>
          </w:tcPr>
          <w:p w:rsidR="00B606AF" w:rsidRDefault="009817C0">
            <w:pPr>
              <w:pStyle w:val="20"/>
              <w:framePr w:w="10646" w:wrap="notBeside" w:vAnchor="text" w:hAnchor="text" w:xAlign="center" w:y="1"/>
              <w:shd w:val="clear" w:color="auto" w:fill="auto"/>
              <w:spacing w:before="0" w:after="0" w:line="288" w:lineRule="exact"/>
              <w:ind w:firstLine="0"/>
              <w:jc w:val="left"/>
            </w:pPr>
            <w:r>
              <w:t>выполнения работы;</w:t>
            </w:r>
          </w:p>
          <w:p w:rsidR="00B606AF" w:rsidRDefault="009817C0">
            <w:pPr>
              <w:pStyle w:val="20"/>
              <w:framePr w:w="10646" w:wrap="notBeside" w:vAnchor="text" w:hAnchor="text" w:xAlign="center" w:y="1"/>
              <w:shd w:val="clear" w:color="auto" w:fill="auto"/>
              <w:spacing w:before="0" w:after="0" w:line="288" w:lineRule="exact"/>
              <w:ind w:firstLine="0"/>
              <w:jc w:val="left"/>
            </w:pPr>
            <w:r>
              <w:t>- давать оценку своим работам и работам сверстников.</w:t>
            </w:r>
          </w:p>
        </w:tc>
      </w:tr>
      <w:tr w:rsidR="00B606AF">
        <w:trPr>
          <w:trHeight w:hRule="exact" w:val="8568"/>
          <w:jc w:val="center"/>
        </w:trPr>
        <w:tc>
          <w:tcPr>
            <w:tcW w:w="2698" w:type="dxa"/>
            <w:tcBorders>
              <w:top w:val="single" w:sz="4" w:space="0" w:color="auto"/>
              <w:left w:val="single" w:sz="4" w:space="0" w:color="auto"/>
            </w:tcBorders>
            <w:shd w:val="clear" w:color="auto" w:fill="FFFFFF"/>
          </w:tcPr>
          <w:p w:rsidR="002B3669" w:rsidRDefault="002B3669">
            <w:pPr>
              <w:pStyle w:val="20"/>
              <w:framePr w:w="10646" w:wrap="notBeside" w:vAnchor="text" w:hAnchor="text" w:xAlign="center" w:y="1"/>
              <w:shd w:val="clear" w:color="auto" w:fill="auto"/>
              <w:spacing w:before="0" w:after="0" w:line="240" w:lineRule="exact"/>
              <w:ind w:firstLine="0"/>
              <w:jc w:val="left"/>
              <w:rPr>
                <w:i/>
              </w:rPr>
            </w:pPr>
          </w:p>
          <w:p w:rsidR="00B606AF" w:rsidRPr="00690E3B" w:rsidRDefault="002B3669">
            <w:pPr>
              <w:pStyle w:val="20"/>
              <w:framePr w:w="10646" w:wrap="notBeside" w:vAnchor="text" w:hAnchor="text" w:xAlign="center" w:y="1"/>
              <w:shd w:val="clear" w:color="auto" w:fill="auto"/>
              <w:spacing w:before="0" w:after="0" w:line="240" w:lineRule="exact"/>
              <w:ind w:firstLine="0"/>
              <w:jc w:val="left"/>
              <w:rPr>
                <w:i/>
              </w:rPr>
            </w:pPr>
            <w:r>
              <w:rPr>
                <w:i/>
              </w:rPr>
              <w:t xml:space="preserve">      </w:t>
            </w:r>
            <w:r w:rsidR="009817C0" w:rsidRPr="00690E3B">
              <w:rPr>
                <w:i/>
              </w:rPr>
              <w:t xml:space="preserve">- </w:t>
            </w:r>
            <w:r w:rsidR="009817C0" w:rsidRPr="00690E3B">
              <w:rPr>
                <w:rStyle w:val="25"/>
                <w:i w:val="0"/>
              </w:rPr>
              <w:t>аппликация</w:t>
            </w:r>
          </w:p>
        </w:tc>
        <w:tc>
          <w:tcPr>
            <w:tcW w:w="3547"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numPr>
                <w:ilvl w:val="0"/>
                <w:numId w:val="158"/>
              </w:numPr>
              <w:shd w:val="clear" w:color="auto" w:fill="auto"/>
              <w:tabs>
                <w:tab w:val="left" w:pos="149"/>
              </w:tabs>
              <w:spacing w:before="0" w:after="0" w:line="274" w:lineRule="exact"/>
              <w:ind w:firstLine="0"/>
              <w:jc w:val="left"/>
            </w:pPr>
            <w:r>
              <w:t>продолжать формировать положительное отношение к занятиям по аппликации;</w:t>
            </w:r>
          </w:p>
          <w:p w:rsidR="00B606AF" w:rsidRDefault="009817C0">
            <w:pPr>
              <w:pStyle w:val="20"/>
              <w:framePr w:w="10646" w:wrap="notBeside" w:vAnchor="text" w:hAnchor="text" w:xAlign="center" w:y="1"/>
              <w:numPr>
                <w:ilvl w:val="0"/>
                <w:numId w:val="158"/>
              </w:numPr>
              <w:shd w:val="clear" w:color="auto" w:fill="auto"/>
              <w:tabs>
                <w:tab w:val="left" w:pos="144"/>
              </w:tabs>
              <w:spacing w:before="0" w:after="0" w:line="274" w:lineRule="exact"/>
              <w:ind w:firstLine="0"/>
              <w:jc w:val="left"/>
            </w:pPr>
            <w:r>
              <w:t>развивать умение правильно располагать на листе бумаги заготовки аппликации, рассказывая о последовательности их наклеивания;</w:t>
            </w:r>
          </w:p>
          <w:p w:rsidR="00B606AF" w:rsidRDefault="009817C0">
            <w:pPr>
              <w:pStyle w:val="20"/>
              <w:framePr w:w="10646" w:wrap="notBeside" w:vAnchor="text" w:hAnchor="text" w:xAlign="center" w:y="1"/>
              <w:numPr>
                <w:ilvl w:val="0"/>
                <w:numId w:val="158"/>
              </w:numPr>
              <w:shd w:val="clear" w:color="auto" w:fill="auto"/>
              <w:tabs>
                <w:tab w:val="left" w:pos="134"/>
              </w:tabs>
              <w:spacing w:before="0" w:after="0" w:line="274" w:lineRule="exact"/>
              <w:ind w:firstLine="0"/>
              <w:jc w:val="left"/>
            </w:pPr>
            <w:r>
              <w:t>учить самостоятельно создавать предметные изображения, постепенно переходя к созданию сюжетных изображений;</w:t>
            </w:r>
          </w:p>
          <w:p w:rsidR="00B606AF" w:rsidRDefault="009817C0">
            <w:pPr>
              <w:pStyle w:val="20"/>
              <w:framePr w:w="10646" w:wrap="notBeside" w:vAnchor="text" w:hAnchor="text" w:xAlign="center" w:y="1"/>
              <w:numPr>
                <w:ilvl w:val="0"/>
                <w:numId w:val="158"/>
              </w:numPr>
              <w:shd w:val="clear" w:color="auto" w:fill="auto"/>
              <w:tabs>
                <w:tab w:val="left" w:pos="139"/>
              </w:tabs>
              <w:spacing w:before="0" w:after="0" w:line="274" w:lineRule="exact"/>
              <w:ind w:firstLine="0"/>
              <w:jc w:val="left"/>
            </w:pPr>
            <w: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B606AF" w:rsidRDefault="009817C0">
            <w:pPr>
              <w:pStyle w:val="20"/>
              <w:framePr w:w="10646" w:wrap="notBeside" w:vAnchor="text" w:hAnchor="text" w:xAlign="center" w:y="1"/>
              <w:numPr>
                <w:ilvl w:val="0"/>
                <w:numId w:val="158"/>
              </w:numPr>
              <w:shd w:val="clear" w:color="auto" w:fill="auto"/>
              <w:tabs>
                <w:tab w:val="left" w:pos="139"/>
              </w:tabs>
              <w:spacing w:before="0" w:after="0" w:line="274" w:lineRule="exact"/>
              <w:ind w:firstLine="0"/>
              <w:jc w:val="left"/>
            </w:pPr>
            <w:r>
              <w:t>учить создавать сюжетные аппликации по образцу, анализируя образец и рассказывая о последовательности выполнения задания;</w:t>
            </w:r>
          </w:p>
          <w:p w:rsidR="00B606AF" w:rsidRDefault="009817C0">
            <w:pPr>
              <w:pStyle w:val="20"/>
              <w:framePr w:w="10646" w:wrap="notBeside" w:vAnchor="text" w:hAnchor="text" w:xAlign="center" w:y="1"/>
              <w:numPr>
                <w:ilvl w:val="0"/>
                <w:numId w:val="158"/>
              </w:numPr>
              <w:shd w:val="clear" w:color="auto" w:fill="auto"/>
              <w:tabs>
                <w:tab w:val="left" w:pos="144"/>
              </w:tabs>
              <w:spacing w:before="0" w:after="0" w:line="274" w:lineRule="exact"/>
              <w:ind w:firstLine="0"/>
              <w:jc w:val="left"/>
            </w:pPr>
            <w:r>
              <w:t>продолжать воспитывать оценочное отношение к своим работам и работам сверстников.</w:t>
            </w:r>
          </w:p>
          <w:p w:rsidR="00690E3B" w:rsidRDefault="00690E3B" w:rsidP="00690E3B">
            <w:pPr>
              <w:pStyle w:val="20"/>
              <w:framePr w:w="10646" w:wrap="notBeside" w:vAnchor="text" w:hAnchor="text" w:xAlign="center" w:y="1"/>
              <w:shd w:val="clear" w:color="auto" w:fill="auto"/>
              <w:tabs>
                <w:tab w:val="left" w:pos="144"/>
              </w:tabs>
              <w:spacing w:before="0" w:after="0" w:line="274" w:lineRule="exact"/>
              <w:ind w:firstLine="0"/>
              <w:jc w:val="left"/>
            </w:pPr>
          </w:p>
          <w:p w:rsidR="00690E3B" w:rsidRDefault="00690E3B" w:rsidP="00690E3B">
            <w:pPr>
              <w:pStyle w:val="20"/>
              <w:framePr w:w="10646" w:wrap="notBeside" w:vAnchor="text" w:hAnchor="text" w:xAlign="center" w:y="1"/>
              <w:shd w:val="clear" w:color="auto" w:fill="auto"/>
              <w:tabs>
                <w:tab w:val="left" w:pos="144"/>
              </w:tabs>
              <w:spacing w:before="0" w:after="0" w:line="274" w:lineRule="exact"/>
              <w:ind w:firstLine="0"/>
              <w:jc w:val="left"/>
            </w:pPr>
          </w:p>
          <w:p w:rsidR="00690E3B" w:rsidRDefault="00690E3B" w:rsidP="00690E3B">
            <w:pPr>
              <w:pStyle w:val="20"/>
              <w:framePr w:w="10646" w:wrap="notBeside" w:vAnchor="text" w:hAnchor="text" w:xAlign="center" w:y="1"/>
              <w:shd w:val="clear" w:color="auto" w:fill="auto"/>
              <w:tabs>
                <w:tab w:val="left" w:pos="144"/>
              </w:tabs>
              <w:spacing w:before="0" w:after="0" w:line="274" w:lineRule="exact"/>
              <w:ind w:firstLine="0"/>
              <w:jc w:val="left"/>
            </w:pPr>
          </w:p>
        </w:tc>
        <w:tc>
          <w:tcPr>
            <w:tcW w:w="4402" w:type="dxa"/>
            <w:tcBorders>
              <w:top w:val="single" w:sz="4" w:space="0" w:color="auto"/>
              <w:left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59"/>
              </w:numPr>
              <w:shd w:val="clear" w:color="auto" w:fill="auto"/>
              <w:tabs>
                <w:tab w:val="left" w:pos="139"/>
              </w:tabs>
              <w:spacing w:before="0" w:after="0" w:line="283" w:lineRule="exact"/>
              <w:ind w:firstLine="0"/>
              <w:jc w:val="left"/>
            </w:pPr>
            <w:r>
              <w:t>готовить рабочее место к выполнению аппликации; самостоятельно работать с материалами, инструментами и приспособлениями для аппликации;</w:t>
            </w:r>
          </w:p>
          <w:p w:rsidR="00B606AF" w:rsidRDefault="009817C0">
            <w:pPr>
              <w:pStyle w:val="20"/>
              <w:framePr w:w="10646" w:wrap="notBeside" w:vAnchor="text" w:hAnchor="text" w:xAlign="center" w:y="1"/>
              <w:numPr>
                <w:ilvl w:val="0"/>
                <w:numId w:val="159"/>
              </w:numPr>
              <w:shd w:val="clear" w:color="auto" w:fill="auto"/>
              <w:tabs>
                <w:tab w:val="left" w:pos="206"/>
              </w:tabs>
              <w:spacing w:before="0" w:after="0" w:line="283" w:lineRule="exact"/>
              <w:ind w:firstLine="0"/>
              <w:jc w:val="left"/>
            </w:pPr>
            <w:r>
              <w:t>выполнять знакомые аппликации по образцу, по речевой инструкций; участвовать в выполнении коллективных аппликаций; рассказывать о последовательности выполнения работы;</w:t>
            </w:r>
          </w:p>
          <w:p w:rsidR="00B606AF" w:rsidRDefault="009817C0">
            <w:pPr>
              <w:pStyle w:val="20"/>
              <w:framePr w:w="10646" w:wrap="notBeside" w:vAnchor="text" w:hAnchor="text" w:xAlign="center" w:y="1"/>
              <w:numPr>
                <w:ilvl w:val="0"/>
                <w:numId w:val="159"/>
              </w:numPr>
              <w:shd w:val="clear" w:color="auto" w:fill="auto"/>
              <w:tabs>
                <w:tab w:val="left" w:pos="139"/>
              </w:tabs>
              <w:spacing w:before="0" w:after="0" w:line="283" w:lineRule="exact"/>
              <w:ind w:firstLine="0"/>
              <w:jc w:val="left"/>
            </w:pPr>
            <w:r>
              <w:t>давать оценку своим работам и работам сверстников.</w:t>
            </w:r>
          </w:p>
        </w:tc>
      </w:tr>
      <w:tr w:rsidR="00B606AF">
        <w:trPr>
          <w:trHeight w:hRule="exact" w:val="2227"/>
          <w:jc w:val="center"/>
        </w:trPr>
        <w:tc>
          <w:tcPr>
            <w:tcW w:w="2698" w:type="dxa"/>
            <w:tcBorders>
              <w:top w:val="single" w:sz="4" w:space="0" w:color="auto"/>
              <w:left w:val="single" w:sz="4" w:space="0" w:color="auto"/>
              <w:bottom w:val="single" w:sz="4" w:space="0" w:color="auto"/>
            </w:tcBorders>
            <w:shd w:val="clear" w:color="auto" w:fill="FFFFFF"/>
          </w:tcPr>
          <w:p w:rsidR="002B3669" w:rsidRDefault="002B3669">
            <w:pPr>
              <w:pStyle w:val="20"/>
              <w:framePr w:w="10646" w:wrap="notBeside" w:vAnchor="text" w:hAnchor="text" w:xAlign="center" w:y="1"/>
              <w:shd w:val="clear" w:color="auto" w:fill="auto"/>
              <w:spacing w:before="0" w:after="0" w:line="240" w:lineRule="exact"/>
              <w:ind w:firstLine="0"/>
              <w:jc w:val="left"/>
              <w:rPr>
                <w:rStyle w:val="25"/>
                <w:i w:val="0"/>
              </w:rPr>
            </w:pPr>
            <w:r>
              <w:rPr>
                <w:rStyle w:val="25"/>
                <w:i w:val="0"/>
              </w:rPr>
              <w:t xml:space="preserve">     </w:t>
            </w:r>
          </w:p>
          <w:p w:rsidR="00B606AF" w:rsidRPr="00690E3B" w:rsidRDefault="002B3669">
            <w:pPr>
              <w:pStyle w:val="20"/>
              <w:framePr w:w="10646" w:wrap="notBeside" w:vAnchor="text" w:hAnchor="text" w:xAlign="center" w:y="1"/>
              <w:shd w:val="clear" w:color="auto" w:fill="auto"/>
              <w:spacing w:before="0" w:after="0" w:line="240" w:lineRule="exact"/>
              <w:ind w:firstLine="0"/>
              <w:jc w:val="left"/>
              <w:rPr>
                <w:i/>
              </w:rPr>
            </w:pPr>
            <w:r>
              <w:rPr>
                <w:rStyle w:val="25"/>
                <w:i w:val="0"/>
              </w:rPr>
              <w:t xml:space="preserve">       </w:t>
            </w:r>
            <w:r w:rsidR="009817C0" w:rsidRPr="00690E3B">
              <w:rPr>
                <w:rStyle w:val="25"/>
                <w:i w:val="0"/>
              </w:rPr>
              <w:t>- рисование</w:t>
            </w:r>
          </w:p>
        </w:tc>
        <w:tc>
          <w:tcPr>
            <w:tcW w:w="3547"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numPr>
                <w:ilvl w:val="0"/>
                <w:numId w:val="160"/>
              </w:numPr>
              <w:shd w:val="clear" w:color="auto" w:fill="auto"/>
              <w:tabs>
                <w:tab w:val="left" w:pos="149"/>
              </w:tabs>
              <w:spacing w:before="0" w:after="0" w:line="274" w:lineRule="exact"/>
              <w:ind w:firstLine="0"/>
              <w:jc w:val="left"/>
            </w:pPr>
            <w:r>
              <w:t>продолжать формировать положительное отношение к занятиям по рисованию;</w:t>
            </w:r>
          </w:p>
          <w:p w:rsidR="00B606AF" w:rsidRDefault="009817C0">
            <w:pPr>
              <w:pStyle w:val="20"/>
              <w:framePr w:w="10646" w:wrap="notBeside" w:vAnchor="text" w:hAnchor="text" w:xAlign="center" w:y="1"/>
              <w:numPr>
                <w:ilvl w:val="0"/>
                <w:numId w:val="160"/>
              </w:numPr>
              <w:shd w:val="clear" w:color="auto" w:fill="auto"/>
              <w:tabs>
                <w:tab w:val="left" w:pos="144"/>
              </w:tabs>
              <w:spacing w:before="0" w:after="0" w:line="274" w:lineRule="exact"/>
              <w:ind w:firstLine="0"/>
              <w:jc w:val="left"/>
            </w:pPr>
            <w:r>
              <w:t>создавать условия для развития самостоятельной изобразительной деятельности;</w:t>
            </w:r>
          </w:p>
          <w:p w:rsidR="00B606AF" w:rsidRDefault="009817C0">
            <w:pPr>
              <w:pStyle w:val="20"/>
              <w:framePr w:w="10646" w:wrap="notBeside" w:vAnchor="text" w:hAnchor="text" w:xAlign="center" w:y="1"/>
              <w:numPr>
                <w:ilvl w:val="0"/>
                <w:numId w:val="160"/>
              </w:numPr>
              <w:shd w:val="clear" w:color="auto" w:fill="auto"/>
              <w:tabs>
                <w:tab w:val="left" w:pos="139"/>
              </w:tabs>
              <w:spacing w:before="0" w:after="0" w:line="274" w:lineRule="exact"/>
              <w:ind w:firstLine="0"/>
              <w:jc w:val="left"/>
            </w:pPr>
            <w:r>
              <w:t>учить располагать рисунок на листе бумаги, правильно</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61"/>
              </w:numPr>
              <w:shd w:val="clear" w:color="auto" w:fill="auto"/>
              <w:tabs>
                <w:tab w:val="left" w:pos="139"/>
              </w:tabs>
              <w:spacing w:before="0" w:after="0" w:line="283" w:lineRule="exact"/>
              <w:ind w:firstLine="0"/>
              <w:jc w:val="left"/>
            </w:pPr>
            <w:r>
              <w:t>проявлять положительное отношение к занятиям по рисованию;</w:t>
            </w:r>
          </w:p>
          <w:p w:rsidR="00B606AF" w:rsidRDefault="009817C0">
            <w:pPr>
              <w:pStyle w:val="20"/>
              <w:framePr w:w="10646" w:wrap="notBeside" w:vAnchor="text" w:hAnchor="text" w:xAlign="center" w:y="1"/>
              <w:numPr>
                <w:ilvl w:val="0"/>
                <w:numId w:val="161"/>
              </w:numPr>
              <w:shd w:val="clear" w:color="auto" w:fill="auto"/>
              <w:tabs>
                <w:tab w:val="left" w:pos="197"/>
              </w:tabs>
              <w:spacing w:before="0" w:after="0" w:line="283" w:lineRule="exact"/>
              <w:ind w:firstLine="0"/>
              <w:jc w:val="left"/>
            </w:pPr>
            <w:r>
              <w:t>располагать рисунок на листе бумаги, правильно ориентируясь в пространстве листа бумаги (вверху, внизу, посередине);</w:t>
            </w:r>
          </w:p>
          <w:p w:rsidR="00B606AF" w:rsidRDefault="009817C0">
            <w:pPr>
              <w:pStyle w:val="20"/>
              <w:framePr w:w="10646" w:wrap="notBeside" w:vAnchor="text" w:hAnchor="text" w:xAlign="center" w:y="1"/>
              <w:numPr>
                <w:ilvl w:val="0"/>
                <w:numId w:val="161"/>
              </w:numPr>
              <w:shd w:val="clear" w:color="auto" w:fill="auto"/>
              <w:tabs>
                <w:tab w:val="left" w:pos="139"/>
              </w:tabs>
              <w:spacing w:before="0" w:after="0" w:line="283" w:lineRule="exact"/>
              <w:ind w:firstLine="0"/>
              <w:jc w:val="both"/>
            </w:pPr>
            <w:r>
              <w:t>фиксировать пространственные</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402"/>
      </w:tblGrid>
      <w:tr w:rsidR="00B606AF">
        <w:trPr>
          <w:trHeight w:hRule="exact" w:val="6912"/>
          <w:jc w:val="center"/>
        </w:trPr>
        <w:tc>
          <w:tcPr>
            <w:tcW w:w="2698"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547"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74" w:lineRule="exact"/>
              <w:ind w:firstLine="0"/>
              <w:jc w:val="left"/>
            </w:pPr>
            <w:r>
              <w:t>ориентируясь в пространстве листа бумаги (вверху, внизу, посередине), фиксировать пространственные представления в речевых высказываниях;</w:t>
            </w:r>
          </w:p>
          <w:p w:rsidR="00B606AF" w:rsidRDefault="009817C0">
            <w:pPr>
              <w:pStyle w:val="20"/>
              <w:framePr w:w="10646" w:wrap="notBeside" w:vAnchor="text" w:hAnchor="text" w:xAlign="center" w:y="1"/>
              <w:numPr>
                <w:ilvl w:val="0"/>
                <w:numId w:val="162"/>
              </w:numPr>
              <w:shd w:val="clear" w:color="auto" w:fill="auto"/>
              <w:tabs>
                <w:tab w:val="left" w:pos="144"/>
              </w:tabs>
              <w:spacing w:before="0" w:after="0" w:line="274" w:lineRule="exact"/>
              <w:ind w:firstLine="0"/>
              <w:jc w:val="left"/>
            </w:pPr>
            <w:r>
              <w:t>учить создавать декоративные рисунки по образцу с элементами народной росписи;</w:t>
            </w:r>
          </w:p>
          <w:p w:rsidR="00B606AF" w:rsidRDefault="009817C0">
            <w:pPr>
              <w:pStyle w:val="20"/>
              <w:framePr w:w="10646" w:wrap="notBeside" w:vAnchor="text" w:hAnchor="text" w:xAlign="center" w:y="1"/>
              <w:numPr>
                <w:ilvl w:val="0"/>
                <w:numId w:val="162"/>
              </w:numPr>
              <w:shd w:val="clear" w:color="auto" w:fill="auto"/>
              <w:tabs>
                <w:tab w:val="left" w:pos="134"/>
              </w:tabs>
              <w:spacing w:before="0" w:after="0" w:line="274" w:lineRule="exact"/>
              <w:ind w:firstLine="0"/>
              <w:jc w:val="left"/>
            </w:pPr>
            <w:r>
              <w:t>учить анализировать образец, создавая рисунок по образцу- конструкции;</w:t>
            </w:r>
          </w:p>
          <w:p w:rsidR="00B606AF" w:rsidRDefault="009817C0">
            <w:pPr>
              <w:pStyle w:val="20"/>
              <w:framePr w:w="10646" w:wrap="notBeside" w:vAnchor="text" w:hAnchor="text" w:xAlign="center" w:y="1"/>
              <w:numPr>
                <w:ilvl w:val="0"/>
                <w:numId w:val="162"/>
              </w:numPr>
              <w:shd w:val="clear" w:color="auto" w:fill="auto"/>
              <w:tabs>
                <w:tab w:val="left" w:pos="134"/>
              </w:tabs>
              <w:spacing w:before="0" w:after="0" w:line="274" w:lineRule="exact"/>
              <w:ind w:firstLine="0"/>
              <w:jc w:val="left"/>
            </w:pPr>
            <w:r>
              <w:t>учить закрашивать изображение предмета по его контуру;</w:t>
            </w:r>
          </w:p>
          <w:p w:rsidR="00B606AF" w:rsidRDefault="009817C0">
            <w:pPr>
              <w:pStyle w:val="20"/>
              <w:framePr w:w="10646" w:wrap="notBeside" w:vAnchor="text" w:hAnchor="text" w:xAlign="center" w:y="1"/>
              <w:numPr>
                <w:ilvl w:val="0"/>
                <w:numId w:val="162"/>
              </w:numPr>
              <w:shd w:val="clear" w:color="auto" w:fill="auto"/>
              <w:tabs>
                <w:tab w:val="left" w:pos="139"/>
              </w:tabs>
              <w:spacing w:before="0" w:after="0" w:line="274" w:lineRule="exact"/>
              <w:ind w:firstLine="0"/>
              <w:jc w:val="left"/>
            </w:pPr>
            <w:r>
              <w:t>учить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p>
          <w:p w:rsidR="00B606AF" w:rsidRDefault="009817C0">
            <w:pPr>
              <w:pStyle w:val="20"/>
              <w:framePr w:w="10646" w:wrap="notBeside" w:vAnchor="text" w:hAnchor="text" w:xAlign="center" w:y="1"/>
              <w:numPr>
                <w:ilvl w:val="0"/>
                <w:numId w:val="162"/>
              </w:numPr>
              <w:shd w:val="clear" w:color="auto" w:fill="auto"/>
              <w:tabs>
                <w:tab w:val="left" w:pos="144"/>
              </w:tabs>
              <w:spacing w:before="0" w:after="0" w:line="274" w:lineRule="exact"/>
              <w:ind w:firstLine="0"/>
              <w:jc w:val="left"/>
            </w:pPr>
            <w:r>
              <w:t>продолжать воспитывать оценочное отношение к своим работам и работам сверстников.</w:t>
            </w:r>
          </w:p>
          <w:p w:rsidR="00690E3B" w:rsidRDefault="00690E3B" w:rsidP="00690E3B">
            <w:pPr>
              <w:pStyle w:val="20"/>
              <w:framePr w:w="10646" w:wrap="notBeside" w:vAnchor="text" w:hAnchor="text" w:xAlign="center" w:y="1"/>
              <w:shd w:val="clear" w:color="auto" w:fill="auto"/>
              <w:tabs>
                <w:tab w:val="left" w:pos="144"/>
              </w:tabs>
              <w:spacing w:before="0" w:after="0" w:line="274" w:lineRule="exact"/>
              <w:ind w:firstLine="0"/>
              <w:jc w:val="left"/>
            </w:pPr>
          </w:p>
          <w:p w:rsidR="00690E3B" w:rsidRDefault="00690E3B" w:rsidP="00690E3B">
            <w:pPr>
              <w:pStyle w:val="20"/>
              <w:framePr w:w="10646" w:wrap="notBeside" w:vAnchor="text" w:hAnchor="text" w:xAlign="center" w:y="1"/>
              <w:shd w:val="clear" w:color="auto" w:fill="auto"/>
              <w:tabs>
                <w:tab w:val="left" w:pos="144"/>
              </w:tabs>
              <w:spacing w:before="0" w:after="0" w:line="274" w:lineRule="exact"/>
              <w:ind w:firstLine="0"/>
              <w:jc w:val="left"/>
            </w:pPr>
          </w:p>
          <w:p w:rsidR="00690E3B" w:rsidRDefault="00690E3B" w:rsidP="00690E3B">
            <w:pPr>
              <w:pStyle w:val="20"/>
              <w:framePr w:w="10646" w:wrap="notBeside" w:vAnchor="text" w:hAnchor="text" w:xAlign="center" w:y="1"/>
              <w:shd w:val="clear" w:color="auto" w:fill="auto"/>
              <w:tabs>
                <w:tab w:val="left" w:pos="144"/>
              </w:tabs>
              <w:spacing w:before="0" w:after="0" w:line="274" w:lineRule="exact"/>
              <w:ind w:firstLine="0"/>
              <w:jc w:val="left"/>
            </w:pPr>
          </w:p>
        </w:tc>
        <w:tc>
          <w:tcPr>
            <w:tcW w:w="4402" w:type="dxa"/>
            <w:tcBorders>
              <w:top w:val="single" w:sz="4" w:space="0" w:color="auto"/>
              <w:left w:val="single" w:sz="4" w:space="0" w:color="auto"/>
              <w:right w:val="single" w:sz="4" w:space="0" w:color="auto"/>
            </w:tcBorders>
            <w:shd w:val="clear" w:color="auto" w:fill="FFFFFF"/>
          </w:tcPr>
          <w:p w:rsidR="00B606AF" w:rsidRDefault="009817C0">
            <w:pPr>
              <w:pStyle w:val="20"/>
              <w:framePr w:w="10646" w:wrap="notBeside" w:vAnchor="text" w:hAnchor="text" w:xAlign="center" w:y="1"/>
              <w:shd w:val="clear" w:color="auto" w:fill="auto"/>
              <w:spacing w:before="0" w:after="0" w:line="283" w:lineRule="exact"/>
              <w:ind w:firstLine="0"/>
              <w:jc w:val="left"/>
            </w:pPr>
            <w:r>
              <w:t>представления в речевых высказываниях;</w:t>
            </w:r>
          </w:p>
          <w:p w:rsidR="00B606AF" w:rsidRDefault="009817C0">
            <w:pPr>
              <w:pStyle w:val="20"/>
              <w:framePr w:w="10646" w:wrap="notBeside" w:vAnchor="text" w:hAnchor="text" w:xAlign="center" w:y="1"/>
              <w:numPr>
                <w:ilvl w:val="0"/>
                <w:numId w:val="163"/>
              </w:numPr>
              <w:shd w:val="clear" w:color="auto" w:fill="auto"/>
              <w:tabs>
                <w:tab w:val="left" w:pos="202"/>
              </w:tabs>
              <w:spacing w:before="0" w:after="0" w:line="283" w:lineRule="exact"/>
              <w:ind w:firstLine="0"/>
              <w:jc w:val="left"/>
            </w:pPr>
            <w:r>
              <w:t>создавать декоративные рисунки по образцу с элементами народной росписи;</w:t>
            </w:r>
          </w:p>
          <w:p w:rsidR="00B606AF" w:rsidRDefault="009817C0">
            <w:pPr>
              <w:pStyle w:val="20"/>
              <w:framePr w:w="10646" w:wrap="notBeside" w:vAnchor="text" w:hAnchor="text" w:xAlign="center" w:y="1"/>
              <w:numPr>
                <w:ilvl w:val="0"/>
                <w:numId w:val="163"/>
              </w:numPr>
              <w:shd w:val="clear" w:color="auto" w:fill="auto"/>
              <w:tabs>
                <w:tab w:val="left" w:pos="202"/>
              </w:tabs>
              <w:spacing w:before="0" w:after="0" w:line="283" w:lineRule="exact"/>
              <w:ind w:firstLine="0"/>
              <w:jc w:val="left"/>
            </w:pPr>
            <w:r>
              <w:t>анализировать образец, создавая рисунок по образцу-конструкции;</w:t>
            </w:r>
          </w:p>
          <w:p w:rsidR="00B606AF" w:rsidRDefault="009817C0">
            <w:pPr>
              <w:pStyle w:val="20"/>
              <w:framePr w:w="10646" w:wrap="notBeside" w:vAnchor="text" w:hAnchor="text" w:xAlign="center" w:y="1"/>
              <w:numPr>
                <w:ilvl w:val="0"/>
                <w:numId w:val="163"/>
              </w:numPr>
              <w:shd w:val="clear" w:color="auto" w:fill="auto"/>
              <w:tabs>
                <w:tab w:val="left" w:pos="130"/>
              </w:tabs>
              <w:spacing w:before="0" w:after="0" w:line="283" w:lineRule="exact"/>
              <w:ind w:firstLine="0"/>
              <w:jc w:val="left"/>
            </w:pPr>
            <w:r>
              <w:t>закрашивать изображение предмета с определенным контуром;</w:t>
            </w:r>
          </w:p>
          <w:p w:rsidR="00B606AF" w:rsidRDefault="009817C0">
            <w:pPr>
              <w:pStyle w:val="20"/>
              <w:framePr w:w="10646" w:wrap="notBeside" w:vAnchor="text" w:hAnchor="text" w:xAlign="center" w:y="1"/>
              <w:numPr>
                <w:ilvl w:val="0"/>
                <w:numId w:val="163"/>
              </w:numPr>
              <w:shd w:val="clear" w:color="auto" w:fill="auto"/>
              <w:tabs>
                <w:tab w:val="left" w:pos="197"/>
              </w:tabs>
              <w:spacing w:before="0" w:after="0" w:line="283" w:lineRule="exact"/>
              <w:ind w:firstLine="0"/>
              <w:jc w:val="left"/>
            </w:pPr>
            <w:r>
              <w:t>создавать рисунки со знакомыми сюжетами;</w:t>
            </w:r>
          </w:p>
          <w:p w:rsidR="00B606AF" w:rsidRDefault="009817C0">
            <w:pPr>
              <w:pStyle w:val="20"/>
              <w:framePr w:w="10646" w:wrap="notBeside" w:vAnchor="text" w:hAnchor="text" w:xAlign="center" w:y="1"/>
              <w:numPr>
                <w:ilvl w:val="0"/>
                <w:numId w:val="163"/>
              </w:numPr>
              <w:shd w:val="clear" w:color="auto" w:fill="auto"/>
              <w:tabs>
                <w:tab w:val="left" w:pos="197"/>
              </w:tabs>
              <w:spacing w:before="0" w:after="0" w:line="283" w:lineRule="exact"/>
              <w:ind w:firstLine="0"/>
              <w:jc w:val="left"/>
            </w:pPr>
            <w:r>
              <w:t>давать оценку своим работам и работам сверстников.</w:t>
            </w:r>
          </w:p>
        </w:tc>
      </w:tr>
      <w:tr w:rsidR="00B606AF">
        <w:trPr>
          <w:trHeight w:hRule="exact" w:val="6922"/>
          <w:jc w:val="center"/>
        </w:trPr>
        <w:tc>
          <w:tcPr>
            <w:tcW w:w="2698" w:type="dxa"/>
            <w:tcBorders>
              <w:top w:val="single" w:sz="4" w:space="0" w:color="auto"/>
              <w:left w:val="single" w:sz="4" w:space="0" w:color="auto"/>
              <w:bottom w:val="single" w:sz="4" w:space="0" w:color="auto"/>
            </w:tcBorders>
            <w:shd w:val="clear" w:color="auto" w:fill="FFFFFF"/>
          </w:tcPr>
          <w:p w:rsidR="002B3669" w:rsidRDefault="002B3669">
            <w:pPr>
              <w:pStyle w:val="20"/>
              <w:framePr w:w="10646" w:wrap="notBeside" w:vAnchor="text" w:hAnchor="text" w:xAlign="center" w:y="1"/>
              <w:shd w:val="clear" w:color="auto" w:fill="auto"/>
              <w:spacing w:before="0" w:after="0" w:line="240" w:lineRule="exact"/>
              <w:ind w:firstLine="0"/>
              <w:jc w:val="left"/>
              <w:rPr>
                <w:rStyle w:val="25"/>
                <w:i w:val="0"/>
              </w:rPr>
            </w:pPr>
            <w:r>
              <w:rPr>
                <w:rStyle w:val="25"/>
                <w:i w:val="0"/>
              </w:rPr>
              <w:t xml:space="preserve">   </w:t>
            </w:r>
          </w:p>
          <w:p w:rsidR="00B606AF" w:rsidRPr="00690E3B" w:rsidRDefault="002B3669">
            <w:pPr>
              <w:pStyle w:val="20"/>
              <w:framePr w:w="10646" w:wrap="notBeside" w:vAnchor="text" w:hAnchor="text" w:xAlign="center" w:y="1"/>
              <w:shd w:val="clear" w:color="auto" w:fill="auto"/>
              <w:spacing w:before="0" w:after="0" w:line="240" w:lineRule="exact"/>
              <w:ind w:firstLine="0"/>
              <w:jc w:val="left"/>
              <w:rPr>
                <w:i/>
              </w:rPr>
            </w:pPr>
            <w:r>
              <w:rPr>
                <w:rStyle w:val="25"/>
                <w:i w:val="0"/>
              </w:rPr>
              <w:t xml:space="preserve">    </w:t>
            </w:r>
            <w:r w:rsidR="009817C0" w:rsidRPr="00690E3B">
              <w:rPr>
                <w:rStyle w:val="25"/>
                <w:i w:val="0"/>
              </w:rPr>
              <w:t>Конструирование</w:t>
            </w:r>
          </w:p>
        </w:tc>
        <w:tc>
          <w:tcPr>
            <w:tcW w:w="3547"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numPr>
                <w:ilvl w:val="0"/>
                <w:numId w:val="164"/>
              </w:numPr>
              <w:shd w:val="clear" w:color="auto" w:fill="auto"/>
              <w:tabs>
                <w:tab w:val="left" w:pos="149"/>
              </w:tabs>
              <w:spacing w:before="0" w:after="0" w:line="274" w:lineRule="exact"/>
              <w:ind w:firstLine="0"/>
              <w:jc w:val="left"/>
            </w:pPr>
            <w:r>
              <w:t>продолжать формировать интерес к конструктивной деятельности, поощрять инициативу ребенка на занятиях и в свободное время;</w:t>
            </w:r>
          </w:p>
          <w:p w:rsidR="00B606AF" w:rsidRDefault="009817C0">
            <w:pPr>
              <w:pStyle w:val="20"/>
              <w:framePr w:w="10646" w:wrap="notBeside" w:vAnchor="text" w:hAnchor="text" w:xAlign="center" w:y="1"/>
              <w:numPr>
                <w:ilvl w:val="0"/>
                <w:numId w:val="164"/>
              </w:numPr>
              <w:shd w:val="clear" w:color="auto" w:fill="auto"/>
              <w:tabs>
                <w:tab w:val="left" w:pos="134"/>
              </w:tabs>
              <w:spacing w:before="0" w:after="0" w:line="274" w:lineRule="exact"/>
              <w:ind w:firstLine="0"/>
              <w:jc w:val="left"/>
            </w:pPr>
            <w:r>
              <w:t>учить выполнять постройки и конструкции по образцу, по памяти и замыслу;</w:t>
            </w:r>
          </w:p>
          <w:p w:rsidR="00B606AF" w:rsidRDefault="009817C0">
            <w:pPr>
              <w:pStyle w:val="20"/>
              <w:framePr w:w="10646" w:wrap="notBeside" w:vAnchor="text" w:hAnchor="text" w:xAlign="center" w:y="1"/>
              <w:numPr>
                <w:ilvl w:val="0"/>
                <w:numId w:val="164"/>
              </w:numPr>
              <w:shd w:val="clear" w:color="auto" w:fill="auto"/>
              <w:tabs>
                <w:tab w:val="left" w:pos="139"/>
              </w:tabs>
              <w:spacing w:before="0" w:after="0" w:line="274" w:lineRule="exact"/>
              <w:ind w:firstLine="0"/>
              <w:jc w:val="left"/>
            </w:pPr>
            <w:r>
              <w:t>создавать условия для включения постройки или конструкции в замысел сюжетной игры;</w:t>
            </w:r>
          </w:p>
          <w:p w:rsidR="00B606AF" w:rsidRDefault="009817C0">
            <w:pPr>
              <w:pStyle w:val="20"/>
              <w:framePr w:w="10646" w:wrap="notBeside" w:vAnchor="text" w:hAnchor="text" w:xAlign="center" w:y="1"/>
              <w:numPr>
                <w:ilvl w:val="0"/>
                <w:numId w:val="164"/>
              </w:numPr>
              <w:shd w:val="clear" w:color="auto" w:fill="auto"/>
              <w:tabs>
                <w:tab w:val="left" w:pos="134"/>
              </w:tabs>
              <w:spacing w:before="0" w:after="0" w:line="274" w:lineRule="exact"/>
              <w:ind w:firstLine="0"/>
              <w:jc w:val="left"/>
            </w:pPr>
            <w:r>
              <w:t>учить выполнять конструкции из сборно-разборных игрушек, собирать их по образцу и по представлению, формировать целостный образ предмета;</w:t>
            </w:r>
          </w:p>
          <w:p w:rsidR="00B606AF" w:rsidRDefault="009817C0">
            <w:pPr>
              <w:pStyle w:val="20"/>
              <w:framePr w:w="10646" w:wrap="notBeside" w:vAnchor="text" w:hAnchor="text" w:xAlign="center" w:y="1"/>
              <w:numPr>
                <w:ilvl w:val="0"/>
                <w:numId w:val="164"/>
              </w:numPr>
              <w:shd w:val="clear" w:color="auto" w:fill="auto"/>
              <w:tabs>
                <w:tab w:val="left" w:pos="134"/>
              </w:tabs>
              <w:spacing w:before="0" w:after="0" w:line="274" w:lineRule="exact"/>
              <w:ind w:firstLine="0"/>
              <w:jc w:val="left"/>
            </w:pPr>
            <w:r>
              <w:t>учить выполнять постройки и конструкции по плоскостному образцу;</w:t>
            </w:r>
          </w:p>
          <w:p w:rsidR="00B606AF" w:rsidRDefault="009817C0">
            <w:pPr>
              <w:pStyle w:val="20"/>
              <w:framePr w:w="10646" w:wrap="notBeside" w:vAnchor="text" w:hAnchor="text" w:xAlign="center" w:y="1"/>
              <w:numPr>
                <w:ilvl w:val="0"/>
                <w:numId w:val="164"/>
              </w:numPr>
              <w:shd w:val="clear" w:color="auto" w:fill="auto"/>
              <w:tabs>
                <w:tab w:val="left" w:pos="144"/>
              </w:tabs>
              <w:spacing w:before="0" w:after="0" w:line="274" w:lineRule="exact"/>
              <w:ind w:firstLine="0"/>
              <w:jc w:val="left"/>
            </w:pPr>
            <w:r>
              <w:t>формировать представления о конструируемом предмете, используя приемы наложения деталей конструктора на плоскостной образец и</w:t>
            </w:r>
          </w:p>
          <w:p w:rsidR="00690E3B" w:rsidRDefault="00690E3B">
            <w:pPr>
              <w:pStyle w:val="20"/>
              <w:framePr w:w="10646" w:wrap="notBeside" w:vAnchor="text" w:hAnchor="text" w:xAlign="center" w:y="1"/>
              <w:numPr>
                <w:ilvl w:val="0"/>
                <w:numId w:val="164"/>
              </w:numPr>
              <w:shd w:val="clear" w:color="auto" w:fill="auto"/>
              <w:tabs>
                <w:tab w:val="left" w:pos="144"/>
              </w:tabs>
              <w:spacing w:before="0" w:after="0" w:line="274" w:lineRule="exact"/>
              <w:ind w:firstLine="0"/>
              <w:jc w:val="left"/>
            </w:pPr>
          </w:p>
        </w:tc>
        <w:tc>
          <w:tcPr>
            <w:tcW w:w="4402"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pPr>
              <w:pStyle w:val="20"/>
              <w:framePr w:w="10646" w:wrap="notBeside" w:vAnchor="text" w:hAnchor="text" w:xAlign="center" w:y="1"/>
              <w:numPr>
                <w:ilvl w:val="0"/>
                <w:numId w:val="165"/>
              </w:numPr>
              <w:shd w:val="clear" w:color="auto" w:fill="auto"/>
              <w:tabs>
                <w:tab w:val="left" w:pos="134"/>
              </w:tabs>
              <w:spacing w:before="0" w:after="0" w:line="283" w:lineRule="exact"/>
              <w:ind w:firstLine="0"/>
              <w:jc w:val="left"/>
            </w:pPr>
            <w:r>
              <w:t>различать конструкторы разного вида и назначения;</w:t>
            </w:r>
          </w:p>
          <w:p w:rsidR="00B606AF" w:rsidRDefault="009817C0">
            <w:pPr>
              <w:pStyle w:val="20"/>
              <w:framePr w:w="10646" w:wrap="notBeside" w:vAnchor="text" w:hAnchor="text" w:xAlign="center" w:y="1"/>
              <w:numPr>
                <w:ilvl w:val="0"/>
                <w:numId w:val="165"/>
              </w:numPr>
              <w:shd w:val="clear" w:color="auto" w:fill="auto"/>
              <w:tabs>
                <w:tab w:val="left" w:pos="206"/>
              </w:tabs>
              <w:spacing w:before="0" w:after="0" w:line="283" w:lineRule="exact"/>
              <w:ind w:firstLine="0"/>
              <w:jc w:val="left"/>
            </w:pPr>
            <w:r>
              <w:t>создавать по просьбе взрослого конструкции, выполняемые детьми в течение года;</w:t>
            </w:r>
          </w:p>
          <w:p w:rsidR="00B606AF" w:rsidRDefault="009817C0">
            <w:pPr>
              <w:pStyle w:val="20"/>
              <w:framePr w:w="10646" w:wrap="notBeside" w:vAnchor="text" w:hAnchor="text" w:xAlign="center" w:y="1"/>
              <w:numPr>
                <w:ilvl w:val="0"/>
                <w:numId w:val="165"/>
              </w:numPr>
              <w:shd w:val="clear" w:color="auto" w:fill="auto"/>
              <w:tabs>
                <w:tab w:val="left" w:pos="149"/>
              </w:tabs>
              <w:spacing w:before="0" w:after="0" w:line="283" w:lineRule="exact"/>
              <w:ind w:firstLine="0"/>
              <w:jc w:val="left"/>
            </w:pPr>
            <w:r>
              <w:t>создавать постройки по образцу, по представлению, по памяти (4-5 элементов);</w:t>
            </w:r>
          </w:p>
          <w:p w:rsidR="00B606AF" w:rsidRDefault="009817C0">
            <w:pPr>
              <w:pStyle w:val="20"/>
              <w:framePr w:w="10646" w:wrap="notBeside" w:vAnchor="text" w:hAnchor="text" w:xAlign="center" w:y="1"/>
              <w:numPr>
                <w:ilvl w:val="0"/>
                <w:numId w:val="165"/>
              </w:numPr>
              <w:shd w:val="clear" w:color="auto" w:fill="auto"/>
              <w:tabs>
                <w:tab w:val="left" w:pos="197"/>
              </w:tabs>
              <w:spacing w:before="0" w:after="0" w:line="283" w:lineRule="exact"/>
              <w:ind w:firstLine="0"/>
              <w:jc w:val="left"/>
            </w:pPr>
            <w:r>
              <w:t>называть знакомые предметные и сюжетные постройки, использовать их в игре;</w:t>
            </w:r>
          </w:p>
          <w:p w:rsidR="00B606AF" w:rsidRDefault="009817C0">
            <w:pPr>
              <w:pStyle w:val="20"/>
              <w:framePr w:w="10646" w:wrap="notBeside" w:vAnchor="text" w:hAnchor="text" w:xAlign="center" w:y="1"/>
              <w:numPr>
                <w:ilvl w:val="0"/>
                <w:numId w:val="165"/>
              </w:numPr>
              <w:shd w:val="clear" w:color="auto" w:fill="auto"/>
              <w:tabs>
                <w:tab w:val="left" w:pos="197"/>
              </w:tabs>
              <w:spacing w:before="0" w:after="0" w:line="283" w:lineRule="exact"/>
              <w:ind w:firstLine="0"/>
              <w:jc w:val="left"/>
            </w:pPr>
            <w:r>
              <w:t>строить дома, гаражи, лесенки, отдельные предметы мебели (диван, стол, стул);</w:t>
            </w:r>
          </w:p>
          <w:p w:rsidR="00B606AF" w:rsidRDefault="009817C0">
            <w:pPr>
              <w:pStyle w:val="20"/>
              <w:framePr w:w="10646" w:wrap="notBeside" w:vAnchor="text" w:hAnchor="text" w:xAlign="center" w:y="1"/>
              <w:numPr>
                <w:ilvl w:val="0"/>
                <w:numId w:val="165"/>
              </w:numPr>
              <w:shd w:val="clear" w:color="auto" w:fill="auto"/>
              <w:tabs>
                <w:tab w:val="left" w:pos="259"/>
              </w:tabs>
              <w:spacing w:before="0" w:after="0" w:line="283" w:lineRule="exact"/>
              <w:ind w:firstLine="0"/>
              <w:jc w:val="left"/>
            </w:pPr>
            <w:r>
              <w:t>составлять простейшие игрушки из полос бумаги (под руководством педагога);</w:t>
            </w:r>
          </w:p>
          <w:p w:rsidR="00B606AF" w:rsidRDefault="009817C0">
            <w:pPr>
              <w:pStyle w:val="20"/>
              <w:framePr w:w="10646" w:wrap="notBeside" w:vAnchor="text" w:hAnchor="text" w:xAlign="center" w:y="1"/>
              <w:numPr>
                <w:ilvl w:val="0"/>
                <w:numId w:val="165"/>
              </w:numPr>
              <w:shd w:val="clear" w:color="auto" w:fill="auto"/>
              <w:tabs>
                <w:tab w:val="left" w:pos="202"/>
              </w:tabs>
              <w:spacing w:before="0" w:after="0" w:line="283" w:lineRule="exact"/>
              <w:ind w:firstLine="0"/>
              <w:jc w:val="left"/>
            </w:pPr>
            <w:r>
              <w:t>давать оценку результатам своей работы, сравнивая ее с образцом (по наводящим вопросам взрослого), пользуясь словами верно, неверно, такой, не такой;</w:t>
            </w:r>
          </w:p>
          <w:p w:rsidR="00B606AF" w:rsidRDefault="009817C0">
            <w:pPr>
              <w:pStyle w:val="20"/>
              <w:framePr w:w="10646" w:wrap="notBeside" w:vAnchor="text" w:hAnchor="text" w:xAlign="center" w:y="1"/>
              <w:numPr>
                <w:ilvl w:val="0"/>
                <w:numId w:val="165"/>
              </w:numPr>
              <w:shd w:val="clear" w:color="auto" w:fill="auto"/>
              <w:tabs>
                <w:tab w:val="left" w:pos="197"/>
              </w:tabs>
              <w:spacing w:before="0" w:after="0" w:line="283" w:lineRule="exact"/>
              <w:ind w:firstLine="0"/>
              <w:jc w:val="left"/>
            </w:pPr>
            <w:r>
              <w:t>использовать созданные конструкции в свободной игровой деятельности.</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402"/>
      </w:tblGrid>
      <w:tr w:rsidR="00B606AF">
        <w:trPr>
          <w:trHeight w:hRule="exact" w:val="6638"/>
          <w:jc w:val="center"/>
        </w:trPr>
        <w:tc>
          <w:tcPr>
            <w:tcW w:w="2698"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547"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74" w:lineRule="exact"/>
              <w:ind w:firstLine="0"/>
              <w:jc w:val="left"/>
            </w:pPr>
            <w:r>
              <w:t>расположения их рядом с образцом;</w:t>
            </w:r>
          </w:p>
          <w:p w:rsidR="00B606AF" w:rsidRDefault="009817C0">
            <w:pPr>
              <w:pStyle w:val="20"/>
              <w:framePr w:w="10646" w:wrap="notBeside" w:vAnchor="text" w:hAnchor="text" w:xAlign="center" w:y="1"/>
              <w:numPr>
                <w:ilvl w:val="0"/>
                <w:numId w:val="166"/>
              </w:numPr>
              <w:shd w:val="clear" w:color="auto" w:fill="auto"/>
              <w:tabs>
                <w:tab w:val="left" w:pos="139"/>
              </w:tabs>
              <w:spacing w:before="0" w:after="0" w:line="274" w:lineRule="exact"/>
              <w:ind w:firstLine="0"/>
              <w:jc w:val="left"/>
            </w:pPr>
            <w:r>
              <w:t>способствовать формированию умений детей использовать постройку в ходе игровой деятельности: инсценировка, драматизация сказок, сюжетно-ролевая игра;</w:t>
            </w:r>
          </w:p>
          <w:p w:rsidR="00B606AF" w:rsidRDefault="009817C0">
            <w:pPr>
              <w:pStyle w:val="20"/>
              <w:framePr w:w="10646" w:wrap="notBeside" w:vAnchor="text" w:hAnchor="text" w:xAlign="center" w:y="1"/>
              <w:numPr>
                <w:ilvl w:val="0"/>
                <w:numId w:val="166"/>
              </w:numPr>
              <w:shd w:val="clear" w:color="auto" w:fill="auto"/>
              <w:tabs>
                <w:tab w:val="left" w:pos="134"/>
              </w:tabs>
              <w:spacing w:before="0" w:after="0" w:line="274" w:lineRule="exact"/>
              <w:ind w:firstLine="0"/>
              <w:jc w:val="left"/>
            </w:pPr>
            <w:r>
              <w:t>расширять словарный запас, связанный с овладением конструктивной деятельностью, названием деталей строительного материала, конструкторов;</w:t>
            </w:r>
          </w:p>
          <w:p w:rsidR="00B606AF" w:rsidRDefault="009817C0">
            <w:pPr>
              <w:pStyle w:val="20"/>
              <w:framePr w:w="10646" w:wrap="notBeside" w:vAnchor="text" w:hAnchor="text" w:xAlign="center" w:y="1"/>
              <w:numPr>
                <w:ilvl w:val="0"/>
                <w:numId w:val="166"/>
              </w:numPr>
              <w:shd w:val="clear" w:color="auto" w:fill="auto"/>
              <w:tabs>
                <w:tab w:val="left" w:pos="134"/>
              </w:tabs>
              <w:spacing w:before="0" w:after="0" w:line="274" w:lineRule="exact"/>
              <w:ind w:firstLine="0"/>
              <w:jc w:val="left"/>
            </w:pPr>
            <w:r>
              <w:t>учить рассказывать о предстоящих действиях при конструировании;</w:t>
            </w:r>
          </w:p>
          <w:p w:rsidR="00B606AF" w:rsidRDefault="009817C0">
            <w:pPr>
              <w:pStyle w:val="20"/>
              <w:framePr w:w="10646" w:wrap="notBeside" w:vAnchor="text" w:hAnchor="text" w:xAlign="center" w:y="1"/>
              <w:numPr>
                <w:ilvl w:val="0"/>
                <w:numId w:val="166"/>
              </w:numPr>
              <w:shd w:val="clear" w:color="auto" w:fill="auto"/>
              <w:tabs>
                <w:tab w:val="left" w:pos="139"/>
              </w:tabs>
              <w:spacing w:before="0" w:after="0" w:line="274" w:lineRule="exact"/>
              <w:ind w:firstLine="0"/>
              <w:jc w:val="left"/>
            </w:pPr>
            <w:r>
              <w:t>учить сравнивать свои постройки с образцом, воспитывать оценочное отношение к результату собственной конструктивной деятельности и постройкам сверстников.</w:t>
            </w:r>
          </w:p>
          <w:p w:rsidR="00690E3B" w:rsidRDefault="00690E3B" w:rsidP="00690E3B">
            <w:pPr>
              <w:pStyle w:val="20"/>
              <w:framePr w:w="10646" w:wrap="notBeside" w:vAnchor="text" w:hAnchor="text" w:xAlign="center" w:y="1"/>
              <w:shd w:val="clear" w:color="auto" w:fill="auto"/>
              <w:tabs>
                <w:tab w:val="left" w:pos="139"/>
              </w:tabs>
              <w:spacing w:before="0" w:after="0" w:line="274" w:lineRule="exact"/>
              <w:ind w:firstLine="0"/>
              <w:jc w:val="left"/>
            </w:pPr>
          </w:p>
        </w:tc>
        <w:tc>
          <w:tcPr>
            <w:tcW w:w="4402" w:type="dxa"/>
            <w:tcBorders>
              <w:top w:val="single" w:sz="4" w:space="0" w:color="auto"/>
              <w:left w:val="single" w:sz="4" w:space="0" w:color="auto"/>
              <w:right w:val="single" w:sz="4" w:space="0" w:color="auto"/>
            </w:tcBorders>
            <w:shd w:val="clear" w:color="auto" w:fill="FFFFFF"/>
          </w:tcPr>
          <w:p w:rsidR="00B606AF" w:rsidRDefault="00B606AF">
            <w:pPr>
              <w:framePr w:w="10646" w:wrap="notBeside" w:vAnchor="text" w:hAnchor="text" w:xAlign="center" w:y="1"/>
              <w:rPr>
                <w:sz w:val="10"/>
                <w:szCs w:val="10"/>
              </w:rPr>
            </w:pPr>
          </w:p>
        </w:tc>
      </w:tr>
      <w:tr w:rsidR="00B606AF">
        <w:trPr>
          <w:trHeight w:hRule="exact" w:val="562"/>
          <w:jc w:val="center"/>
        </w:trPr>
        <w:tc>
          <w:tcPr>
            <w:tcW w:w="2698" w:type="dxa"/>
            <w:tcBorders>
              <w:top w:val="single" w:sz="4" w:space="0" w:color="auto"/>
              <w:left w:val="single" w:sz="4" w:space="0" w:color="auto"/>
            </w:tcBorders>
            <w:shd w:val="clear" w:color="auto" w:fill="FFFFFF"/>
          </w:tcPr>
          <w:p w:rsidR="00B606AF" w:rsidRPr="00690E3B" w:rsidRDefault="002B3669">
            <w:pPr>
              <w:pStyle w:val="20"/>
              <w:framePr w:w="10646" w:wrap="notBeside" w:vAnchor="text" w:hAnchor="text" w:xAlign="center" w:y="1"/>
              <w:shd w:val="clear" w:color="auto" w:fill="auto"/>
              <w:spacing w:before="0" w:after="0" w:line="278" w:lineRule="exact"/>
              <w:ind w:firstLine="0"/>
              <w:jc w:val="left"/>
              <w:rPr>
                <w:i/>
              </w:rPr>
            </w:pPr>
            <w:r>
              <w:rPr>
                <w:rStyle w:val="25"/>
                <w:i w:val="0"/>
              </w:rPr>
              <w:t>Трудовое воспитание</w:t>
            </w:r>
            <w:r w:rsidR="009817C0" w:rsidRPr="00690E3B">
              <w:rPr>
                <w:rStyle w:val="25"/>
                <w:i w:val="0"/>
              </w:rPr>
              <w:t>:</w:t>
            </w:r>
          </w:p>
        </w:tc>
        <w:tc>
          <w:tcPr>
            <w:tcW w:w="3547"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4402" w:type="dxa"/>
            <w:tcBorders>
              <w:top w:val="single" w:sz="4" w:space="0" w:color="auto"/>
              <w:left w:val="single" w:sz="4" w:space="0" w:color="auto"/>
              <w:right w:val="single" w:sz="4" w:space="0" w:color="auto"/>
            </w:tcBorders>
            <w:shd w:val="clear" w:color="auto" w:fill="FFFFFF"/>
          </w:tcPr>
          <w:p w:rsidR="00B606AF" w:rsidRDefault="00B606AF">
            <w:pPr>
              <w:framePr w:w="10646" w:wrap="notBeside" w:vAnchor="text" w:hAnchor="text" w:xAlign="center" w:y="1"/>
              <w:rPr>
                <w:sz w:val="10"/>
                <w:szCs w:val="10"/>
              </w:rPr>
            </w:pPr>
          </w:p>
        </w:tc>
      </w:tr>
      <w:tr w:rsidR="00B606AF">
        <w:trPr>
          <w:trHeight w:hRule="exact" w:val="6643"/>
          <w:jc w:val="center"/>
        </w:trPr>
        <w:tc>
          <w:tcPr>
            <w:tcW w:w="2698" w:type="dxa"/>
            <w:tcBorders>
              <w:top w:val="single" w:sz="4" w:space="0" w:color="auto"/>
              <w:left w:val="single" w:sz="4" w:space="0" w:color="auto"/>
              <w:bottom w:val="single" w:sz="4" w:space="0" w:color="auto"/>
            </w:tcBorders>
            <w:shd w:val="clear" w:color="auto" w:fill="FFFFFF"/>
          </w:tcPr>
          <w:p w:rsidR="002B3669" w:rsidRDefault="002B3669">
            <w:pPr>
              <w:pStyle w:val="20"/>
              <w:framePr w:w="10646" w:wrap="notBeside" w:vAnchor="text" w:hAnchor="text" w:xAlign="center" w:y="1"/>
              <w:shd w:val="clear" w:color="auto" w:fill="auto"/>
              <w:spacing w:before="0" w:after="0" w:line="240" w:lineRule="exact"/>
              <w:ind w:firstLine="0"/>
              <w:jc w:val="left"/>
              <w:rPr>
                <w:rStyle w:val="25"/>
                <w:i w:val="0"/>
              </w:rPr>
            </w:pPr>
          </w:p>
          <w:p w:rsidR="002B3669" w:rsidRDefault="002B3669">
            <w:pPr>
              <w:pStyle w:val="20"/>
              <w:framePr w:w="10646" w:wrap="notBeside" w:vAnchor="text" w:hAnchor="text" w:xAlign="center" w:y="1"/>
              <w:shd w:val="clear" w:color="auto" w:fill="auto"/>
              <w:spacing w:before="0" w:after="0" w:line="240" w:lineRule="exact"/>
              <w:ind w:firstLine="0"/>
              <w:jc w:val="left"/>
              <w:rPr>
                <w:rStyle w:val="25"/>
                <w:i w:val="0"/>
              </w:rPr>
            </w:pPr>
          </w:p>
          <w:p w:rsidR="00B606AF" w:rsidRPr="00690E3B" w:rsidRDefault="002B3669">
            <w:pPr>
              <w:pStyle w:val="20"/>
              <w:framePr w:w="10646" w:wrap="notBeside" w:vAnchor="text" w:hAnchor="text" w:xAlign="center" w:y="1"/>
              <w:shd w:val="clear" w:color="auto" w:fill="auto"/>
              <w:spacing w:before="0" w:after="0" w:line="240" w:lineRule="exact"/>
              <w:ind w:firstLine="0"/>
              <w:jc w:val="left"/>
              <w:rPr>
                <w:i/>
              </w:rPr>
            </w:pPr>
            <w:r>
              <w:rPr>
                <w:rStyle w:val="25"/>
                <w:i w:val="0"/>
              </w:rPr>
              <w:t xml:space="preserve">      </w:t>
            </w:r>
            <w:r w:rsidR="009817C0" w:rsidRPr="00690E3B">
              <w:rPr>
                <w:rStyle w:val="25"/>
                <w:i w:val="0"/>
              </w:rPr>
              <w:t>- ручной труд</w:t>
            </w:r>
          </w:p>
        </w:tc>
        <w:tc>
          <w:tcPr>
            <w:tcW w:w="3547"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numPr>
                <w:ilvl w:val="0"/>
                <w:numId w:val="167"/>
              </w:numPr>
              <w:shd w:val="clear" w:color="auto" w:fill="auto"/>
              <w:tabs>
                <w:tab w:val="left" w:pos="139"/>
              </w:tabs>
              <w:spacing w:before="0" w:after="0" w:line="274" w:lineRule="exact"/>
              <w:ind w:firstLine="0"/>
              <w:jc w:val="left"/>
            </w:pPr>
            <w:r>
              <w:t>развивать интерес к трудовой деятельности в целом, к собственным изделиям и поделкам;</w:t>
            </w:r>
          </w:p>
          <w:p w:rsidR="00B606AF" w:rsidRDefault="009817C0">
            <w:pPr>
              <w:pStyle w:val="20"/>
              <w:framePr w:w="10646" w:wrap="notBeside" w:vAnchor="text" w:hAnchor="text" w:xAlign="center" w:y="1"/>
              <w:numPr>
                <w:ilvl w:val="0"/>
                <w:numId w:val="167"/>
              </w:numPr>
              <w:shd w:val="clear" w:color="auto" w:fill="auto"/>
              <w:tabs>
                <w:tab w:val="left" w:pos="130"/>
              </w:tabs>
              <w:spacing w:before="0" w:after="0" w:line="274" w:lineRule="exact"/>
              <w:ind w:firstLine="0"/>
              <w:jc w:val="left"/>
            </w:pPr>
            <w:r>
              <w:t>знакомить с разными материалами (бумага, картон, природные материалы) и их свойствами;</w:t>
            </w:r>
          </w:p>
          <w:p w:rsidR="00B606AF" w:rsidRDefault="009817C0">
            <w:pPr>
              <w:pStyle w:val="20"/>
              <w:framePr w:w="10646" w:wrap="notBeside" w:vAnchor="text" w:hAnchor="text" w:xAlign="center" w:y="1"/>
              <w:numPr>
                <w:ilvl w:val="0"/>
                <w:numId w:val="167"/>
              </w:numPr>
              <w:shd w:val="clear" w:color="auto" w:fill="auto"/>
              <w:tabs>
                <w:tab w:val="left" w:pos="134"/>
              </w:tabs>
              <w:spacing w:before="0" w:after="0" w:line="274" w:lineRule="exact"/>
              <w:ind w:firstLine="0"/>
              <w:jc w:val="left"/>
            </w:pPr>
            <w:r>
              <w:t>учить работать по подражанию, образцу, словесной инструкции;</w:t>
            </w:r>
          </w:p>
          <w:p w:rsidR="00B606AF" w:rsidRDefault="009817C0">
            <w:pPr>
              <w:pStyle w:val="20"/>
              <w:framePr w:w="10646" w:wrap="notBeside" w:vAnchor="text" w:hAnchor="text" w:xAlign="center" w:y="1"/>
              <w:numPr>
                <w:ilvl w:val="0"/>
                <w:numId w:val="167"/>
              </w:numPr>
              <w:shd w:val="clear" w:color="auto" w:fill="auto"/>
              <w:tabs>
                <w:tab w:val="left" w:pos="139"/>
              </w:tabs>
              <w:spacing w:before="0" w:after="0" w:line="274" w:lineRule="exact"/>
              <w:ind w:firstLine="0"/>
              <w:jc w:val="left"/>
            </w:pPr>
            <w:r>
              <w:t>учить использовать ножницы, клей, салфетки, тряпочки, кисточку для клея, клеенку, пластилин при соединении частей и деталей, изготовленных из природного материала;</w:t>
            </w:r>
          </w:p>
          <w:p w:rsidR="00B606AF" w:rsidRDefault="009817C0">
            <w:pPr>
              <w:pStyle w:val="20"/>
              <w:framePr w:w="10646" w:wrap="notBeside" w:vAnchor="text" w:hAnchor="text" w:xAlign="center" w:y="1"/>
              <w:numPr>
                <w:ilvl w:val="0"/>
                <w:numId w:val="167"/>
              </w:numPr>
              <w:shd w:val="clear" w:color="auto" w:fill="auto"/>
              <w:tabs>
                <w:tab w:val="left" w:pos="149"/>
              </w:tabs>
              <w:spacing w:before="0" w:after="0" w:line="274" w:lineRule="exact"/>
              <w:ind w:firstLine="0"/>
              <w:jc w:val="left"/>
            </w:pPr>
            <w:r>
              <w:t>формировать умение работать аккуратно, пользоваться фартуком и нарукавниками, убирать рабочее место после завершения работы;</w:t>
            </w:r>
          </w:p>
          <w:p w:rsidR="00B606AF" w:rsidRDefault="009817C0">
            <w:pPr>
              <w:pStyle w:val="20"/>
              <w:framePr w:w="10646" w:wrap="notBeside" w:vAnchor="text" w:hAnchor="text" w:xAlign="center" w:y="1"/>
              <w:numPr>
                <w:ilvl w:val="0"/>
                <w:numId w:val="167"/>
              </w:numPr>
              <w:shd w:val="clear" w:color="auto" w:fill="auto"/>
              <w:tabs>
                <w:tab w:val="left" w:pos="130"/>
              </w:tabs>
              <w:spacing w:before="0" w:after="0" w:line="274" w:lineRule="exact"/>
              <w:ind w:firstLine="0"/>
              <w:jc w:val="both"/>
            </w:pPr>
            <w:r>
              <w:t>знакомить с приемами работы</w:t>
            </w:r>
          </w:p>
          <w:p w:rsidR="00690E3B" w:rsidRDefault="00690E3B" w:rsidP="00690E3B">
            <w:pPr>
              <w:pStyle w:val="20"/>
              <w:framePr w:w="10646" w:wrap="notBeside" w:vAnchor="text" w:hAnchor="text" w:xAlign="center" w:y="1"/>
              <w:shd w:val="clear" w:color="auto" w:fill="auto"/>
              <w:tabs>
                <w:tab w:val="left" w:pos="130"/>
              </w:tabs>
              <w:spacing w:before="0" w:after="0" w:line="274" w:lineRule="exact"/>
              <w:ind w:firstLine="0"/>
              <w:jc w:val="both"/>
            </w:pPr>
          </w:p>
          <w:p w:rsidR="00690E3B" w:rsidRDefault="00690E3B" w:rsidP="00690E3B">
            <w:pPr>
              <w:pStyle w:val="20"/>
              <w:framePr w:w="10646" w:wrap="notBeside" w:vAnchor="text" w:hAnchor="text" w:xAlign="center" w:y="1"/>
              <w:shd w:val="clear" w:color="auto" w:fill="auto"/>
              <w:tabs>
                <w:tab w:val="left" w:pos="130"/>
              </w:tabs>
              <w:spacing w:before="0" w:after="0" w:line="274" w:lineRule="exact"/>
              <w:ind w:firstLine="0"/>
              <w:jc w:val="both"/>
            </w:pPr>
          </w:p>
        </w:tc>
        <w:tc>
          <w:tcPr>
            <w:tcW w:w="4402"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pPr>
              <w:pStyle w:val="20"/>
              <w:framePr w:w="10646" w:wrap="notBeside" w:vAnchor="text" w:hAnchor="text" w:xAlign="center" w:y="1"/>
              <w:numPr>
                <w:ilvl w:val="0"/>
                <w:numId w:val="168"/>
              </w:numPr>
              <w:shd w:val="clear" w:color="auto" w:fill="auto"/>
              <w:tabs>
                <w:tab w:val="left" w:pos="139"/>
              </w:tabs>
              <w:spacing w:before="0" w:after="0" w:line="283" w:lineRule="exact"/>
              <w:ind w:firstLine="0"/>
              <w:jc w:val="left"/>
            </w:pPr>
            <w:r>
              <w:t>проявлять интерес к собственным изделиям и поделкам;</w:t>
            </w:r>
          </w:p>
          <w:p w:rsidR="00B606AF" w:rsidRDefault="009817C0">
            <w:pPr>
              <w:pStyle w:val="20"/>
              <w:framePr w:w="10646" w:wrap="notBeside" w:vAnchor="text" w:hAnchor="text" w:xAlign="center" w:y="1"/>
              <w:numPr>
                <w:ilvl w:val="0"/>
                <w:numId w:val="168"/>
              </w:numPr>
              <w:shd w:val="clear" w:color="auto" w:fill="auto"/>
              <w:tabs>
                <w:tab w:val="left" w:pos="197"/>
              </w:tabs>
              <w:spacing w:before="0" w:after="0" w:line="283" w:lineRule="exact"/>
              <w:ind w:firstLine="0"/>
              <w:jc w:val="left"/>
            </w:pPr>
            <w:r>
              <w:t>выполнять знакомые поделки из бумаги, картона и природного материала по показу, образцу, словесной инструкции;</w:t>
            </w:r>
          </w:p>
          <w:p w:rsidR="00B606AF" w:rsidRDefault="009817C0">
            <w:pPr>
              <w:pStyle w:val="20"/>
              <w:framePr w:w="10646" w:wrap="notBeside" w:vAnchor="text" w:hAnchor="text" w:xAlign="center" w:y="1"/>
              <w:numPr>
                <w:ilvl w:val="0"/>
                <w:numId w:val="168"/>
              </w:numPr>
              <w:shd w:val="clear" w:color="auto" w:fill="auto"/>
              <w:tabs>
                <w:tab w:val="left" w:pos="206"/>
              </w:tabs>
              <w:spacing w:before="0" w:after="0" w:line="283" w:lineRule="exact"/>
              <w:ind w:firstLine="0"/>
              <w:jc w:val="left"/>
            </w:pPr>
            <w:r>
              <w:t>пользоваться основными материалами, инструментами и приспособлениями для ручного труда - ножницами, клеем, салфетками, тряпочкой, кисточкой для клея, клеенкой;</w:t>
            </w:r>
          </w:p>
          <w:p w:rsidR="00B606AF" w:rsidRDefault="009817C0">
            <w:pPr>
              <w:pStyle w:val="20"/>
              <w:framePr w:w="10646" w:wrap="notBeside" w:vAnchor="text" w:hAnchor="text" w:xAlign="center" w:y="1"/>
              <w:numPr>
                <w:ilvl w:val="0"/>
                <w:numId w:val="168"/>
              </w:numPr>
              <w:shd w:val="clear" w:color="auto" w:fill="auto"/>
              <w:tabs>
                <w:tab w:val="left" w:pos="197"/>
              </w:tabs>
              <w:spacing w:before="0" w:after="0" w:line="283" w:lineRule="exact"/>
              <w:ind w:firstLine="0"/>
              <w:jc w:val="left"/>
            </w:pPr>
            <w:r>
              <w:t>пользоваться фартуком и нарукавниками, убирать рабочее место после завершения работы;</w:t>
            </w:r>
          </w:p>
          <w:p w:rsidR="00B606AF" w:rsidRDefault="009817C0">
            <w:pPr>
              <w:pStyle w:val="20"/>
              <w:framePr w:w="10646" w:wrap="notBeside" w:vAnchor="text" w:hAnchor="text" w:xAlign="center" w:y="1"/>
              <w:numPr>
                <w:ilvl w:val="0"/>
                <w:numId w:val="168"/>
              </w:numPr>
              <w:shd w:val="clear" w:color="auto" w:fill="auto"/>
              <w:tabs>
                <w:tab w:val="left" w:pos="202"/>
              </w:tabs>
              <w:spacing w:before="0" w:after="0" w:line="283" w:lineRule="exact"/>
              <w:ind w:firstLine="0"/>
              <w:jc w:val="left"/>
            </w:pPr>
            <w:r>
              <w:t>выполнять следующие приемы работы с бумагой - складывание пополам, по прямой линии, диагонали, резание бумаги, намазывание, наклеивание, склеивание частей;</w:t>
            </w:r>
          </w:p>
          <w:p w:rsidR="00B606AF" w:rsidRDefault="009817C0">
            <w:pPr>
              <w:pStyle w:val="20"/>
              <w:framePr w:w="10646" w:wrap="notBeside" w:vAnchor="text" w:hAnchor="text" w:xAlign="center" w:y="1"/>
              <w:numPr>
                <w:ilvl w:val="0"/>
                <w:numId w:val="168"/>
              </w:numPr>
              <w:shd w:val="clear" w:color="auto" w:fill="auto"/>
              <w:tabs>
                <w:tab w:val="left" w:pos="192"/>
              </w:tabs>
              <w:spacing w:before="0" w:after="0" w:line="283" w:lineRule="exact"/>
              <w:ind w:firstLine="0"/>
              <w:jc w:val="both"/>
            </w:pPr>
            <w:r>
              <w:t>доводить начатую работу до конца;</w:t>
            </w:r>
          </w:p>
          <w:p w:rsidR="00B606AF" w:rsidRDefault="009817C0">
            <w:pPr>
              <w:pStyle w:val="20"/>
              <w:framePr w:w="10646" w:wrap="notBeside" w:vAnchor="text" w:hAnchor="text" w:xAlign="center" w:y="1"/>
              <w:numPr>
                <w:ilvl w:val="0"/>
                <w:numId w:val="168"/>
              </w:numPr>
              <w:shd w:val="clear" w:color="auto" w:fill="auto"/>
              <w:tabs>
                <w:tab w:val="left" w:pos="139"/>
              </w:tabs>
              <w:spacing w:before="0" w:after="0" w:line="283" w:lineRule="exact"/>
              <w:ind w:firstLine="0"/>
              <w:jc w:val="left"/>
            </w:pPr>
            <w:r>
              <w:t>давать элементарную оценку своей работе и работам сверстников.</w:t>
            </w:r>
          </w:p>
          <w:p w:rsidR="00690E3B" w:rsidRDefault="00690E3B" w:rsidP="00690E3B">
            <w:pPr>
              <w:pStyle w:val="20"/>
              <w:framePr w:w="10646" w:wrap="notBeside" w:vAnchor="text" w:hAnchor="text" w:xAlign="center" w:y="1"/>
              <w:shd w:val="clear" w:color="auto" w:fill="auto"/>
              <w:tabs>
                <w:tab w:val="left" w:pos="139"/>
              </w:tabs>
              <w:spacing w:before="0" w:after="0" w:line="283" w:lineRule="exact"/>
              <w:ind w:firstLine="0"/>
              <w:jc w:val="left"/>
            </w:pPr>
          </w:p>
          <w:p w:rsidR="00690E3B" w:rsidRDefault="00690E3B" w:rsidP="00690E3B">
            <w:pPr>
              <w:pStyle w:val="20"/>
              <w:framePr w:w="10646" w:wrap="notBeside" w:vAnchor="text" w:hAnchor="text" w:xAlign="center" w:y="1"/>
              <w:shd w:val="clear" w:color="auto" w:fill="auto"/>
              <w:tabs>
                <w:tab w:val="left" w:pos="139"/>
              </w:tabs>
              <w:spacing w:before="0" w:after="0" w:line="283" w:lineRule="exact"/>
              <w:ind w:firstLine="0"/>
              <w:jc w:val="left"/>
            </w:pP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402"/>
      </w:tblGrid>
      <w:tr w:rsidR="00B606AF">
        <w:trPr>
          <w:trHeight w:hRule="exact" w:val="4704"/>
          <w:jc w:val="center"/>
        </w:trPr>
        <w:tc>
          <w:tcPr>
            <w:tcW w:w="2698"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547"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74" w:lineRule="exact"/>
              <w:ind w:firstLine="0"/>
              <w:jc w:val="left"/>
            </w:pPr>
            <w:r>
              <w:rPr>
                <w:rStyle w:val="25"/>
              </w:rPr>
              <w:t>с</w:t>
            </w:r>
            <w:r>
              <w:t xml:space="preserve"> бумагой - складывание пополам, по прямой линии, по диагонали, резание бумаги, накладывание, </w:t>
            </w:r>
            <w:proofErr w:type="spellStart"/>
            <w:r>
              <w:t>примеривание</w:t>
            </w:r>
            <w:proofErr w:type="spellEnd"/>
            <w:r>
              <w:t>, сгибание, отгибание, намазывание, наклеивание, склеивание частей;</w:t>
            </w:r>
          </w:p>
          <w:p w:rsidR="00B606AF" w:rsidRDefault="009817C0">
            <w:pPr>
              <w:pStyle w:val="20"/>
              <w:framePr w:w="10646" w:wrap="notBeside" w:vAnchor="text" w:hAnchor="text" w:xAlign="center" w:y="1"/>
              <w:numPr>
                <w:ilvl w:val="0"/>
                <w:numId w:val="169"/>
              </w:numPr>
              <w:shd w:val="clear" w:color="auto" w:fill="auto"/>
              <w:tabs>
                <w:tab w:val="left" w:pos="139"/>
              </w:tabs>
              <w:spacing w:before="0" w:after="0" w:line="274" w:lineRule="exact"/>
              <w:ind w:firstLine="0"/>
              <w:jc w:val="left"/>
            </w:pPr>
            <w:r>
              <w:t>закреплять умение классифицировать материалы для поделок («Сюда - листья, туда - желуди», «В эту коробочку - семена, в другую коробочку - каштаны»);</w:t>
            </w:r>
          </w:p>
          <w:p w:rsidR="00B606AF" w:rsidRDefault="009817C0">
            <w:pPr>
              <w:pStyle w:val="20"/>
              <w:framePr w:w="10646" w:wrap="notBeside" w:vAnchor="text" w:hAnchor="text" w:xAlign="center" w:y="1"/>
              <w:numPr>
                <w:ilvl w:val="0"/>
                <w:numId w:val="169"/>
              </w:numPr>
              <w:shd w:val="clear" w:color="auto" w:fill="auto"/>
              <w:tabs>
                <w:tab w:val="left" w:pos="139"/>
              </w:tabs>
              <w:spacing w:before="0" w:after="0" w:line="274" w:lineRule="exact"/>
              <w:ind w:firstLine="0"/>
              <w:jc w:val="left"/>
            </w:pPr>
            <w:r>
              <w:t>учить доводить начатую работу до конца;</w:t>
            </w:r>
          </w:p>
          <w:p w:rsidR="00B606AF" w:rsidRDefault="009817C0">
            <w:pPr>
              <w:pStyle w:val="20"/>
              <w:framePr w:w="10646" w:wrap="notBeside" w:vAnchor="text" w:hAnchor="text" w:xAlign="center" w:y="1"/>
              <w:numPr>
                <w:ilvl w:val="0"/>
                <w:numId w:val="169"/>
              </w:numPr>
              <w:shd w:val="clear" w:color="auto" w:fill="auto"/>
              <w:tabs>
                <w:tab w:val="left" w:pos="139"/>
              </w:tabs>
              <w:spacing w:before="0" w:after="0" w:line="274" w:lineRule="exact"/>
              <w:ind w:firstLine="0"/>
              <w:jc w:val="left"/>
            </w:pPr>
            <w:r>
              <w:t>формировать элементы самооценки.</w:t>
            </w:r>
          </w:p>
          <w:p w:rsidR="00690E3B" w:rsidRDefault="00690E3B">
            <w:pPr>
              <w:pStyle w:val="20"/>
              <w:framePr w:w="10646" w:wrap="notBeside" w:vAnchor="text" w:hAnchor="text" w:xAlign="center" w:y="1"/>
              <w:numPr>
                <w:ilvl w:val="0"/>
                <w:numId w:val="169"/>
              </w:numPr>
              <w:shd w:val="clear" w:color="auto" w:fill="auto"/>
              <w:tabs>
                <w:tab w:val="left" w:pos="139"/>
              </w:tabs>
              <w:spacing w:before="0" w:after="0" w:line="274" w:lineRule="exact"/>
              <w:ind w:firstLine="0"/>
              <w:jc w:val="left"/>
            </w:pPr>
          </w:p>
        </w:tc>
        <w:tc>
          <w:tcPr>
            <w:tcW w:w="4402" w:type="dxa"/>
            <w:tcBorders>
              <w:top w:val="single" w:sz="4" w:space="0" w:color="auto"/>
              <w:left w:val="single" w:sz="4" w:space="0" w:color="auto"/>
              <w:right w:val="single" w:sz="4" w:space="0" w:color="auto"/>
            </w:tcBorders>
            <w:shd w:val="clear" w:color="auto" w:fill="FFFFFF"/>
          </w:tcPr>
          <w:p w:rsidR="00B606AF" w:rsidRDefault="00B606AF">
            <w:pPr>
              <w:framePr w:w="10646" w:wrap="notBeside" w:vAnchor="text" w:hAnchor="text" w:xAlign="center" w:y="1"/>
              <w:rPr>
                <w:sz w:val="10"/>
                <w:szCs w:val="10"/>
              </w:rPr>
            </w:pPr>
          </w:p>
        </w:tc>
      </w:tr>
      <w:tr w:rsidR="00B606AF">
        <w:trPr>
          <w:trHeight w:hRule="exact" w:val="9130"/>
          <w:jc w:val="center"/>
        </w:trPr>
        <w:tc>
          <w:tcPr>
            <w:tcW w:w="2698" w:type="dxa"/>
            <w:tcBorders>
              <w:top w:val="single" w:sz="4" w:space="0" w:color="auto"/>
              <w:left w:val="single" w:sz="4" w:space="0" w:color="auto"/>
              <w:bottom w:val="single" w:sz="4" w:space="0" w:color="auto"/>
            </w:tcBorders>
            <w:shd w:val="clear" w:color="auto" w:fill="FFFFFF"/>
          </w:tcPr>
          <w:p w:rsidR="002B3669" w:rsidRDefault="002B3669">
            <w:pPr>
              <w:pStyle w:val="20"/>
              <w:framePr w:w="10646" w:wrap="notBeside" w:vAnchor="text" w:hAnchor="text" w:xAlign="center" w:y="1"/>
              <w:shd w:val="clear" w:color="auto" w:fill="auto"/>
              <w:spacing w:before="0" w:after="0" w:line="274" w:lineRule="exact"/>
              <w:ind w:firstLine="0"/>
              <w:jc w:val="left"/>
              <w:rPr>
                <w:i/>
              </w:rPr>
            </w:pPr>
          </w:p>
          <w:p w:rsidR="00B606AF" w:rsidRPr="00690E3B" w:rsidRDefault="009817C0" w:rsidP="002B3669">
            <w:pPr>
              <w:pStyle w:val="20"/>
              <w:framePr w:w="10646" w:wrap="notBeside" w:vAnchor="text" w:hAnchor="text" w:xAlign="center" w:y="1"/>
              <w:shd w:val="clear" w:color="auto" w:fill="auto"/>
              <w:spacing w:before="0" w:after="0" w:line="274" w:lineRule="exact"/>
              <w:ind w:firstLine="0"/>
              <w:jc w:val="center"/>
              <w:rPr>
                <w:i/>
              </w:rPr>
            </w:pPr>
            <w:r w:rsidRPr="00690E3B">
              <w:rPr>
                <w:i/>
              </w:rPr>
              <w:t xml:space="preserve">- </w:t>
            </w:r>
            <w:r w:rsidRPr="00690E3B">
              <w:rPr>
                <w:rStyle w:val="25"/>
                <w:i w:val="0"/>
              </w:rPr>
              <w:t>хозяйственно</w:t>
            </w:r>
            <w:r w:rsidRPr="00690E3B">
              <w:rPr>
                <w:rStyle w:val="25"/>
                <w:i w:val="0"/>
              </w:rPr>
              <w:softHyphen/>
            </w:r>
            <w:r w:rsidR="00690E3B">
              <w:rPr>
                <w:rStyle w:val="25"/>
                <w:i w:val="0"/>
              </w:rPr>
              <w:t xml:space="preserve"> </w:t>
            </w:r>
            <w:r w:rsidRPr="00690E3B">
              <w:rPr>
                <w:rStyle w:val="25"/>
                <w:i w:val="0"/>
              </w:rPr>
              <w:t>бытовой труд</w:t>
            </w:r>
          </w:p>
        </w:tc>
        <w:tc>
          <w:tcPr>
            <w:tcW w:w="3547"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numPr>
                <w:ilvl w:val="0"/>
                <w:numId w:val="170"/>
              </w:numPr>
              <w:shd w:val="clear" w:color="auto" w:fill="auto"/>
              <w:tabs>
                <w:tab w:val="left" w:pos="211"/>
              </w:tabs>
              <w:spacing w:before="0" w:after="0" w:line="274" w:lineRule="exact"/>
              <w:ind w:firstLine="0"/>
              <w:jc w:val="left"/>
            </w:pPr>
            <w:r>
              <w:t>воспитывать желание трудиться, получать удовлетворение от результатов своего труда;</w:t>
            </w:r>
          </w:p>
          <w:p w:rsidR="00B606AF" w:rsidRDefault="009817C0">
            <w:pPr>
              <w:pStyle w:val="20"/>
              <w:framePr w:w="10646" w:wrap="notBeside" w:vAnchor="text" w:hAnchor="text" w:xAlign="center" w:y="1"/>
              <w:numPr>
                <w:ilvl w:val="0"/>
                <w:numId w:val="170"/>
              </w:numPr>
              <w:shd w:val="clear" w:color="auto" w:fill="auto"/>
              <w:tabs>
                <w:tab w:val="left" w:pos="144"/>
              </w:tabs>
              <w:spacing w:before="0" w:after="0" w:line="274" w:lineRule="exact"/>
              <w:ind w:firstLine="0"/>
              <w:jc w:val="left"/>
            </w:pPr>
            <w:r>
              <w:t>учить замечать непорядок в одежде, в знакомом помещении, на знакомой территории и устранять его;</w:t>
            </w:r>
          </w:p>
          <w:p w:rsidR="00B606AF" w:rsidRDefault="009817C0">
            <w:pPr>
              <w:pStyle w:val="20"/>
              <w:framePr w:w="10646" w:wrap="notBeside" w:vAnchor="text" w:hAnchor="text" w:xAlign="center" w:y="1"/>
              <w:numPr>
                <w:ilvl w:val="0"/>
                <w:numId w:val="170"/>
              </w:numPr>
              <w:shd w:val="clear" w:color="auto" w:fill="auto"/>
              <w:tabs>
                <w:tab w:val="left" w:pos="149"/>
              </w:tabs>
              <w:spacing w:before="0" w:after="0" w:line="274" w:lineRule="exact"/>
              <w:ind w:firstLine="0"/>
              <w:jc w:val="left"/>
            </w:pPr>
            <w:r>
              <w:t>формировать практические действия, которые необходимы им для наведения порядка в своих вещах, помещении, игровом уголке, на огороде, а также в уходе за растениями и животными;</w:t>
            </w:r>
          </w:p>
          <w:p w:rsidR="00B606AF" w:rsidRDefault="009817C0">
            <w:pPr>
              <w:pStyle w:val="20"/>
              <w:framePr w:w="10646" w:wrap="notBeside" w:vAnchor="text" w:hAnchor="text" w:xAlign="center" w:y="1"/>
              <w:numPr>
                <w:ilvl w:val="0"/>
                <w:numId w:val="170"/>
              </w:numPr>
              <w:shd w:val="clear" w:color="auto" w:fill="auto"/>
              <w:tabs>
                <w:tab w:val="left" w:pos="139"/>
              </w:tabs>
              <w:spacing w:before="0" w:after="0" w:line="274" w:lineRule="exact"/>
              <w:ind w:firstLine="0"/>
              <w:jc w:val="left"/>
            </w:pPr>
            <w:r>
              <w:t>учить практическим действиям с предметами- орудиями и вспомогательными средствами в целях наведения порядка в знакомом помещении и на знакомой территории;</w:t>
            </w:r>
          </w:p>
          <w:p w:rsidR="00B606AF" w:rsidRDefault="009817C0">
            <w:pPr>
              <w:pStyle w:val="20"/>
              <w:framePr w:w="10646" w:wrap="notBeside" w:vAnchor="text" w:hAnchor="text" w:xAlign="center" w:y="1"/>
              <w:numPr>
                <w:ilvl w:val="0"/>
                <w:numId w:val="170"/>
              </w:numPr>
              <w:shd w:val="clear" w:color="auto" w:fill="auto"/>
              <w:tabs>
                <w:tab w:val="left" w:pos="144"/>
              </w:tabs>
              <w:spacing w:before="0" w:after="0" w:line="274" w:lineRule="exact"/>
              <w:ind w:firstLine="0"/>
              <w:jc w:val="left"/>
            </w:pPr>
            <w:r>
              <w:t>учить планировать свои практические действия при выполнении трудовых поручений, распределять свое время в соответствии с необходимыми трудовыми затратами;</w:t>
            </w:r>
          </w:p>
          <w:p w:rsidR="00B606AF" w:rsidRDefault="009817C0">
            <w:pPr>
              <w:pStyle w:val="20"/>
              <w:framePr w:w="10646" w:wrap="notBeside" w:vAnchor="text" w:hAnchor="text" w:xAlign="center" w:y="1"/>
              <w:numPr>
                <w:ilvl w:val="0"/>
                <w:numId w:val="170"/>
              </w:numPr>
              <w:shd w:val="clear" w:color="auto" w:fill="auto"/>
              <w:tabs>
                <w:tab w:val="left" w:pos="134"/>
              </w:tabs>
              <w:spacing w:before="0" w:after="0" w:line="274" w:lineRule="exact"/>
              <w:ind w:firstLine="0"/>
              <w:jc w:val="left"/>
            </w:pPr>
            <w:r>
              <w:t xml:space="preserve">учить взаимодействовать со сверстниками в процессе выполнения </w:t>
            </w:r>
            <w:proofErr w:type="spellStart"/>
            <w:r>
              <w:t>хозяйственно</w:t>
            </w:r>
            <w:r>
              <w:softHyphen/>
              <w:t>бытовых</w:t>
            </w:r>
            <w:proofErr w:type="spellEnd"/>
            <w:r>
              <w:t xml:space="preserve"> поручений;</w:t>
            </w:r>
          </w:p>
          <w:p w:rsidR="00B606AF" w:rsidRDefault="009817C0">
            <w:pPr>
              <w:pStyle w:val="20"/>
              <w:framePr w:w="10646" w:wrap="notBeside" w:vAnchor="text" w:hAnchor="text" w:xAlign="center" w:y="1"/>
              <w:numPr>
                <w:ilvl w:val="0"/>
                <w:numId w:val="170"/>
              </w:numPr>
              <w:shd w:val="clear" w:color="auto" w:fill="auto"/>
              <w:tabs>
                <w:tab w:val="left" w:pos="139"/>
              </w:tabs>
              <w:spacing w:before="0" w:after="0" w:line="274" w:lineRule="exact"/>
              <w:ind w:firstLine="0"/>
              <w:jc w:val="both"/>
            </w:pPr>
            <w:r>
              <w:t>воспитывать уважение к</w:t>
            </w:r>
          </w:p>
          <w:p w:rsidR="00690E3B" w:rsidRDefault="00690E3B" w:rsidP="00690E3B">
            <w:pPr>
              <w:pStyle w:val="20"/>
              <w:framePr w:w="10646" w:wrap="notBeside" w:vAnchor="text" w:hAnchor="text" w:xAlign="center" w:y="1"/>
              <w:shd w:val="clear" w:color="auto" w:fill="auto"/>
              <w:tabs>
                <w:tab w:val="left" w:pos="139"/>
              </w:tabs>
              <w:spacing w:before="0" w:after="0" w:line="274" w:lineRule="exact"/>
              <w:ind w:firstLine="0"/>
              <w:jc w:val="both"/>
            </w:pP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71"/>
              </w:numPr>
              <w:shd w:val="clear" w:color="auto" w:fill="auto"/>
              <w:tabs>
                <w:tab w:val="left" w:pos="139"/>
              </w:tabs>
              <w:spacing w:before="0" w:after="0" w:line="283" w:lineRule="exact"/>
              <w:ind w:firstLine="0"/>
              <w:jc w:val="left"/>
            </w:pPr>
            <w:r>
              <w:t>получать удовольствие от результатов своего труда;</w:t>
            </w:r>
          </w:p>
          <w:p w:rsidR="00B606AF" w:rsidRDefault="009817C0">
            <w:pPr>
              <w:pStyle w:val="20"/>
              <w:framePr w:w="10646" w:wrap="notBeside" w:vAnchor="text" w:hAnchor="text" w:xAlign="center" w:y="1"/>
              <w:numPr>
                <w:ilvl w:val="0"/>
                <w:numId w:val="171"/>
              </w:numPr>
              <w:shd w:val="clear" w:color="auto" w:fill="auto"/>
              <w:tabs>
                <w:tab w:val="left" w:pos="197"/>
              </w:tabs>
              <w:spacing w:before="0" w:after="0" w:line="283" w:lineRule="exact"/>
              <w:ind w:firstLine="0"/>
              <w:jc w:val="left"/>
            </w:pPr>
            <w:r>
              <w:t>замечать непорядок в одежде, в знакомом помещении, на знакомой территории и устранять его;</w:t>
            </w:r>
          </w:p>
          <w:p w:rsidR="00B606AF" w:rsidRDefault="009817C0">
            <w:pPr>
              <w:pStyle w:val="20"/>
              <w:framePr w:w="10646" w:wrap="notBeside" w:vAnchor="text" w:hAnchor="text" w:xAlign="center" w:y="1"/>
              <w:numPr>
                <w:ilvl w:val="0"/>
                <w:numId w:val="171"/>
              </w:numPr>
              <w:shd w:val="clear" w:color="auto" w:fill="auto"/>
              <w:tabs>
                <w:tab w:val="left" w:pos="149"/>
              </w:tabs>
              <w:spacing w:before="0" w:after="0" w:line="283" w:lineRule="exact"/>
              <w:ind w:firstLine="0"/>
              <w:jc w:val="left"/>
            </w:pPr>
            <w:r>
              <w:t>воспроизводить практические действия, необходимые для наведения порядка в своих вещах, помещении, игровом уголке, на огороде, а также в уходе за растениями;</w:t>
            </w:r>
          </w:p>
          <w:p w:rsidR="00B606AF" w:rsidRDefault="009817C0">
            <w:pPr>
              <w:pStyle w:val="20"/>
              <w:framePr w:w="10646" w:wrap="notBeside" w:vAnchor="text" w:hAnchor="text" w:xAlign="center" w:y="1"/>
              <w:numPr>
                <w:ilvl w:val="0"/>
                <w:numId w:val="171"/>
              </w:numPr>
              <w:shd w:val="clear" w:color="auto" w:fill="auto"/>
              <w:tabs>
                <w:tab w:val="left" w:pos="202"/>
              </w:tabs>
              <w:spacing w:before="0" w:after="0" w:line="283" w:lineRule="exact"/>
              <w:ind w:firstLine="0"/>
              <w:jc w:val="left"/>
            </w:pPr>
            <w:r>
              <w:t>планировать свои практические действия при выполнении трудовых поручений;</w:t>
            </w:r>
          </w:p>
          <w:p w:rsidR="00B606AF" w:rsidRDefault="009817C0">
            <w:pPr>
              <w:pStyle w:val="20"/>
              <w:framePr w:w="10646" w:wrap="notBeside" w:vAnchor="text" w:hAnchor="text" w:xAlign="center" w:y="1"/>
              <w:numPr>
                <w:ilvl w:val="0"/>
                <w:numId w:val="171"/>
              </w:numPr>
              <w:shd w:val="clear" w:color="auto" w:fill="auto"/>
              <w:tabs>
                <w:tab w:val="left" w:pos="139"/>
              </w:tabs>
              <w:spacing w:before="0" w:after="0" w:line="283" w:lineRule="exact"/>
              <w:ind w:firstLine="0"/>
              <w:jc w:val="left"/>
            </w:pPr>
            <w:r>
              <w:t>давать словесный отчет о проделанной работе по вопросам взрослого;</w:t>
            </w:r>
          </w:p>
          <w:p w:rsidR="00B606AF" w:rsidRDefault="009817C0">
            <w:pPr>
              <w:pStyle w:val="20"/>
              <w:framePr w:w="10646" w:wrap="notBeside" w:vAnchor="text" w:hAnchor="text" w:xAlign="center" w:y="1"/>
              <w:numPr>
                <w:ilvl w:val="0"/>
                <w:numId w:val="171"/>
              </w:numPr>
              <w:shd w:val="clear" w:color="auto" w:fill="auto"/>
              <w:tabs>
                <w:tab w:val="left" w:pos="197"/>
              </w:tabs>
              <w:spacing w:before="0" w:after="0" w:line="283" w:lineRule="exact"/>
              <w:ind w:firstLine="0"/>
              <w:jc w:val="left"/>
            </w:pPr>
            <w:r>
              <w:t xml:space="preserve">взаимодействовать со сверстниками в процессе выполнения </w:t>
            </w:r>
            <w:proofErr w:type="spellStart"/>
            <w:r>
              <w:t>хозяйственно</w:t>
            </w:r>
            <w:r>
              <w:softHyphen/>
              <w:t>бытовых</w:t>
            </w:r>
            <w:proofErr w:type="spellEnd"/>
            <w:r>
              <w:t xml:space="preserve"> поручений.</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402"/>
      </w:tblGrid>
      <w:tr w:rsidR="00B606AF">
        <w:trPr>
          <w:trHeight w:hRule="exact" w:val="1118"/>
          <w:jc w:val="center"/>
        </w:trPr>
        <w:tc>
          <w:tcPr>
            <w:tcW w:w="2698"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547"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74" w:lineRule="exact"/>
              <w:ind w:firstLine="0"/>
              <w:jc w:val="left"/>
            </w:pPr>
            <w:r>
              <w:t>результатам труда взрослых и сверстников;</w:t>
            </w:r>
          </w:p>
          <w:p w:rsidR="00B606AF" w:rsidRDefault="009817C0">
            <w:pPr>
              <w:pStyle w:val="20"/>
              <w:framePr w:w="10646" w:wrap="notBeside" w:vAnchor="text" w:hAnchor="text" w:xAlign="center" w:y="1"/>
              <w:shd w:val="clear" w:color="auto" w:fill="auto"/>
              <w:spacing w:before="0" w:after="0" w:line="274" w:lineRule="exact"/>
              <w:ind w:firstLine="0"/>
              <w:jc w:val="left"/>
            </w:pPr>
            <w:r>
              <w:t>- воспитывать чувство гордости за результаты своего труда.</w:t>
            </w:r>
          </w:p>
        </w:tc>
        <w:tc>
          <w:tcPr>
            <w:tcW w:w="4402" w:type="dxa"/>
            <w:tcBorders>
              <w:top w:val="single" w:sz="4" w:space="0" w:color="auto"/>
              <w:left w:val="single" w:sz="4" w:space="0" w:color="auto"/>
              <w:right w:val="single" w:sz="4" w:space="0" w:color="auto"/>
            </w:tcBorders>
            <w:shd w:val="clear" w:color="auto" w:fill="FFFFFF"/>
          </w:tcPr>
          <w:p w:rsidR="00B606AF" w:rsidRDefault="00B606AF">
            <w:pPr>
              <w:framePr w:w="10646" w:wrap="notBeside" w:vAnchor="text" w:hAnchor="text" w:xAlign="center" w:y="1"/>
              <w:rPr>
                <w:sz w:val="10"/>
                <w:szCs w:val="10"/>
              </w:rPr>
            </w:pPr>
          </w:p>
        </w:tc>
      </w:tr>
      <w:tr w:rsidR="00B606AF">
        <w:trPr>
          <w:trHeight w:hRule="exact" w:val="10219"/>
          <w:jc w:val="center"/>
        </w:trPr>
        <w:tc>
          <w:tcPr>
            <w:tcW w:w="2698" w:type="dxa"/>
            <w:tcBorders>
              <w:top w:val="single" w:sz="4" w:space="0" w:color="auto"/>
              <w:left w:val="single" w:sz="4" w:space="0" w:color="auto"/>
            </w:tcBorders>
            <w:shd w:val="clear" w:color="auto" w:fill="FFFFFF"/>
          </w:tcPr>
          <w:p w:rsidR="002B3669" w:rsidRDefault="002B3669" w:rsidP="002B3669">
            <w:pPr>
              <w:pStyle w:val="20"/>
              <w:framePr w:w="10646" w:wrap="notBeside" w:vAnchor="text" w:hAnchor="text" w:xAlign="center" w:y="1"/>
              <w:shd w:val="clear" w:color="auto" w:fill="auto"/>
              <w:spacing w:before="0" w:after="0" w:line="274" w:lineRule="exact"/>
              <w:ind w:firstLine="0"/>
              <w:jc w:val="center"/>
              <w:rPr>
                <w:rStyle w:val="25"/>
                <w:i w:val="0"/>
              </w:rPr>
            </w:pPr>
          </w:p>
          <w:p w:rsidR="00B606AF" w:rsidRPr="00690E3B" w:rsidRDefault="009817C0" w:rsidP="002B3669">
            <w:pPr>
              <w:pStyle w:val="20"/>
              <w:framePr w:w="10646" w:wrap="notBeside" w:vAnchor="text" w:hAnchor="text" w:xAlign="center" w:y="1"/>
              <w:shd w:val="clear" w:color="auto" w:fill="auto"/>
              <w:spacing w:before="0" w:after="0" w:line="274" w:lineRule="exact"/>
              <w:ind w:firstLine="0"/>
              <w:jc w:val="center"/>
              <w:rPr>
                <w:i/>
              </w:rPr>
            </w:pPr>
            <w:r w:rsidRPr="00690E3B">
              <w:rPr>
                <w:rStyle w:val="25"/>
                <w:i w:val="0"/>
              </w:rPr>
              <w:t>Музыкальное воспитание и театральная деятельность</w:t>
            </w:r>
          </w:p>
        </w:tc>
        <w:tc>
          <w:tcPr>
            <w:tcW w:w="3547"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numPr>
                <w:ilvl w:val="0"/>
                <w:numId w:val="172"/>
              </w:numPr>
              <w:shd w:val="clear" w:color="auto" w:fill="auto"/>
              <w:tabs>
                <w:tab w:val="left" w:pos="202"/>
              </w:tabs>
              <w:spacing w:before="0" w:after="0" w:line="274" w:lineRule="exact"/>
              <w:ind w:firstLine="0"/>
              <w:jc w:val="left"/>
            </w:pPr>
            <w:r>
              <w:t xml:space="preserve">формировать </w:t>
            </w:r>
            <w:proofErr w:type="spellStart"/>
            <w:r>
              <w:t>эмоционально</w:t>
            </w:r>
            <w:r>
              <w:softHyphen/>
              <w:t>ассоциативное</w:t>
            </w:r>
            <w:proofErr w:type="spellEnd"/>
            <w:r>
              <w:t xml:space="preserve"> и </w:t>
            </w:r>
            <w:proofErr w:type="spellStart"/>
            <w:r>
              <w:t>предметно</w:t>
            </w:r>
            <w:r>
              <w:softHyphen/>
              <w:t>образное</w:t>
            </w:r>
            <w:proofErr w:type="spellEnd"/>
            <w:r>
              <w:t xml:space="preserve"> восприятие музыкальных произведений;</w:t>
            </w:r>
          </w:p>
          <w:p w:rsidR="00B606AF" w:rsidRDefault="009817C0">
            <w:pPr>
              <w:pStyle w:val="20"/>
              <w:framePr w:w="10646" w:wrap="notBeside" w:vAnchor="text" w:hAnchor="text" w:xAlign="center" w:y="1"/>
              <w:numPr>
                <w:ilvl w:val="0"/>
                <w:numId w:val="172"/>
              </w:numPr>
              <w:shd w:val="clear" w:color="auto" w:fill="auto"/>
              <w:tabs>
                <w:tab w:val="left" w:pos="144"/>
              </w:tabs>
              <w:spacing w:before="0" w:after="0" w:line="274" w:lineRule="exact"/>
              <w:ind w:firstLine="0"/>
              <w:jc w:val="left"/>
            </w:pPr>
            <w:r>
              <w:t>формировать навык пластического воспроизведения ритмического рисунка фрагмента музыкального произведения;</w:t>
            </w:r>
          </w:p>
          <w:p w:rsidR="00B606AF" w:rsidRDefault="009817C0">
            <w:pPr>
              <w:pStyle w:val="20"/>
              <w:framePr w:w="10646" w:wrap="notBeside" w:vAnchor="text" w:hAnchor="text" w:xAlign="center" w:y="1"/>
              <w:numPr>
                <w:ilvl w:val="0"/>
                <w:numId w:val="172"/>
              </w:numPr>
              <w:shd w:val="clear" w:color="auto" w:fill="auto"/>
              <w:tabs>
                <w:tab w:val="left" w:pos="134"/>
              </w:tabs>
              <w:spacing w:before="0" w:after="0" w:line="274" w:lineRule="exact"/>
              <w:ind w:firstLine="0"/>
              <w:jc w:val="left"/>
            </w:pPr>
            <w:r>
              <w:t>учить различать голоса сверстников и узнавать их;</w:t>
            </w:r>
          </w:p>
          <w:p w:rsidR="00B606AF" w:rsidRDefault="009817C0">
            <w:pPr>
              <w:pStyle w:val="20"/>
              <w:framePr w:w="10646" w:wrap="notBeside" w:vAnchor="text" w:hAnchor="text" w:xAlign="center" w:y="1"/>
              <w:numPr>
                <w:ilvl w:val="0"/>
                <w:numId w:val="172"/>
              </w:numPr>
              <w:shd w:val="clear" w:color="auto" w:fill="auto"/>
              <w:tabs>
                <w:tab w:val="left" w:pos="139"/>
              </w:tabs>
              <w:spacing w:before="0" w:after="0" w:line="274" w:lineRule="exact"/>
              <w:ind w:firstLine="0"/>
              <w:jc w:val="left"/>
            </w:pPr>
            <w:r>
              <w:t>учить петь хором несложные песенки в примарном (удобном) диапазоне, соблюдая одновременность звучания;</w:t>
            </w:r>
          </w:p>
          <w:p w:rsidR="00B606AF" w:rsidRDefault="009817C0">
            <w:pPr>
              <w:pStyle w:val="20"/>
              <w:framePr w:w="10646" w:wrap="notBeside" w:vAnchor="text" w:hAnchor="text" w:xAlign="center" w:y="1"/>
              <w:numPr>
                <w:ilvl w:val="0"/>
                <w:numId w:val="172"/>
              </w:numPr>
              <w:shd w:val="clear" w:color="auto" w:fill="auto"/>
              <w:tabs>
                <w:tab w:val="left" w:pos="139"/>
              </w:tabs>
              <w:spacing w:before="0" w:after="0" w:line="274" w:lineRule="exact"/>
              <w:ind w:firstLine="0"/>
              <w:jc w:val="left"/>
            </w:pPr>
            <w:r>
              <w:t>учить выполнять плясовые движения под музыку;</w:t>
            </w:r>
          </w:p>
          <w:p w:rsidR="00B606AF" w:rsidRDefault="009817C0">
            <w:pPr>
              <w:pStyle w:val="20"/>
              <w:framePr w:w="10646" w:wrap="notBeside" w:vAnchor="text" w:hAnchor="text" w:xAlign="center" w:y="1"/>
              <w:numPr>
                <w:ilvl w:val="0"/>
                <w:numId w:val="172"/>
              </w:numPr>
              <w:shd w:val="clear" w:color="auto" w:fill="auto"/>
              <w:tabs>
                <w:tab w:val="left" w:pos="144"/>
              </w:tabs>
              <w:spacing w:before="0" w:after="0" w:line="274" w:lineRule="exact"/>
              <w:ind w:firstLine="0"/>
              <w:jc w:val="left"/>
            </w:pPr>
            <w:r>
              <w:t>учить участвовать в коллективной игре на различных элементарных музыкальных инструментах: металлофоне, губной гармошке, барабане, бубне, ложках, трещотках, маракасах, бубенчиках, колокольчиках, треугольнике;</w:t>
            </w:r>
          </w:p>
          <w:p w:rsidR="00B606AF" w:rsidRDefault="009817C0">
            <w:pPr>
              <w:pStyle w:val="20"/>
              <w:framePr w:w="10646" w:wrap="notBeside" w:vAnchor="text" w:hAnchor="text" w:xAlign="center" w:y="1"/>
              <w:numPr>
                <w:ilvl w:val="0"/>
                <w:numId w:val="172"/>
              </w:numPr>
              <w:shd w:val="clear" w:color="auto" w:fill="auto"/>
              <w:tabs>
                <w:tab w:val="left" w:pos="144"/>
              </w:tabs>
              <w:spacing w:before="0" w:after="0" w:line="274" w:lineRule="exact"/>
              <w:ind w:firstLine="0"/>
              <w:jc w:val="left"/>
            </w:pPr>
            <w:r>
              <w:t>учить внимательно следить за развитием сюжета кукольного спектакля, эмоционально реагировать на его события, рассказывать по наводящим вопросам о наиболее ярком эпизоде или герое;</w:t>
            </w:r>
          </w:p>
          <w:p w:rsidR="00B606AF" w:rsidRDefault="009817C0">
            <w:pPr>
              <w:pStyle w:val="20"/>
              <w:framePr w:w="10646" w:wrap="notBeside" w:vAnchor="text" w:hAnchor="text" w:xAlign="center" w:y="1"/>
              <w:numPr>
                <w:ilvl w:val="0"/>
                <w:numId w:val="172"/>
              </w:numPr>
              <w:shd w:val="clear" w:color="auto" w:fill="auto"/>
              <w:tabs>
                <w:tab w:val="left" w:pos="139"/>
              </w:tabs>
              <w:spacing w:before="0" w:after="0" w:line="274" w:lineRule="exact"/>
              <w:ind w:firstLine="0"/>
              <w:jc w:val="left"/>
            </w:pPr>
            <w:r>
              <w:t xml:space="preserve">формировать элементарные представления о разных видах искусства и </w:t>
            </w:r>
            <w:proofErr w:type="spellStart"/>
            <w:r>
              <w:t>художественно</w:t>
            </w:r>
            <w:r>
              <w:softHyphen/>
              <w:t>практической</w:t>
            </w:r>
            <w:proofErr w:type="spellEnd"/>
            <w:r>
              <w:t xml:space="preserve"> деятельности.</w:t>
            </w:r>
          </w:p>
          <w:p w:rsidR="00690E3B" w:rsidRDefault="00690E3B" w:rsidP="00690E3B">
            <w:pPr>
              <w:pStyle w:val="20"/>
              <w:framePr w:w="10646" w:wrap="notBeside" w:vAnchor="text" w:hAnchor="text" w:xAlign="center" w:y="1"/>
              <w:shd w:val="clear" w:color="auto" w:fill="auto"/>
              <w:tabs>
                <w:tab w:val="left" w:pos="139"/>
              </w:tabs>
              <w:spacing w:before="0" w:after="0" w:line="274" w:lineRule="exact"/>
              <w:ind w:firstLine="0"/>
              <w:jc w:val="left"/>
            </w:pPr>
          </w:p>
          <w:p w:rsidR="00690E3B" w:rsidRDefault="00690E3B" w:rsidP="00690E3B">
            <w:pPr>
              <w:pStyle w:val="20"/>
              <w:framePr w:w="10646" w:wrap="notBeside" w:vAnchor="text" w:hAnchor="text" w:xAlign="center" w:y="1"/>
              <w:shd w:val="clear" w:color="auto" w:fill="auto"/>
              <w:tabs>
                <w:tab w:val="left" w:pos="139"/>
              </w:tabs>
              <w:spacing w:before="0" w:after="0" w:line="274" w:lineRule="exact"/>
              <w:ind w:firstLine="0"/>
              <w:jc w:val="left"/>
            </w:pPr>
          </w:p>
        </w:tc>
        <w:tc>
          <w:tcPr>
            <w:tcW w:w="4402" w:type="dxa"/>
            <w:tcBorders>
              <w:top w:val="single" w:sz="4" w:space="0" w:color="auto"/>
              <w:left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73"/>
              </w:numPr>
              <w:shd w:val="clear" w:color="auto" w:fill="auto"/>
              <w:tabs>
                <w:tab w:val="left" w:pos="144"/>
              </w:tabs>
              <w:spacing w:before="0" w:after="0" w:line="283" w:lineRule="exact"/>
              <w:ind w:firstLine="0"/>
              <w:jc w:val="left"/>
            </w:pPr>
            <w:r>
              <w:t>воспроизводить несложный ритмический рисунок, соответствующий музыкальному произведению;</w:t>
            </w:r>
          </w:p>
          <w:p w:rsidR="00B606AF" w:rsidRDefault="009817C0">
            <w:pPr>
              <w:pStyle w:val="20"/>
              <w:framePr w:w="10646" w:wrap="notBeside" w:vAnchor="text" w:hAnchor="text" w:xAlign="center" w:y="1"/>
              <w:numPr>
                <w:ilvl w:val="0"/>
                <w:numId w:val="173"/>
              </w:numPr>
              <w:shd w:val="clear" w:color="auto" w:fill="auto"/>
              <w:tabs>
                <w:tab w:val="left" w:pos="264"/>
              </w:tabs>
              <w:spacing w:before="0" w:after="0" w:line="283" w:lineRule="exact"/>
              <w:ind w:firstLine="0"/>
              <w:jc w:val="left"/>
            </w:pPr>
            <w:r>
              <w:t>различать голоса сверстников и узнавать их;</w:t>
            </w:r>
          </w:p>
          <w:p w:rsidR="00B606AF" w:rsidRDefault="009817C0">
            <w:pPr>
              <w:pStyle w:val="20"/>
              <w:framePr w:w="10646" w:wrap="notBeside" w:vAnchor="text" w:hAnchor="text" w:xAlign="center" w:y="1"/>
              <w:numPr>
                <w:ilvl w:val="0"/>
                <w:numId w:val="173"/>
              </w:numPr>
              <w:shd w:val="clear" w:color="auto" w:fill="auto"/>
              <w:tabs>
                <w:tab w:val="left" w:pos="197"/>
              </w:tabs>
              <w:spacing w:before="0" w:after="0" w:line="283" w:lineRule="exact"/>
              <w:ind w:firstLine="0"/>
              <w:jc w:val="left"/>
            </w:pPr>
            <w:r>
              <w:t>петь одну-две знакомые песенки под музыкальное сопровождение (по просьбе взрослых);</w:t>
            </w:r>
          </w:p>
          <w:p w:rsidR="00B606AF" w:rsidRDefault="009817C0">
            <w:pPr>
              <w:pStyle w:val="20"/>
              <w:framePr w:w="10646" w:wrap="notBeside" w:vAnchor="text" w:hAnchor="text" w:xAlign="center" w:y="1"/>
              <w:numPr>
                <w:ilvl w:val="0"/>
                <w:numId w:val="173"/>
              </w:numPr>
              <w:shd w:val="clear" w:color="auto" w:fill="auto"/>
              <w:tabs>
                <w:tab w:val="left" w:pos="192"/>
              </w:tabs>
              <w:spacing w:before="0" w:after="0" w:line="283" w:lineRule="exact"/>
              <w:ind w:firstLine="0"/>
              <w:jc w:val="left"/>
            </w:pPr>
            <w:r>
              <w:t>участвовать в хоровом пении, соблюдая одновременность звучания;</w:t>
            </w:r>
          </w:p>
          <w:p w:rsidR="00B606AF" w:rsidRDefault="009817C0">
            <w:pPr>
              <w:pStyle w:val="20"/>
              <w:framePr w:w="10646" w:wrap="notBeside" w:vAnchor="text" w:hAnchor="text" w:xAlign="center" w:y="1"/>
              <w:numPr>
                <w:ilvl w:val="0"/>
                <w:numId w:val="173"/>
              </w:numPr>
              <w:shd w:val="clear" w:color="auto" w:fill="auto"/>
              <w:tabs>
                <w:tab w:val="left" w:pos="139"/>
              </w:tabs>
              <w:spacing w:before="0" w:after="0" w:line="283" w:lineRule="exact"/>
              <w:ind w:firstLine="0"/>
              <w:jc w:val="left"/>
            </w:pPr>
            <w:r>
              <w:t>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небольшими поворотами корпуса вправо-влево);</w:t>
            </w:r>
          </w:p>
          <w:p w:rsidR="00B606AF" w:rsidRDefault="009817C0">
            <w:pPr>
              <w:pStyle w:val="20"/>
              <w:framePr w:w="10646" w:wrap="notBeside" w:vAnchor="text" w:hAnchor="text" w:xAlign="center" w:y="1"/>
              <w:numPr>
                <w:ilvl w:val="0"/>
                <w:numId w:val="173"/>
              </w:numPr>
              <w:shd w:val="clear" w:color="auto" w:fill="auto"/>
              <w:tabs>
                <w:tab w:val="left" w:pos="134"/>
              </w:tabs>
              <w:spacing w:before="0" w:after="0" w:line="283" w:lineRule="exact"/>
              <w:ind w:firstLine="0"/>
              <w:jc w:val="left"/>
            </w:pPr>
            <w:r>
              <w:t>участвовать в коллективной игре на различных музыкальных инструментах;</w:t>
            </w:r>
          </w:p>
          <w:p w:rsidR="00B606AF" w:rsidRDefault="009817C0">
            <w:pPr>
              <w:pStyle w:val="20"/>
              <w:framePr w:w="10646" w:wrap="notBeside" w:vAnchor="text" w:hAnchor="text" w:xAlign="center" w:y="1"/>
              <w:numPr>
                <w:ilvl w:val="0"/>
                <w:numId w:val="173"/>
              </w:numPr>
              <w:shd w:val="clear" w:color="auto" w:fill="auto"/>
              <w:tabs>
                <w:tab w:val="left" w:pos="202"/>
              </w:tabs>
              <w:spacing w:before="0" w:after="0" w:line="283" w:lineRule="exact"/>
              <w:ind w:firstLine="0"/>
              <w:jc w:val="left"/>
            </w:pPr>
            <w:r>
              <w:t>следить за развитием событий в кукольном спектакле, эмоционально сопереживать героям и их поступкам, рассказывать по наводящим вопросам о наиболее ярком эпизоде или герое.</w:t>
            </w:r>
          </w:p>
        </w:tc>
      </w:tr>
      <w:tr w:rsidR="00B606AF">
        <w:trPr>
          <w:trHeight w:hRule="exact" w:val="2506"/>
          <w:jc w:val="center"/>
        </w:trPr>
        <w:tc>
          <w:tcPr>
            <w:tcW w:w="2698" w:type="dxa"/>
            <w:tcBorders>
              <w:top w:val="single" w:sz="4" w:space="0" w:color="auto"/>
              <w:left w:val="single" w:sz="4" w:space="0" w:color="auto"/>
              <w:bottom w:val="single" w:sz="4" w:space="0" w:color="auto"/>
            </w:tcBorders>
            <w:shd w:val="clear" w:color="auto" w:fill="FFFFFF"/>
          </w:tcPr>
          <w:p w:rsidR="002B3669" w:rsidRDefault="002B3669" w:rsidP="002B3669">
            <w:pPr>
              <w:pStyle w:val="20"/>
              <w:framePr w:w="10646" w:wrap="notBeside" w:vAnchor="text" w:hAnchor="text" w:xAlign="center" w:y="1"/>
              <w:shd w:val="clear" w:color="auto" w:fill="auto"/>
              <w:spacing w:before="0" w:after="0" w:line="274" w:lineRule="exact"/>
              <w:ind w:firstLine="0"/>
              <w:jc w:val="center"/>
              <w:rPr>
                <w:rStyle w:val="25"/>
                <w:i w:val="0"/>
              </w:rPr>
            </w:pPr>
          </w:p>
          <w:p w:rsidR="00B606AF" w:rsidRPr="00690E3B" w:rsidRDefault="009817C0" w:rsidP="002B3669">
            <w:pPr>
              <w:pStyle w:val="20"/>
              <w:framePr w:w="10646" w:wrap="notBeside" w:vAnchor="text" w:hAnchor="text" w:xAlign="center" w:y="1"/>
              <w:shd w:val="clear" w:color="auto" w:fill="auto"/>
              <w:spacing w:before="0" w:after="0" w:line="274" w:lineRule="exact"/>
              <w:ind w:firstLine="0"/>
              <w:jc w:val="center"/>
              <w:rPr>
                <w:i/>
              </w:rPr>
            </w:pPr>
            <w:r w:rsidRPr="00690E3B">
              <w:rPr>
                <w:rStyle w:val="25"/>
                <w:i w:val="0"/>
              </w:rPr>
              <w:t>Ознакомление с</w:t>
            </w:r>
          </w:p>
          <w:p w:rsidR="00B606AF" w:rsidRPr="00690E3B" w:rsidRDefault="009817C0" w:rsidP="002B3669">
            <w:pPr>
              <w:pStyle w:val="20"/>
              <w:framePr w:w="10646" w:wrap="notBeside" w:vAnchor="text" w:hAnchor="text" w:xAlign="center" w:y="1"/>
              <w:shd w:val="clear" w:color="auto" w:fill="auto"/>
              <w:spacing w:before="0" w:after="0" w:line="274" w:lineRule="exact"/>
              <w:ind w:firstLine="0"/>
              <w:jc w:val="center"/>
              <w:rPr>
                <w:i/>
              </w:rPr>
            </w:pPr>
            <w:r w:rsidRPr="00690E3B">
              <w:rPr>
                <w:rStyle w:val="25"/>
                <w:i w:val="0"/>
              </w:rPr>
              <w:t>художественной</w:t>
            </w:r>
          </w:p>
          <w:p w:rsidR="00B606AF" w:rsidRDefault="009817C0" w:rsidP="002B3669">
            <w:pPr>
              <w:pStyle w:val="20"/>
              <w:framePr w:w="10646" w:wrap="notBeside" w:vAnchor="text" w:hAnchor="text" w:xAlign="center" w:y="1"/>
              <w:shd w:val="clear" w:color="auto" w:fill="auto"/>
              <w:spacing w:before="0" w:after="0" w:line="274" w:lineRule="exact"/>
              <w:ind w:firstLine="0"/>
              <w:jc w:val="center"/>
            </w:pPr>
            <w:r w:rsidRPr="00690E3B">
              <w:rPr>
                <w:rStyle w:val="25"/>
                <w:i w:val="0"/>
              </w:rPr>
              <w:t>литературой</w:t>
            </w:r>
          </w:p>
        </w:tc>
        <w:tc>
          <w:tcPr>
            <w:tcW w:w="3547"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numPr>
                <w:ilvl w:val="0"/>
                <w:numId w:val="174"/>
              </w:numPr>
              <w:shd w:val="clear" w:color="auto" w:fill="auto"/>
              <w:tabs>
                <w:tab w:val="left" w:pos="144"/>
              </w:tabs>
              <w:spacing w:before="0" w:after="0" w:line="274" w:lineRule="exact"/>
              <w:ind w:firstLine="0"/>
              <w:jc w:val="left"/>
            </w:pPr>
            <w:r>
              <w:t>продолжать учить воспринимать произведения разных жанров и тематики - сказку, рассказ, стихотворение, малые формы поэтического фольклора, загадки, считалки;</w:t>
            </w:r>
          </w:p>
          <w:p w:rsidR="00B606AF" w:rsidRDefault="009817C0">
            <w:pPr>
              <w:pStyle w:val="20"/>
              <w:framePr w:w="10646" w:wrap="notBeside" w:vAnchor="text" w:hAnchor="text" w:xAlign="center" w:y="1"/>
              <w:numPr>
                <w:ilvl w:val="0"/>
                <w:numId w:val="174"/>
              </w:numPr>
              <w:shd w:val="clear" w:color="auto" w:fill="auto"/>
              <w:tabs>
                <w:tab w:val="left" w:pos="206"/>
              </w:tabs>
              <w:spacing w:before="0" w:after="0" w:line="274" w:lineRule="exact"/>
              <w:ind w:firstLine="0"/>
              <w:jc w:val="left"/>
            </w:pPr>
            <w:r>
              <w:t>формировать запас литературных художественных впечатлений;</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75"/>
              </w:numPr>
              <w:shd w:val="clear" w:color="auto" w:fill="auto"/>
              <w:tabs>
                <w:tab w:val="left" w:pos="144"/>
              </w:tabs>
              <w:spacing w:before="0" w:after="0" w:line="283" w:lineRule="exact"/>
              <w:ind w:firstLine="0"/>
              <w:jc w:val="left"/>
            </w:pPr>
            <w:r>
              <w:t>воспринимать произведения разного жанра и разной тематики;</w:t>
            </w:r>
          </w:p>
          <w:p w:rsidR="00B606AF" w:rsidRDefault="009817C0">
            <w:pPr>
              <w:pStyle w:val="20"/>
              <w:framePr w:w="10646" w:wrap="notBeside" w:vAnchor="text" w:hAnchor="text" w:xAlign="center" w:y="1"/>
              <w:numPr>
                <w:ilvl w:val="0"/>
                <w:numId w:val="175"/>
              </w:numPr>
              <w:shd w:val="clear" w:color="auto" w:fill="auto"/>
              <w:tabs>
                <w:tab w:val="left" w:pos="259"/>
              </w:tabs>
              <w:spacing w:before="0" w:after="0" w:line="283" w:lineRule="exact"/>
              <w:ind w:firstLine="0"/>
              <w:jc w:val="left"/>
            </w:pPr>
            <w:r>
              <w:t>пересказывать содержание небольших художественных произведений по уточняющим вопросам взрослого;</w:t>
            </w:r>
          </w:p>
          <w:p w:rsidR="00B606AF" w:rsidRDefault="009817C0">
            <w:pPr>
              <w:pStyle w:val="20"/>
              <w:framePr w:w="10646" w:wrap="notBeside" w:vAnchor="text" w:hAnchor="text" w:xAlign="center" w:y="1"/>
              <w:numPr>
                <w:ilvl w:val="0"/>
                <w:numId w:val="175"/>
              </w:numPr>
              <w:shd w:val="clear" w:color="auto" w:fill="auto"/>
              <w:tabs>
                <w:tab w:val="left" w:pos="134"/>
              </w:tabs>
              <w:spacing w:before="0" w:after="0" w:line="283" w:lineRule="exact"/>
              <w:ind w:firstLine="0"/>
              <w:jc w:val="left"/>
            </w:pPr>
            <w:r>
              <w:t>читать наизусть небольшие стихотворения (2—3);</w:t>
            </w:r>
          </w:p>
        </w:tc>
      </w:tr>
    </w:tbl>
    <w:p w:rsidR="00B606AF" w:rsidRDefault="00B606AF">
      <w:pPr>
        <w:framePr w:w="10646" w:wrap="notBeside" w:vAnchor="text" w:hAnchor="text" w:xAlign="center" w:y="1"/>
        <w:rPr>
          <w:sz w:val="2"/>
          <w:szCs w:val="2"/>
        </w:rPr>
      </w:pPr>
    </w:p>
    <w:p w:rsidR="00B606AF" w:rsidRDefault="009817C0">
      <w:pPr>
        <w:rPr>
          <w:sz w:val="2"/>
          <w:szCs w:val="2"/>
        </w:rPr>
      </w:pPr>
      <w:r>
        <w:br w:type="page"/>
      </w:r>
    </w:p>
    <w:p w:rsidR="00B606AF" w:rsidRDefault="00554423" w:rsidP="00690E3B">
      <w:pPr>
        <w:pStyle w:val="20"/>
        <w:numPr>
          <w:ilvl w:val="0"/>
          <w:numId w:val="143"/>
        </w:numPr>
        <w:pBdr>
          <w:top w:val="single" w:sz="4" w:space="7" w:color="auto"/>
          <w:left w:val="single" w:sz="4" w:space="4" w:color="auto"/>
          <w:bottom w:val="single" w:sz="4" w:space="1" w:color="auto"/>
        </w:pBdr>
        <w:shd w:val="clear" w:color="auto" w:fill="auto"/>
        <w:tabs>
          <w:tab w:val="left" w:pos="3027"/>
        </w:tabs>
        <w:spacing w:before="0" w:after="0" w:line="274" w:lineRule="exact"/>
        <w:ind w:left="2820" w:right="4540" w:firstLine="0"/>
        <w:jc w:val="left"/>
      </w:pPr>
      <w:r>
        <w:lastRenderedPageBreak/>
        <w:pict>
          <v:shape id="_x0000_s1043" type="#_x0000_t202" style="position:absolute;left:0;text-align:left;margin-left:316.3pt;margin-top:.25pt;width:206.9pt;height:708.2pt;z-index:-251645440;mso-wrap-distance-left:10.8pt;mso-wrap-distance-right:5pt;mso-position-horizontal-relative:margin" filled="f" stroked="f">
            <v:textbox style="mso-next-textbox:#_x0000_s1043" inset="0,0,0,0">
              <w:txbxContent>
                <w:p w:rsidR="00E365FC" w:rsidRDefault="00E365FC" w:rsidP="00690E3B">
                  <w:pPr>
                    <w:pStyle w:val="20"/>
                    <w:numPr>
                      <w:ilvl w:val="0"/>
                      <w:numId w:val="152"/>
                    </w:numPr>
                    <w:pBdr>
                      <w:top w:val="single" w:sz="4" w:space="1" w:color="auto"/>
                      <w:left w:val="single" w:sz="4" w:space="1" w:color="auto"/>
                      <w:bottom w:val="single" w:sz="4" w:space="1" w:color="auto"/>
                      <w:right w:val="single" w:sz="4" w:space="4" w:color="auto"/>
                    </w:pBdr>
                    <w:shd w:val="clear" w:color="auto" w:fill="auto"/>
                    <w:tabs>
                      <w:tab w:val="left" w:pos="254"/>
                    </w:tabs>
                    <w:spacing w:before="0" w:after="0" w:line="283" w:lineRule="exact"/>
                    <w:ind w:firstLine="0"/>
                    <w:jc w:val="left"/>
                  </w:pPr>
                  <w:r>
                    <w:rPr>
                      <w:rStyle w:val="2Exact"/>
                    </w:rPr>
                    <w:t>участвовать в драматизации литературных произведений;</w:t>
                  </w:r>
                </w:p>
                <w:p w:rsidR="00E365FC" w:rsidRDefault="00E365FC" w:rsidP="00690E3B">
                  <w:pPr>
                    <w:pStyle w:val="20"/>
                    <w:numPr>
                      <w:ilvl w:val="0"/>
                      <w:numId w:val="152"/>
                    </w:numPr>
                    <w:pBdr>
                      <w:top w:val="single" w:sz="4" w:space="1" w:color="auto"/>
                      <w:left w:val="single" w:sz="4" w:space="1" w:color="auto"/>
                      <w:bottom w:val="single" w:sz="4" w:space="1" w:color="auto"/>
                      <w:right w:val="single" w:sz="4" w:space="4" w:color="auto"/>
                    </w:pBdr>
                    <w:shd w:val="clear" w:color="auto" w:fill="auto"/>
                    <w:tabs>
                      <w:tab w:val="left" w:pos="269"/>
                    </w:tabs>
                    <w:spacing w:before="0" w:after="0" w:line="283" w:lineRule="exact"/>
                    <w:ind w:firstLine="0"/>
                    <w:jc w:val="left"/>
                  </w:pPr>
                  <w:r>
                    <w:rPr>
                      <w:rStyle w:val="2Exact"/>
                    </w:rPr>
                    <w:t>слушать и участвовать в составлении коротких историй и рассказов по результатам наблюдений за эмоционально яркими событиями из повседневной жизни;</w:t>
                  </w:r>
                </w:p>
                <w:p w:rsidR="00E365FC" w:rsidRDefault="00E365FC" w:rsidP="00690E3B">
                  <w:pPr>
                    <w:pStyle w:val="20"/>
                    <w:numPr>
                      <w:ilvl w:val="0"/>
                      <w:numId w:val="152"/>
                    </w:numPr>
                    <w:pBdr>
                      <w:top w:val="single" w:sz="4" w:space="1" w:color="auto"/>
                      <w:left w:val="single" w:sz="4" w:space="1" w:color="auto"/>
                      <w:bottom w:val="single" w:sz="4" w:space="1" w:color="auto"/>
                      <w:right w:val="single" w:sz="4" w:space="4" w:color="auto"/>
                    </w:pBdr>
                    <w:shd w:val="clear" w:color="auto" w:fill="auto"/>
                    <w:tabs>
                      <w:tab w:val="left" w:pos="269"/>
                    </w:tabs>
                    <w:spacing w:before="0" w:after="0" w:line="283" w:lineRule="exact"/>
                    <w:ind w:firstLine="0"/>
                    <w:jc w:val="left"/>
                  </w:pPr>
                  <w:r>
                    <w:rPr>
                      <w:rStyle w:val="2Exact"/>
                    </w:rPr>
                    <w:t>передавать содержание некоторых произведений в игровой, театрализованной деятельности;</w:t>
                  </w:r>
                </w:p>
                <w:p w:rsidR="00E365FC" w:rsidRDefault="00E365FC" w:rsidP="00690E3B">
                  <w:pPr>
                    <w:pStyle w:val="20"/>
                    <w:numPr>
                      <w:ilvl w:val="0"/>
                      <w:numId w:val="152"/>
                    </w:numPr>
                    <w:pBdr>
                      <w:top w:val="single" w:sz="4" w:space="1" w:color="auto"/>
                      <w:left w:val="single" w:sz="4" w:space="1" w:color="auto"/>
                      <w:bottom w:val="single" w:sz="4" w:space="1" w:color="auto"/>
                      <w:right w:val="single" w:sz="4" w:space="4" w:color="auto"/>
                    </w:pBdr>
                    <w:shd w:val="clear" w:color="auto" w:fill="auto"/>
                    <w:tabs>
                      <w:tab w:val="left" w:pos="202"/>
                    </w:tabs>
                    <w:spacing w:before="0" w:after="0" w:line="283" w:lineRule="exact"/>
                    <w:ind w:firstLine="0"/>
                    <w:jc w:val="left"/>
                  </w:pPr>
                  <w:r>
                    <w:rPr>
                      <w:rStyle w:val="2Exact"/>
                    </w:rPr>
                    <w:t>иллюстрировать фрагменты литературных произведений, передавая в рисунке элементы сюжета;</w:t>
                  </w:r>
                </w:p>
                <w:p w:rsidR="00E365FC" w:rsidRDefault="00E365FC" w:rsidP="00690E3B">
                  <w:pPr>
                    <w:pStyle w:val="20"/>
                    <w:numPr>
                      <w:ilvl w:val="0"/>
                      <w:numId w:val="152"/>
                    </w:numPr>
                    <w:pBdr>
                      <w:top w:val="single" w:sz="4" w:space="1" w:color="auto"/>
                      <w:left w:val="single" w:sz="4" w:space="1" w:color="auto"/>
                      <w:bottom w:val="single" w:sz="4" w:space="1" w:color="auto"/>
                      <w:right w:val="single" w:sz="4" w:space="4" w:color="auto"/>
                    </w:pBdr>
                    <w:shd w:val="clear" w:color="auto" w:fill="auto"/>
                    <w:tabs>
                      <w:tab w:val="left" w:pos="202"/>
                    </w:tabs>
                    <w:spacing w:before="0" w:after="0" w:line="283" w:lineRule="exact"/>
                    <w:ind w:firstLine="0"/>
                    <w:jc w:val="left"/>
                  </w:pPr>
                  <w:r>
                    <w:rPr>
                      <w:rStyle w:val="2Exact"/>
                    </w:rPr>
                    <w:t>подбирать иллюстрации к литературным произведениям и отвечать на вопросы по их содержанию («Кто изображен?», «Что делает?»); бережно относиться к книге, проявлять интерес к книгам: рассматривать иллюстрации, проявлять желание повторно послушать чтение любимой книги.</w:t>
                  </w:r>
                </w:p>
              </w:txbxContent>
            </v:textbox>
            <w10:wrap type="square" side="left" anchorx="margin"/>
          </v:shape>
        </w:pict>
      </w:r>
      <w:r w:rsidR="009817C0">
        <w:t>знакомить с отдельными произведениями и их циклами, объединенными одними и теми же героями;</w:t>
      </w:r>
    </w:p>
    <w:p w:rsidR="00B606AF" w:rsidRDefault="009817C0" w:rsidP="00690E3B">
      <w:pPr>
        <w:pStyle w:val="20"/>
        <w:numPr>
          <w:ilvl w:val="0"/>
          <w:numId w:val="143"/>
        </w:numPr>
        <w:pBdr>
          <w:top w:val="single" w:sz="4" w:space="7" w:color="auto"/>
          <w:left w:val="single" w:sz="4" w:space="4" w:color="auto"/>
          <w:bottom w:val="single" w:sz="4" w:space="1" w:color="auto"/>
        </w:pBdr>
        <w:shd w:val="clear" w:color="auto" w:fill="auto"/>
        <w:tabs>
          <w:tab w:val="left" w:pos="3032"/>
        </w:tabs>
        <w:spacing w:before="0" w:after="0" w:line="274" w:lineRule="exact"/>
        <w:ind w:left="2820" w:right="4540" w:firstLine="0"/>
        <w:jc w:val="left"/>
      </w:pPr>
      <w:r>
        <w:t>учить передавать содержание небольших прозаических текстов и читать наизусть стихотворения, участвовать в драматизации знакомых литературных произведений;</w:t>
      </w:r>
    </w:p>
    <w:p w:rsidR="00B606AF" w:rsidRDefault="009817C0" w:rsidP="00690E3B">
      <w:pPr>
        <w:pStyle w:val="20"/>
        <w:numPr>
          <w:ilvl w:val="0"/>
          <w:numId w:val="143"/>
        </w:numPr>
        <w:pBdr>
          <w:top w:val="single" w:sz="4" w:space="7" w:color="auto"/>
          <w:left w:val="single" w:sz="4" w:space="4" w:color="auto"/>
          <w:bottom w:val="single" w:sz="4" w:space="1" w:color="auto"/>
        </w:pBdr>
        <w:shd w:val="clear" w:color="auto" w:fill="auto"/>
        <w:tabs>
          <w:tab w:val="left" w:pos="3027"/>
        </w:tabs>
        <w:spacing w:before="0" w:after="0" w:line="274" w:lineRule="exact"/>
        <w:ind w:left="2820" w:right="4540" w:firstLine="0"/>
        <w:jc w:val="left"/>
      </w:pPr>
      <w:r>
        <w:t>учить пересказывать знакомые литературные произведения по вопросам взрослого (педагога и родителей);</w:t>
      </w:r>
    </w:p>
    <w:p w:rsidR="00B606AF" w:rsidRDefault="009817C0" w:rsidP="00690E3B">
      <w:pPr>
        <w:pStyle w:val="20"/>
        <w:numPr>
          <w:ilvl w:val="0"/>
          <w:numId w:val="143"/>
        </w:numPr>
        <w:pBdr>
          <w:top w:val="single" w:sz="4" w:space="7" w:color="auto"/>
          <w:left w:val="single" w:sz="4" w:space="4" w:color="auto"/>
          <w:bottom w:val="single" w:sz="4" w:space="1" w:color="auto"/>
        </w:pBdr>
        <w:shd w:val="clear" w:color="auto" w:fill="auto"/>
        <w:tabs>
          <w:tab w:val="left" w:pos="3022"/>
        </w:tabs>
        <w:spacing w:before="0" w:after="0" w:line="274" w:lineRule="exact"/>
        <w:ind w:left="2820" w:right="4540" w:firstLine="0"/>
        <w:jc w:val="left"/>
      </w:pPr>
      <w:r>
        <w:t xml:space="preserve">привлекать к самостоятельному </w:t>
      </w:r>
      <w:proofErr w:type="spellStart"/>
      <w:r>
        <w:t>пересказыванию</w:t>
      </w:r>
      <w:proofErr w:type="spellEnd"/>
      <w:r>
        <w:t xml:space="preserve"> знакомых произведений, к их обыгрыванию и драматизации;</w:t>
      </w:r>
    </w:p>
    <w:p w:rsidR="00B606AF" w:rsidRDefault="009817C0" w:rsidP="00690E3B">
      <w:pPr>
        <w:pStyle w:val="20"/>
        <w:numPr>
          <w:ilvl w:val="0"/>
          <w:numId w:val="143"/>
        </w:numPr>
        <w:pBdr>
          <w:top w:val="single" w:sz="4" w:space="7" w:color="auto"/>
          <w:left w:val="single" w:sz="4" w:space="4" w:color="auto"/>
          <w:bottom w:val="single" w:sz="4" w:space="1" w:color="auto"/>
        </w:pBdr>
        <w:shd w:val="clear" w:color="auto" w:fill="auto"/>
        <w:tabs>
          <w:tab w:val="left" w:pos="3032"/>
        </w:tabs>
        <w:spacing w:before="0" w:after="0" w:line="274" w:lineRule="exact"/>
        <w:ind w:left="2820" w:right="4540" w:firstLine="0"/>
        <w:jc w:val="left"/>
      </w:pPr>
      <w:r>
        <w:t>продолжать вырабатывать умение слушать рассказы и тексты вместе со всей группой сверстников;</w:t>
      </w:r>
    </w:p>
    <w:p w:rsidR="00B606AF" w:rsidRDefault="009817C0" w:rsidP="00690E3B">
      <w:pPr>
        <w:pStyle w:val="20"/>
        <w:numPr>
          <w:ilvl w:val="0"/>
          <w:numId w:val="143"/>
        </w:numPr>
        <w:pBdr>
          <w:top w:val="single" w:sz="4" w:space="7" w:color="auto"/>
          <w:left w:val="single" w:sz="4" w:space="4" w:color="auto"/>
          <w:bottom w:val="single" w:sz="4" w:space="1" w:color="auto"/>
        </w:pBdr>
        <w:shd w:val="clear" w:color="auto" w:fill="auto"/>
        <w:tabs>
          <w:tab w:val="left" w:pos="3032"/>
        </w:tabs>
        <w:spacing w:before="0" w:after="0" w:line="274" w:lineRule="exact"/>
        <w:ind w:left="2820" w:right="4540" w:firstLine="0"/>
        <w:jc w:val="left"/>
      </w:pPr>
      <w:r>
        <w:t>продолжать учить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B606AF" w:rsidRDefault="009817C0" w:rsidP="00690E3B">
      <w:pPr>
        <w:pStyle w:val="20"/>
        <w:numPr>
          <w:ilvl w:val="0"/>
          <w:numId w:val="143"/>
        </w:numPr>
        <w:pBdr>
          <w:top w:val="single" w:sz="4" w:space="7" w:color="auto"/>
          <w:left w:val="single" w:sz="4" w:space="4" w:color="auto"/>
          <w:bottom w:val="single" w:sz="4" w:space="1" w:color="auto"/>
        </w:pBdr>
        <w:shd w:val="clear" w:color="auto" w:fill="auto"/>
        <w:tabs>
          <w:tab w:val="left" w:pos="3027"/>
        </w:tabs>
        <w:spacing w:before="0" w:after="0" w:line="274" w:lineRule="exact"/>
        <w:ind w:left="2820" w:right="4540" w:firstLine="0"/>
        <w:jc w:val="left"/>
      </w:pPr>
      <w:r>
        <w:t>учить прослушивать фрагменты знакомых сказок в аудиозаписи, рассказывать продолжение сказки или рассказа;</w:t>
      </w:r>
    </w:p>
    <w:p w:rsidR="00B606AF" w:rsidRDefault="009817C0" w:rsidP="00690E3B">
      <w:pPr>
        <w:pStyle w:val="20"/>
        <w:pBdr>
          <w:top w:val="single" w:sz="4" w:space="7" w:color="auto"/>
          <w:left w:val="single" w:sz="4" w:space="4" w:color="auto"/>
          <w:bottom w:val="single" w:sz="4" w:space="1" w:color="auto"/>
        </w:pBdr>
        <w:shd w:val="clear" w:color="auto" w:fill="auto"/>
        <w:spacing w:before="0" w:after="0" w:line="274" w:lineRule="exact"/>
        <w:ind w:left="2820" w:right="4540" w:firstLine="0"/>
        <w:jc w:val="left"/>
      </w:pPr>
      <w:r>
        <w:t>-воспитывать проявление индивидуальных предпочтений к выбору литературных произведений;</w:t>
      </w:r>
    </w:p>
    <w:p w:rsidR="00B606AF" w:rsidRDefault="009817C0" w:rsidP="00690E3B">
      <w:pPr>
        <w:pStyle w:val="20"/>
        <w:numPr>
          <w:ilvl w:val="0"/>
          <w:numId w:val="143"/>
        </w:numPr>
        <w:pBdr>
          <w:top w:val="single" w:sz="4" w:space="7" w:color="auto"/>
          <w:left w:val="single" w:sz="4" w:space="4" w:color="auto"/>
          <w:bottom w:val="single" w:sz="4" w:space="1" w:color="auto"/>
        </w:pBdr>
        <w:shd w:val="clear" w:color="auto" w:fill="auto"/>
        <w:tabs>
          <w:tab w:val="left" w:pos="3090"/>
        </w:tabs>
        <w:spacing w:before="0" w:after="0" w:line="274" w:lineRule="exact"/>
        <w:ind w:left="2820" w:right="4540" w:firstLine="0"/>
        <w:jc w:val="left"/>
      </w:pPr>
      <w:r>
        <w:t>продолжать обогащать литературными образами игровую, театрализованную, изобразительную деятельность детей и конструирование;</w:t>
      </w:r>
    </w:p>
    <w:p w:rsidR="00B606AF" w:rsidRDefault="009817C0" w:rsidP="00690E3B">
      <w:pPr>
        <w:pStyle w:val="20"/>
        <w:numPr>
          <w:ilvl w:val="0"/>
          <w:numId w:val="143"/>
        </w:numPr>
        <w:pBdr>
          <w:top w:val="single" w:sz="4" w:space="7" w:color="auto"/>
          <w:left w:val="single" w:sz="4" w:space="4" w:color="auto"/>
          <w:bottom w:val="single" w:sz="4" w:space="1" w:color="auto"/>
        </w:pBdr>
        <w:shd w:val="clear" w:color="auto" w:fill="auto"/>
        <w:tabs>
          <w:tab w:val="left" w:pos="3027"/>
        </w:tabs>
        <w:spacing w:before="0" w:after="0" w:line="274" w:lineRule="exact"/>
        <w:ind w:left="2820" w:right="4540" w:firstLine="0"/>
        <w:jc w:val="left"/>
      </w:pPr>
      <w:r>
        <w:t>формировать бережное отношение к книге, стремление самостоятельно рассматривать и пересматривать иллюстрации, желание повторно послушать любимую книгу.</w:t>
      </w:r>
      <w:r>
        <w:br w:type="page"/>
      </w:r>
    </w:p>
    <w:p w:rsidR="00B606AF" w:rsidRDefault="009817C0">
      <w:pPr>
        <w:pStyle w:val="a8"/>
        <w:framePr w:w="10646" w:wrap="notBeside" w:vAnchor="text" w:hAnchor="text" w:xAlign="center" w:y="1"/>
        <w:shd w:val="clear" w:color="auto" w:fill="auto"/>
        <w:spacing w:line="240" w:lineRule="exact"/>
        <w:rPr>
          <w:sz w:val="28"/>
          <w:szCs w:val="28"/>
        </w:rPr>
      </w:pPr>
      <w:r w:rsidRPr="00690E3B">
        <w:rPr>
          <w:sz w:val="28"/>
          <w:szCs w:val="28"/>
        </w:rPr>
        <w:lastRenderedPageBreak/>
        <w:t>Четвёртый год обучения</w:t>
      </w:r>
    </w:p>
    <w:p w:rsidR="00690E3B" w:rsidRPr="00690E3B" w:rsidRDefault="00690E3B">
      <w:pPr>
        <w:pStyle w:val="a8"/>
        <w:framePr w:w="10646" w:wrap="notBeside" w:vAnchor="text" w:hAnchor="text" w:xAlign="center" w:y="1"/>
        <w:shd w:val="clear" w:color="auto" w:fill="auto"/>
        <w:spacing w:line="240" w:lineRule="exact"/>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402"/>
      </w:tblGrid>
      <w:tr w:rsidR="00B606AF" w:rsidTr="002B3669">
        <w:trPr>
          <w:trHeight w:hRule="exact" w:val="672"/>
          <w:jc w:val="center"/>
        </w:trPr>
        <w:tc>
          <w:tcPr>
            <w:tcW w:w="2698" w:type="dxa"/>
            <w:tcBorders>
              <w:top w:val="single" w:sz="4" w:space="0" w:color="auto"/>
              <w:left w:val="single" w:sz="4" w:space="0" w:color="auto"/>
            </w:tcBorders>
            <w:shd w:val="clear" w:color="auto" w:fill="F2DBDB" w:themeFill="accent2" w:themeFillTint="33"/>
            <w:vAlign w:val="bottom"/>
          </w:tcPr>
          <w:p w:rsidR="00B606AF" w:rsidRDefault="009817C0">
            <w:pPr>
              <w:pStyle w:val="20"/>
              <w:framePr w:w="10646" w:wrap="notBeside" w:vAnchor="text" w:hAnchor="text" w:xAlign="center" w:y="1"/>
              <w:shd w:val="clear" w:color="auto" w:fill="auto"/>
              <w:spacing w:before="0" w:after="0" w:line="240" w:lineRule="exact"/>
              <w:ind w:firstLine="0"/>
              <w:jc w:val="left"/>
            </w:pPr>
            <w:r>
              <w:rPr>
                <w:rStyle w:val="28"/>
              </w:rPr>
              <w:t>Направление работы</w:t>
            </w:r>
          </w:p>
        </w:tc>
        <w:tc>
          <w:tcPr>
            <w:tcW w:w="3547" w:type="dxa"/>
            <w:tcBorders>
              <w:top w:val="single" w:sz="4" w:space="0" w:color="auto"/>
              <w:left w:val="single" w:sz="4" w:space="0" w:color="auto"/>
            </w:tcBorders>
            <w:shd w:val="clear" w:color="auto" w:fill="F2DBDB" w:themeFill="accent2" w:themeFillTint="33"/>
            <w:vAlign w:val="bottom"/>
          </w:tcPr>
          <w:p w:rsidR="00B606AF" w:rsidRDefault="009817C0">
            <w:pPr>
              <w:pStyle w:val="20"/>
              <w:framePr w:w="10646" w:wrap="notBeside" w:vAnchor="text" w:hAnchor="text" w:xAlign="center" w:y="1"/>
              <w:shd w:val="clear" w:color="auto" w:fill="auto"/>
              <w:spacing w:before="0" w:after="0" w:line="240" w:lineRule="exact"/>
              <w:ind w:left="200" w:firstLine="0"/>
              <w:jc w:val="left"/>
            </w:pPr>
            <w:r>
              <w:rPr>
                <w:rStyle w:val="28"/>
              </w:rPr>
              <w:t>Задачи и содержание работы</w:t>
            </w:r>
          </w:p>
        </w:tc>
        <w:tc>
          <w:tcPr>
            <w:tcW w:w="4402" w:type="dxa"/>
            <w:tcBorders>
              <w:top w:val="single" w:sz="4" w:space="0" w:color="auto"/>
              <w:left w:val="single" w:sz="4" w:space="0" w:color="auto"/>
              <w:right w:val="single" w:sz="4" w:space="0" w:color="auto"/>
            </w:tcBorders>
            <w:shd w:val="clear" w:color="auto" w:fill="F2DBDB" w:themeFill="accent2" w:themeFillTint="33"/>
            <w:vAlign w:val="bottom"/>
          </w:tcPr>
          <w:p w:rsidR="00B606AF" w:rsidRDefault="009817C0">
            <w:pPr>
              <w:pStyle w:val="20"/>
              <w:framePr w:w="10646" w:wrap="notBeside" w:vAnchor="text" w:hAnchor="text" w:xAlign="center" w:y="1"/>
              <w:shd w:val="clear" w:color="auto" w:fill="auto"/>
              <w:spacing w:before="0" w:after="0" w:line="240" w:lineRule="exact"/>
              <w:ind w:firstLine="0"/>
              <w:jc w:val="center"/>
            </w:pPr>
            <w:r>
              <w:rPr>
                <w:rStyle w:val="28"/>
              </w:rPr>
              <w:t>Показатели развития</w:t>
            </w:r>
          </w:p>
        </w:tc>
      </w:tr>
      <w:tr w:rsidR="00B606AF" w:rsidTr="00690E3B">
        <w:trPr>
          <w:trHeight w:hRule="exact" w:val="11152"/>
          <w:jc w:val="center"/>
        </w:trPr>
        <w:tc>
          <w:tcPr>
            <w:tcW w:w="2698" w:type="dxa"/>
            <w:tcBorders>
              <w:top w:val="single" w:sz="4" w:space="0" w:color="auto"/>
              <w:left w:val="single" w:sz="4" w:space="0" w:color="auto"/>
            </w:tcBorders>
            <w:shd w:val="clear" w:color="auto" w:fill="FFFFFF"/>
          </w:tcPr>
          <w:p w:rsidR="002B3669" w:rsidRDefault="002B3669">
            <w:pPr>
              <w:pStyle w:val="20"/>
              <w:framePr w:w="10646" w:wrap="notBeside" w:vAnchor="text" w:hAnchor="text" w:xAlign="center" w:y="1"/>
              <w:shd w:val="clear" w:color="auto" w:fill="auto"/>
              <w:spacing w:before="0" w:after="0" w:line="240" w:lineRule="exact"/>
              <w:ind w:firstLine="0"/>
              <w:jc w:val="left"/>
              <w:rPr>
                <w:rStyle w:val="25"/>
                <w:i w:val="0"/>
              </w:rPr>
            </w:pPr>
            <w:r>
              <w:rPr>
                <w:rStyle w:val="25"/>
                <w:i w:val="0"/>
              </w:rPr>
              <w:t xml:space="preserve">       </w:t>
            </w:r>
          </w:p>
          <w:p w:rsidR="00B606AF" w:rsidRPr="00690E3B" w:rsidRDefault="002B3669">
            <w:pPr>
              <w:pStyle w:val="20"/>
              <w:framePr w:w="10646" w:wrap="notBeside" w:vAnchor="text" w:hAnchor="text" w:xAlign="center" w:y="1"/>
              <w:shd w:val="clear" w:color="auto" w:fill="auto"/>
              <w:spacing w:before="0" w:after="0" w:line="240" w:lineRule="exact"/>
              <w:ind w:firstLine="0"/>
              <w:jc w:val="left"/>
              <w:rPr>
                <w:i/>
              </w:rPr>
            </w:pPr>
            <w:r>
              <w:rPr>
                <w:rStyle w:val="25"/>
                <w:i w:val="0"/>
              </w:rPr>
              <w:t xml:space="preserve">       </w:t>
            </w:r>
            <w:r w:rsidR="009817C0" w:rsidRPr="00690E3B">
              <w:rPr>
                <w:rStyle w:val="25"/>
                <w:i w:val="0"/>
              </w:rPr>
              <w:t>Обучение игре</w:t>
            </w:r>
          </w:p>
        </w:tc>
        <w:tc>
          <w:tcPr>
            <w:tcW w:w="3547"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numPr>
                <w:ilvl w:val="0"/>
                <w:numId w:val="176"/>
              </w:numPr>
              <w:shd w:val="clear" w:color="auto" w:fill="auto"/>
              <w:tabs>
                <w:tab w:val="left" w:pos="139"/>
              </w:tabs>
              <w:spacing w:before="0" w:after="0" w:line="274" w:lineRule="exact"/>
              <w:ind w:firstLine="0"/>
              <w:jc w:val="left"/>
            </w:pPr>
            <w:r>
              <w:t>формировать умение играть в коллективе сверстников;</w:t>
            </w:r>
          </w:p>
          <w:p w:rsidR="00B606AF" w:rsidRDefault="009817C0">
            <w:pPr>
              <w:pStyle w:val="20"/>
              <w:framePr w:w="10646" w:wrap="notBeside" w:vAnchor="text" w:hAnchor="text" w:xAlign="center" w:y="1"/>
              <w:numPr>
                <w:ilvl w:val="0"/>
                <w:numId w:val="176"/>
              </w:numPr>
              <w:shd w:val="clear" w:color="auto" w:fill="auto"/>
              <w:tabs>
                <w:tab w:val="left" w:pos="149"/>
              </w:tabs>
              <w:spacing w:before="0" w:after="0" w:line="274" w:lineRule="exact"/>
              <w:ind w:firstLine="0"/>
              <w:jc w:val="left"/>
            </w:pPr>
            <w:r>
              <w:t>продолжать формировать умение разворачивать сюжет ролевой игры, связывать несколько действий на основе причинно-следственных зависимостей;</w:t>
            </w:r>
          </w:p>
          <w:p w:rsidR="00B606AF" w:rsidRDefault="009817C0">
            <w:pPr>
              <w:pStyle w:val="20"/>
              <w:framePr w:w="10646" w:wrap="notBeside" w:vAnchor="text" w:hAnchor="text" w:xAlign="center" w:y="1"/>
              <w:numPr>
                <w:ilvl w:val="0"/>
                <w:numId w:val="176"/>
              </w:numPr>
              <w:shd w:val="clear" w:color="auto" w:fill="auto"/>
              <w:tabs>
                <w:tab w:val="left" w:pos="144"/>
              </w:tabs>
              <w:spacing w:before="0" w:after="0" w:line="274" w:lineRule="exact"/>
              <w:ind w:firstLine="0"/>
              <w:jc w:val="left"/>
            </w:pPr>
            <w:r>
              <w:t>учить передавать эмоциональное состояние персонажей в процессе игры (радость, печаль, тревога, страх, удивление);</w:t>
            </w:r>
          </w:p>
          <w:p w:rsidR="00B606AF" w:rsidRDefault="009817C0">
            <w:pPr>
              <w:pStyle w:val="20"/>
              <w:framePr w:w="10646" w:wrap="notBeside" w:vAnchor="text" w:hAnchor="text" w:xAlign="center" w:y="1"/>
              <w:numPr>
                <w:ilvl w:val="0"/>
                <w:numId w:val="176"/>
              </w:numPr>
              <w:shd w:val="clear" w:color="auto" w:fill="auto"/>
              <w:tabs>
                <w:tab w:val="left" w:pos="134"/>
              </w:tabs>
              <w:spacing w:before="0" w:after="0" w:line="274" w:lineRule="exact"/>
              <w:ind w:firstLine="0"/>
              <w:jc w:val="left"/>
            </w:pPr>
            <w:r>
              <w:t>учить предварительному планированию этапов предстоящей игры;</w:t>
            </w:r>
          </w:p>
          <w:p w:rsidR="00B606AF" w:rsidRDefault="009817C0">
            <w:pPr>
              <w:pStyle w:val="20"/>
              <w:framePr w:w="10646" w:wrap="notBeside" w:vAnchor="text" w:hAnchor="text" w:xAlign="center" w:y="1"/>
              <w:numPr>
                <w:ilvl w:val="0"/>
                <w:numId w:val="176"/>
              </w:numPr>
              <w:shd w:val="clear" w:color="auto" w:fill="auto"/>
              <w:tabs>
                <w:tab w:val="left" w:pos="149"/>
              </w:tabs>
              <w:spacing w:before="0" w:after="0" w:line="274" w:lineRule="exact"/>
              <w:ind w:firstLine="0"/>
              <w:jc w:val="left"/>
            </w:pPr>
            <w:r>
              <w:t>продолжать учить отражать события реальной жизни, переносить в игру увиденное ими во время экскурсий, в процессе наблюдений, закреплять умение оборудовать игровое пространство с помощью различных подручных средств и предметов-заместителей;</w:t>
            </w:r>
          </w:p>
          <w:p w:rsidR="00B606AF" w:rsidRDefault="009817C0">
            <w:pPr>
              <w:pStyle w:val="20"/>
              <w:framePr w:w="10646" w:wrap="notBeside" w:vAnchor="text" w:hAnchor="text" w:xAlign="center" w:y="1"/>
              <w:numPr>
                <w:ilvl w:val="0"/>
                <w:numId w:val="176"/>
              </w:numPr>
              <w:shd w:val="clear" w:color="auto" w:fill="auto"/>
              <w:tabs>
                <w:tab w:val="left" w:pos="134"/>
              </w:tabs>
              <w:spacing w:before="0" w:after="0" w:line="274" w:lineRule="exact"/>
              <w:ind w:firstLine="0"/>
              <w:jc w:val="left"/>
            </w:pPr>
            <w:r>
              <w:t>учить использовать знаковую символику для активизации их самостоятельной деятельности и создания условных ориентиров для развертывания игры;</w:t>
            </w:r>
          </w:p>
          <w:p w:rsidR="00B606AF" w:rsidRDefault="009817C0">
            <w:pPr>
              <w:pStyle w:val="20"/>
              <w:framePr w:w="10646" w:wrap="notBeside" w:vAnchor="text" w:hAnchor="text" w:xAlign="center" w:y="1"/>
              <w:numPr>
                <w:ilvl w:val="0"/>
                <w:numId w:val="176"/>
              </w:numPr>
              <w:shd w:val="clear" w:color="auto" w:fill="auto"/>
              <w:tabs>
                <w:tab w:val="left" w:pos="149"/>
              </w:tabs>
              <w:spacing w:before="0" w:after="0" w:line="274" w:lineRule="exact"/>
              <w:ind w:firstLine="0"/>
              <w:jc w:val="left"/>
            </w:pPr>
            <w:r>
              <w:t>продолжать развивать умение передавать с помощью специфических движений характер персонажа, повадки животного, особенности поведения;</w:t>
            </w:r>
          </w:p>
          <w:p w:rsidR="00B606AF" w:rsidRDefault="009817C0">
            <w:pPr>
              <w:pStyle w:val="20"/>
              <w:framePr w:w="10646" w:wrap="notBeside" w:vAnchor="text" w:hAnchor="text" w:xAlign="center" w:y="1"/>
              <w:numPr>
                <w:ilvl w:val="0"/>
                <w:numId w:val="176"/>
              </w:numPr>
              <w:shd w:val="clear" w:color="auto" w:fill="auto"/>
              <w:tabs>
                <w:tab w:val="left" w:pos="139"/>
              </w:tabs>
              <w:spacing w:before="0" w:after="0" w:line="274" w:lineRule="exact"/>
              <w:ind w:firstLine="0"/>
              <w:jc w:val="left"/>
            </w:pPr>
            <w:r>
              <w:t>закреплять умение участвовать в драматизации понравившейся сказки и истории.</w:t>
            </w:r>
          </w:p>
          <w:p w:rsidR="00690E3B" w:rsidRDefault="00690E3B" w:rsidP="00690E3B">
            <w:pPr>
              <w:pStyle w:val="20"/>
              <w:framePr w:w="10646" w:wrap="notBeside" w:vAnchor="text" w:hAnchor="text" w:xAlign="center" w:y="1"/>
              <w:shd w:val="clear" w:color="auto" w:fill="auto"/>
              <w:tabs>
                <w:tab w:val="left" w:pos="139"/>
              </w:tabs>
              <w:spacing w:before="0" w:after="0" w:line="274" w:lineRule="exact"/>
              <w:ind w:firstLine="0"/>
              <w:jc w:val="left"/>
            </w:pPr>
          </w:p>
          <w:p w:rsidR="00690E3B" w:rsidRDefault="00690E3B" w:rsidP="00690E3B">
            <w:pPr>
              <w:pStyle w:val="20"/>
              <w:framePr w:w="10646" w:wrap="notBeside" w:vAnchor="text" w:hAnchor="text" w:xAlign="center" w:y="1"/>
              <w:shd w:val="clear" w:color="auto" w:fill="auto"/>
              <w:tabs>
                <w:tab w:val="left" w:pos="139"/>
              </w:tabs>
              <w:spacing w:before="0" w:after="0" w:line="274" w:lineRule="exact"/>
              <w:ind w:firstLine="0"/>
              <w:jc w:val="left"/>
            </w:pPr>
          </w:p>
        </w:tc>
        <w:tc>
          <w:tcPr>
            <w:tcW w:w="4402" w:type="dxa"/>
            <w:tcBorders>
              <w:top w:val="single" w:sz="4" w:space="0" w:color="auto"/>
              <w:left w:val="single" w:sz="4" w:space="0" w:color="auto"/>
              <w:right w:val="single" w:sz="4" w:space="0" w:color="auto"/>
            </w:tcBorders>
            <w:shd w:val="clear" w:color="auto" w:fill="FFFFFF"/>
          </w:tcPr>
          <w:p w:rsidR="00690E3B" w:rsidRDefault="00690E3B" w:rsidP="00690E3B">
            <w:pPr>
              <w:pStyle w:val="20"/>
              <w:framePr w:w="10646" w:wrap="notBeside" w:vAnchor="text" w:hAnchor="text" w:xAlign="center" w:y="1"/>
              <w:shd w:val="clear" w:color="auto" w:fill="auto"/>
              <w:tabs>
                <w:tab w:val="left" w:pos="139"/>
              </w:tabs>
              <w:spacing w:before="0" w:after="0" w:line="274" w:lineRule="exact"/>
              <w:ind w:firstLine="0"/>
              <w:jc w:val="both"/>
            </w:pPr>
          </w:p>
          <w:p w:rsidR="00B606AF" w:rsidRDefault="009817C0">
            <w:pPr>
              <w:pStyle w:val="20"/>
              <w:framePr w:w="10646" w:wrap="notBeside" w:vAnchor="text" w:hAnchor="text" w:xAlign="center" w:y="1"/>
              <w:numPr>
                <w:ilvl w:val="0"/>
                <w:numId w:val="177"/>
              </w:numPr>
              <w:shd w:val="clear" w:color="auto" w:fill="auto"/>
              <w:tabs>
                <w:tab w:val="left" w:pos="139"/>
              </w:tabs>
              <w:spacing w:before="0" w:after="0" w:line="274" w:lineRule="exact"/>
              <w:ind w:firstLine="0"/>
              <w:jc w:val="both"/>
            </w:pPr>
            <w:r>
              <w:t>играть в коллективе сверстников;</w:t>
            </w:r>
          </w:p>
          <w:p w:rsidR="00B606AF" w:rsidRDefault="009817C0">
            <w:pPr>
              <w:pStyle w:val="20"/>
              <w:framePr w:w="10646" w:wrap="notBeside" w:vAnchor="text" w:hAnchor="text" w:xAlign="center" w:y="1"/>
              <w:numPr>
                <w:ilvl w:val="0"/>
                <w:numId w:val="177"/>
              </w:numPr>
              <w:shd w:val="clear" w:color="auto" w:fill="auto"/>
              <w:tabs>
                <w:tab w:val="left" w:pos="206"/>
              </w:tabs>
              <w:spacing w:before="0" w:after="0" w:line="274" w:lineRule="exact"/>
              <w:ind w:firstLine="0"/>
              <w:jc w:val="left"/>
            </w:pPr>
            <w:r>
              <w:t>передавать эмоциональное состояние персонажей (горе, радость и удивление);</w:t>
            </w:r>
          </w:p>
          <w:p w:rsidR="00B606AF" w:rsidRDefault="009817C0">
            <w:pPr>
              <w:pStyle w:val="20"/>
              <w:framePr w:w="10646" w:wrap="notBeside" w:vAnchor="text" w:hAnchor="text" w:xAlign="center" w:y="1"/>
              <w:numPr>
                <w:ilvl w:val="0"/>
                <w:numId w:val="177"/>
              </w:numPr>
              <w:shd w:val="clear" w:color="auto" w:fill="auto"/>
              <w:tabs>
                <w:tab w:val="left" w:pos="202"/>
              </w:tabs>
              <w:spacing w:before="0" w:after="0" w:line="274" w:lineRule="exact"/>
              <w:ind w:firstLine="0"/>
              <w:jc w:val="left"/>
            </w:pPr>
            <w:r>
              <w:t>отражать в игре события реальной жизни, переносить в игру увиденное во время экскурсий и в процессе наблюдений;</w:t>
            </w:r>
          </w:p>
          <w:p w:rsidR="00B606AF" w:rsidRDefault="009817C0">
            <w:pPr>
              <w:pStyle w:val="20"/>
              <w:framePr w:w="10646" w:wrap="notBeside" w:vAnchor="text" w:hAnchor="text" w:xAlign="center" w:y="1"/>
              <w:numPr>
                <w:ilvl w:val="0"/>
                <w:numId w:val="177"/>
              </w:numPr>
              <w:shd w:val="clear" w:color="auto" w:fill="auto"/>
              <w:tabs>
                <w:tab w:val="left" w:pos="134"/>
              </w:tabs>
              <w:spacing w:before="0" w:after="0" w:line="274" w:lineRule="exact"/>
              <w:ind w:firstLine="0"/>
              <w:jc w:val="left"/>
            </w:pPr>
            <w:r>
              <w:t xml:space="preserve">участвовать в знакомых </w:t>
            </w:r>
            <w:proofErr w:type="spellStart"/>
            <w:r>
              <w:t>сюжетно</w:t>
            </w:r>
            <w:r>
              <w:softHyphen/>
              <w:t>ролевых</w:t>
            </w:r>
            <w:proofErr w:type="spellEnd"/>
            <w:r>
              <w:t xml:space="preserve"> играх («Семья», «Магазин», «Больница», «Парикмахерская», «Почта», «Аптека», «Цирк», «Школа», «Театр»);</w:t>
            </w:r>
          </w:p>
          <w:p w:rsidR="00B606AF" w:rsidRDefault="009817C0">
            <w:pPr>
              <w:pStyle w:val="20"/>
              <w:framePr w:w="10646" w:wrap="notBeside" w:vAnchor="text" w:hAnchor="text" w:xAlign="center" w:y="1"/>
              <w:numPr>
                <w:ilvl w:val="0"/>
                <w:numId w:val="177"/>
              </w:numPr>
              <w:shd w:val="clear" w:color="auto" w:fill="auto"/>
              <w:tabs>
                <w:tab w:val="left" w:pos="197"/>
              </w:tabs>
              <w:spacing w:before="0" w:after="0" w:line="274" w:lineRule="exact"/>
              <w:ind w:firstLine="0"/>
              <w:jc w:val="left"/>
            </w:pPr>
            <w:r>
              <w:t>передавать в игре с помощью специфических движений характер персонажа, повадки животного, особенности его поведения;</w:t>
            </w:r>
          </w:p>
          <w:p w:rsidR="00B606AF" w:rsidRDefault="009817C0">
            <w:pPr>
              <w:pStyle w:val="20"/>
              <w:framePr w:w="10646" w:wrap="notBeside" w:vAnchor="text" w:hAnchor="text" w:xAlign="center" w:y="1"/>
              <w:numPr>
                <w:ilvl w:val="0"/>
                <w:numId w:val="177"/>
              </w:numPr>
              <w:shd w:val="clear" w:color="auto" w:fill="auto"/>
              <w:tabs>
                <w:tab w:val="left" w:pos="197"/>
              </w:tabs>
              <w:spacing w:before="0" w:after="0" w:line="274" w:lineRule="exact"/>
              <w:ind w:firstLine="0"/>
              <w:jc w:val="left"/>
            </w:pPr>
            <w:r>
              <w:t>использовать в игре знаки и символы, ориентироваться по ним в процессе игры;</w:t>
            </w:r>
          </w:p>
          <w:p w:rsidR="00B606AF" w:rsidRDefault="009817C0">
            <w:pPr>
              <w:pStyle w:val="20"/>
              <w:framePr w:w="10646" w:wrap="notBeside" w:vAnchor="text" w:hAnchor="text" w:xAlign="center" w:y="1"/>
              <w:numPr>
                <w:ilvl w:val="0"/>
                <w:numId w:val="177"/>
              </w:numPr>
              <w:shd w:val="clear" w:color="auto" w:fill="auto"/>
              <w:tabs>
                <w:tab w:val="left" w:pos="197"/>
              </w:tabs>
              <w:spacing w:before="0" w:after="0" w:line="274" w:lineRule="exact"/>
              <w:ind w:firstLine="0"/>
              <w:jc w:val="left"/>
            </w:pPr>
            <w:r>
              <w:t>самостоятельно выбирать игру для совместной деятельности;</w:t>
            </w:r>
          </w:p>
          <w:p w:rsidR="00B606AF" w:rsidRDefault="009817C0">
            <w:pPr>
              <w:pStyle w:val="20"/>
              <w:framePr w:w="10646" w:wrap="notBeside" w:vAnchor="text" w:hAnchor="text" w:xAlign="center" w:y="1"/>
              <w:numPr>
                <w:ilvl w:val="0"/>
                <w:numId w:val="177"/>
              </w:numPr>
              <w:shd w:val="clear" w:color="auto" w:fill="auto"/>
              <w:tabs>
                <w:tab w:val="left" w:pos="254"/>
              </w:tabs>
              <w:spacing w:before="0" w:after="0" w:line="274" w:lineRule="exact"/>
              <w:ind w:firstLine="0"/>
              <w:jc w:val="left"/>
            </w:pPr>
            <w:r>
              <w:t>участвовать в коллективной драматизации знакомых сказок или рассказов.</w:t>
            </w:r>
          </w:p>
        </w:tc>
      </w:tr>
      <w:tr w:rsidR="00B606AF">
        <w:trPr>
          <w:trHeight w:hRule="exact" w:val="835"/>
          <w:jc w:val="center"/>
        </w:trPr>
        <w:tc>
          <w:tcPr>
            <w:tcW w:w="2698" w:type="dxa"/>
            <w:tcBorders>
              <w:top w:val="single" w:sz="4" w:space="0" w:color="auto"/>
              <w:left w:val="single" w:sz="4" w:space="0" w:color="auto"/>
            </w:tcBorders>
            <w:shd w:val="clear" w:color="auto" w:fill="FFFFFF"/>
          </w:tcPr>
          <w:p w:rsidR="00B606AF" w:rsidRPr="00690E3B" w:rsidRDefault="009817C0">
            <w:pPr>
              <w:pStyle w:val="20"/>
              <w:framePr w:w="10646" w:wrap="notBeside" w:vAnchor="text" w:hAnchor="text" w:xAlign="center" w:y="1"/>
              <w:shd w:val="clear" w:color="auto" w:fill="auto"/>
              <w:spacing w:before="0" w:after="0" w:line="274" w:lineRule="exact"/>
              <w:ind w:firstLine="0"/>
              <w:jc w:val="left"/>
              <w:rPr>
                <w:i/>
              </w:rPr>
            </w:pPr>
            <w:r w:rsidRPr="00690E3B">
              <w:rPr>
                <w:rStyle w:val="25"/>
                <w:i w:val="0"/>
              </w:rPr>
              <w:t>Изобразит</w:t>
            </w:r>
            <w:r w:rsidR="00666902">
              <w:rPr>
                <w:rStyle w:val="25"/>
                <w:i w:val="0"/>
              </w:rPr>
              <w:t>ельная деятельность</w:t>
            </w:r>
            <w:r w:rsidRPr="00690E3B">
              <w:rPr>
                <w:rStyle w:val="25"/>
                <w:i w:val="0"/>
              </w:rPr>
              <w:t>:</w:t>
            </w:r>
          </w:p>
        </w:tc>
        <w:tc>
          <w:tcPr>
            <w:tcW w:w="3547"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4402" w:type="dxa"/>
            <w:tcBorders>
              <w:top w:val="single" w:sz="4" w:space="0" w:color="auto"/>
              <w:left w:val="single" w:sz="4" w:space="0" w:color="auto"/>
              <w:right w:val="single" w:sz="4" w:space="0" w:color="auto"/>
            </w:tcBorders>
            <w:shd w:val="clear" w:color="auto" w:fill="FFFFFF"/>
          </w:tcPr>
          <w:p w:rsidR="00B606AF" w:rsidRDefault="00B606AF">
            <w:pPr>
              <w:framePr w:w="10646" w:wrap="notBeside" w:vAnchor="text" w:hAnchor="text" w:xAlign="center" w:y="1"/>
              <w:rPr>
                <w:sz w:val="10"/>
                <w:szCs w:val="10"/>
              </w:rPr>
            </w:pPr>
          </w:p>
        </w:tc>
      </w:tr>
      <w:tr w:rsidR="00B606AF">
        <w:trPr>
          <w:trHeight w:hRule="exact" w:val="576"/>
          <w:jc w:val="center"/>
        </w:trPr>
        <w:tc>
          <w:tcPr>
            <w:tcW w:w="2698" w:type="dxa"/>
            <w:tcBorders>
              <w:top w:val="single" w:sz="4" w:space="0" w:color="auto"/>
              <w:left w:val="single" w:sz="4" w:space="0" w:color="auto"/>
              <w:bottom w:val="single" w:sz="4" w:space="0" w:color="auto"/>
            </w:tcBorders>
            <w:shd w:val="clear" w:color="auto" w:fill="FFFFFF"/>
          </w:tcPr>
          <w:p w:rsidR="00666902" w:rsidRDefault="00666902">
            <w:pPr>
              <w:pStyle w:val="20"/>
              <w:framePr w:w="10646" w:wrap="notBeside" w:vAnchor="text" w:hAnchor="text" w:xAlign="center" w:y="1"/>
              <w:shd w:val="clear" w:color="auto" w:fill="auto"/>
              <w:spacing w:before="0" w:after="0" w:line="240" w:lineRule="exact"/>
              <w:ind w:firstLine="0"/>
              <w:jc w:val="left"/>
              <w:rPr>
                <w:rStyle w:val="25"/>
                <w:i w:val="0"/>
              </w:rPr>
            </w:pPr>
            <w:r>
              <w:rPr>
                <w:rStyle w:val="25"/>
                <w:i w:val="0"/>
              </w:rPr>
              <w:t xml:space="preserve">            </w:t>
            </w:r>
          </w:p>
          <w:p w:rsidR="00B606AF" w:rsidRPr="00690E3B" w:rsidRDefault="00666902">
            <w:pPr>
              <w:pStyle w:val="20"/>
              <w:framePr w:w="10646" w:wrap="notBeside" w:vAnchor="text" w:hAnchor="text" w:xAlign="center" w:y="1"/>
              <w:shd w:val="clear" w:color="auto" w:fill="auto"/>
              <w:spacing w:before="0" w:after="0" w:line="240" w:lineRule="exact"/>
              <w:ind w:firstLine="0"/>
              <w:jc w:val="left"/>
              <w:rPr>
                <w:i/>
              </w:rPr>
            </w:pPr>
            <w:r>
              <w:rPr>
                <w:rStyle w:val="25"/>
                <w:i w:val="0"/>
              </w:rPr>
              <w:t xml:space="preserve">            </w:t>
            </w:r>
            <w:r w:rsidR="009817C0" w:rsidRPr="00690E3B">
              <w:rPr>
                <w:rStyle w:val="25"/>
                <w:i w:val="0"/>
              </w:rPr>
              <w:t>- лепка</w:t>
            </w:r>
          </w:p>
        </w:tc>
        <w:tc>
          <w:tcPr>
            <w:tcW w:w="3547"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74" w:lineRule="exact"/>
              <w:ind w:firstLine="0"/>
              <w:jc w:val="left"/>
            </w:pPr>
            <w:r>
              <w:t>- развивать умение создавать лепные поделки отдельных</w:t>
            </w:r>
          </w:p>
        </w:tc>
        <w:tc>
          <w:tcPr>
            <w:tcW w:w="4402"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69" w:lineRule="exact"/>
              <w:ind w:firstLine="0"/>
              <w:jc w:val="left"/>
            </w:pPr>
            <w:r>
              <w:t>- обследовать предмет перед лепкой - ощупывать форму предмета;</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402"/>
      </w:tblGrid>
      <w:tr w:rsidR="00B606AF">
        <w:trPr>
          <w:trHeight w:hRule="exact" w:val="7464"/>
          <w:jc w:val="center"/>
        </w:trPr>
        <w:tc>
          <w:tcPr>
            <w:tcW w:w="2698"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547"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74" w:lineRule="exact"/>
              <w:ind w:firstLine="0"/>
              <w:jc w:val="left"/>
            </w:pPr>
            <w:r>
              <w:t>предметов и сюжетов, обыгрывая их;</w:t>
            </w:r>
          </w:p>
          <w:p w:rsidR="00B606AF" w:rsidRDefault="009817C0">
            <w:pPr>
              <w:pStyle w:val="20"/>
              <w:framePr w:w="10646" w:wrap="notBeside" w:vAnchor="text" w:hAnchor="text" w:xAlign="center" w:y="1"/>
              <w:numPr>
                <w:ilvl w:val="0"/>
                <w:numId w:val="178"/>
              </w:numPr>
              <w:shd w:val="clear" w:color="auto" w:fill="auto"/>
              <w:tabs>
                <w:tab w:val="left" w:pos="144"/>
              </w:tabs>
              <w:spacing w:before="0" w:after="0" w:line="274" w:lineRule="exact"/>
              <w:ind w:firstLine="0"/>
              <w:jc w:val="left"/>
            </w:pPr>
            <w:r>
              <w:t>продолжать учить при лепке передавать основные свойства и отношения предметов (форма - круглый, овальный; цвет - белый, серый, красный, желтый, зеленый, оранжевый, черный, коричневый; размер — большой, средний, маленький, длинный, короткий; пространственные отношения - вверху, внизу, слева, справа);</w:t>
            </w:r>
          </w:p>
          <w:p w:rsidR="00B606AF" w:rsidRDefault="009817C0">
            <w:pPr>
              <w:pStyle w:val="20"/>
              <w:framePr w:w="10646" w:wrap="notBeside" w:vAnchor="text" w:hAnchor="text" w:xAlign="center" w:y="1"/>
              <w:numPr>
                <w:ilvl w:val="0"/>
                <w:numId w:val="178"/>
              </w:numPr>
              <w:shd w:val="clear" w:color="auto" w:fill="auto"/>
              <w:tabs>
                <w:tab w:val="left" w:pos="134"/>
              </w:tabs>
              <w:spacing w:before="0" w:after="0" w:line="274" w:lineRule="exact"/>
              <w:ind w:firstLine="0"/>
              <w:jc w:val="left"/>
            </w:pPr>
            <w:r>
              <w:t>учить лепить предметы по предварительному замыслу;</w:t>
            </w:r>
          </w:p>
          <w:p w:rsidR="00B606AF" w:rsidRDefault="009817C0">
            <w:pPr>
              <w:pStyle w:val="20"/>
              <w:framePr w:w="10646" w:wrap="notBeside" w:vAnchor="text" w:hAnchor="text" w:xAlign="center" w:y="1"/>
              <w:numPr>
                <w:ilvl w:val="0"/>
                <w:numId w:val="178"/>
              </w:numPr>
              <w:shd w:val="clear" w:color="auto" w:fill="auto"/>
              <w:tabs>
                <w:tab w:val="left" w:pos="139"/>
              </w:tabs>
              <w:spacing w:before="0" w:after="0" w:line="274" w:lineRule="exact"/>
              <w:ind w:firstLine="0"/>
              <w:jc w:val="left"/>
            </w:pPr>
            <w:r>
              <w:t xml:space="preserve">учить при лепке человека передавать его движения, используя приемы раскатывания, вдавливания, сплющивания, </w:t>
            </w:r>
            <w:proofErr w:type="spellStart"/>
            <w:r>
              <w:t>защипывания</w:t>
            </w:r>
            <w:proofErr w:type="spellEnd"/>
            <w:r>
              <w:t>, оттягивания, соединения частей в целое;</w:t>
            </w:r>
          </w:p>
          <w:p w:rsidR="00B606AF" w:rsidRDefault="009817C0">
            <w:pPr>
              <w:pStyle w:val="20"/>
              <w:framePr w:w="10646" w:wrap="notBeside" w:vAnchor="text" w:hAnchor="text" w:xAlign="center" w:y="1"/>
              <w:numPr>
                <w:ilvl w:val="0"/>
                <w:numId w:val="178"/>
              </w:numPr>
              <w:shd w:val="clear" w:color="auto" w:fill="auto"/>
              <w:tabs>
                <w:tab w:val="left" w:pos="134"/>
              </w:tabs>
              <w:spacing w:before="0" w:after="0" w:line="274" w:lineRule="exact"/>
              <w:ind w:firstLine="0"/>
              <w:jc w:val="left"/>
            </w:pPr>
            <w:r>
              <w:t>учить лепить предметы по образцу, слову и замыслу;</w:t>
            </w:r>
          </w:p>
          <w:p w:rsidR="00B606AF" w:rsidRDefault="009817C0">
            <w:pPr>
              <w:pStyle w:val="20"/>
              <w:framePr w:w="10646" w:wrap="notBeside" w:vAnchor="text" w:hAnchor="text" w:xAlign="center" w:y="1"/>
              <w:numPr>
                <w:ilvl w:val="0"/>
                <w:numId w:val="178"/>
              </w:numPr>
              <w:shd w:val="clear" w:color="auto" w:fill="auto"/>
              <w:tabs>
                <w:tab w:val="left" w:pos="144"/>
              </w:tabs>
              <w:spacing w:before="0" w:after="0" w:line="274" w:lineRule="exact"/>
              <w:ind w:firstLine="0"/>
              <w:jc w:val="left"/>
            </w:pPr>
            <w:r>
              <w:t>воспитывать оценочное отношение к своим работам и работам сверстников.</w:t>
            </w:r>
          </w:p>
          <w:p w:rsidR="00690E3B" w:rsidRDefault="00690E3B" w:rsidP="00690E3B">
            <w:pPr>
              <w:pStyle w:val="20"/>
              <w:framePr w:w="10646" w:wrap="notBeside" w:vAnchor="text" w:hAnchor="text" w:xAlign="center" w:y="1"/>
              <w:shd w:val="clear" w:color="auto" w:fill="auto"/>
              <w:tabs>
                <w:tab w:val="left" w:pos="144"/>
              </w:tabs>
              <w:spacing w:before="0" w:after="0" w:line="274" w:lineRule="exact"/>
              <w:ind w:firstLine="0"/>
              <w:jc w:val="left"/>
            </w:pPr>
          </w:p>
        </w:tc>
        <w:tc>
          <w:tcPr>
            <w:tcW w:w="4402" w:type="dxa"/>
            <w:tcBorders>
              <w:top w:val="single" w:sz="4" w:space="0" w:color="auto"/>
              <w:left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79"/>
              </w:numPr>
              <w:shd w:val="clear" w:color="auto" w:fill="auto"/>
              <w:tabs>
                <w:tab w:val="left" w:pos="139"/>
              </w:tabs>
              <w:spacing w:before="0" w:after="0" w:line="274" w:lineRule="exact"/>
              <w:ind w:firstLine="0"/>
              <w:jc w:val="left"/>
            </w:pPr>
            <w:r>
              <w:t>создавать лепные поделки отдельных предметов по образцу и играть с ними;</w:t>
            </w:r>
          </w:p>
          <w:p w:rsidR="00B606AF" w:rsidRDefault="009817C0">
            <w:pPr>
              <w:pStyle w:val="20"/>
              <w:framePr w:w="10646" w:wrap="notBeside" w:vAnchor="text" w:hAnchor="text" w:xAlign="center" w:y="1"/>
              <w:numPr>
                <w:ilvl w:val="0"/>
                <w:numId w:val="179"/>
              </w:numPr>
              <w:shd w:val="clear" w:color="auto" w:fill="auto"/>
              <w:tabs>
                <w:tab w:val="left" w:pos="206"/>
              </w:tabs>
              <w:spacing w:before="0" w:after="0" w:line="274" w:lineRule="exact"/>
              <w:ind w:firstLine="0"/>
              <w:jc w:val="left"/>
            </w:pPr>
            <w:r>
              <w:t>передавать в лепных поделках основные свойства и отношения предметов (форма - круглый, овальный; цвет - белый, серый, красный, желтый, зеленый, оранжевый, черный, коричневый; размер -большой, средний, маленький, длинный, короткий; пространственные отношения - вверху, внизу, слева, справа;</w:t>
            </w:r>
          </w:p>
          <w:p w:rsidR="00B606AF" w:rsidRDefault="009817C0">
            <w:pPr>
              <w:pStyle w:val="20"/>
              <w:framePr w:w="10646" w:wrap="notBeside" w:vAnchor="text" w:hAnchor="text" w:xAlign="center" w:y="1"/>
              <w:numPr>
                <w:ilvl w:val="0"/>
                <w:numId w:val="179"/>
              </w:numPr>
              <w:shd w:val="clear" w:color="auto" w:fill="auto"/>
              <w:tabs>
                <w:tab w:val="left" w:pos="202"/>
              </w:tabs>
              <w:spacing w:before="0" w:after="0" w:line="274" w:lineRule="exact"/>
              <w:ind w:firstLine="0"/>
              <w:jc w:val="left"/>
            </w:pPr>
            <w:r>
              <w:t>лепить предметы по образцу, словесной инструкции; давать элементарную оценку своей работе и работам сверстников;</w:t>
            </w:r>
          </w:p>
          <w:p w:rsidR="00B606AF" w:rsidRDefault="009817C0">
            <w:pPr>
              <w:pStyle w:val="20"/>
              <w:framePr w:w="10646" w:wrap="notBeside" w:vAnchor="text" w:hAnchor="text" w:xAlign="center" w:y="1"/>
              <w:numPr>
                <w:ilvl w:val="0"/>
                <w:numId w:val="179"/>
              </w:numPr>
              <w:shd w:val="clear" w:color="auto" w:fill="auto"/>
              <w:tabs>
                <w:tab w:val="left" w:pos="197"/>
              </w:tabs>
              <w:spacing w:before="0" w:after="0" w:line="274" w:lineRule="exact"/>
              <w:ind w:firstLine="0"/>
              <w:jc w:val="left"/>
            </w:pPr>
            <w:r>
              <w:t>участвовать в создании коллективных лепных поделок.</w:t>
            </w:r>
          </w:p>
        </w:tc>
      </w:tr>
      <w:tr w:rsidR="00B606AF">
        <w:trPr>
          <w:trHeight w:hRule="exact" w:val="6370"/>
          <w:jc w:val="center"/>
        </w:trPr>
        <w:tc>
          <w:tcPr>
            <w:tcW w:w="2698" w:type="dxa"/>
            <w:tcBorders>
              <w:top w:val="single" w:sz="4" w:space="0" w:color="auto"/>
              <w:left w:val="single" w:sz="4" w:space="0" w:color="auto"/>
              <w:bottom w:val="single" w:sz="4" w:space="0" w:color="auto"/>
            </w:tcBorders>
            <w:shd w:val="clear" w:color="auto" w:fill="FFFFFF"/>
          </w:tcPr>
          <w:p w:rsidR="00666902" w:rsidRDefault="00666902">
            <w:pPr>
              <w:pStyle w:val="20"/>
              <w:framePr w:w="10646" w:wrap="notBeside" w:vAnchor="text" w:hAnchor="text" w:xAlign="center" w:y="1"/>
              <w:shd w:val="clear" w:color="auto" w:fill="auto"/>
              <w:spacing w:before="0" w:after="0" w:line="240" w:lineRule="exact"/>
              <w:ind w:firstLine="0"/>
              <w:jc w:val="left"/>
              <w:rPr>
                <w:i/>
              </w:rPr>
            </w:pPr>
          </w:p>
          <w:p w:rsidR="00B606AF" w:rsidRPr="00690E3B" w:rsidRDefault="00666902">
            <w:pPr>
              <w:pStyle w:val="20"/>
              <w:framePr w:w="10646" w:wrap="notBeside" w:vAnchor="text" w:hAnchor="text" w:xAlign="center" w:y="1"/>
              <w:shd w:val="clear" w:color="auto" w:fill="auto"/>
              <w:spacing w:before="0" w:after="0" w:line="240" w:lineRule="exact"/>
              <w:ind w:firstLine="0"/>
              <w:jc w:val="left"/>
              <w:rPr>
                <w:i/>
              </w:rPr>
            </w:pPr>
            <w:r>
              <w:rPr>
                <w:i/>
              </w:rPr>
              <w:t xml:space="preserve">      </w:t>
            </w:r>
            <w:r w:rsidR="009817C0" w:rsidRPr="00690E3B">
              <w:rPr>
                <w:i/>
              </w:rPr>
              <w:t xml:space="preserve">- </w:t>
            </w:r>
            <w:r w:rsidR="009817C0" w:rsidRPr="00690E3B">
              <w:rPr>
                <w:rStyle w:val="25"/>
                <w:i w:val="0"/>
              </w:rPr>
              <w:t>аппликация</w:t>
            </w:r>
          </w:p>
        </w:tc>
        <w:tc>
          <w:tcPr>
            <w:tcW w:w="3547"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numPr>
                <w:ilvl w:val="0"/>
                <w:numId w:val="180"/>
              </w:numPr>
              <w:shd w:val="clear" w:color="auto" w:fill="auto"/>
              <w:tabs>
                <w:tab w:val="left" w:pos="139"/>
              </w:tabs>
              <w:spacing w:before="0" w:after="0" w:line="274" w:lineRule="exact"/>
              <w:ind w:firstLine="0"/>
              <w:jc w:val="left"/>
            </w:pPr>
            <w:r>
              <w:t>формировать умение создавать аппликации, самостоятельно вырезая некоторые детали и заготовку;</w:t>
            </w:r>
          </w:p>
          <w:p w:rsidR="00B606AF" w:rsidRDefault="009817C0">
            <w:pPr>
              <w:pStyle w:val="20"/>
              <w:framePr w:w="10646" w:wrap="notBeside" w:vAnchor="text" w:hAnchor="text" w:xAlign="center" w:y="1"/>
              <w:numPr>
                <w:ilvl w:val="0"/>
                <w:numId w:val="180"/>
              </w:numPr>
              <w:shd w:val="clear" w:color="auto" w:fill="auto"/>
              <w:tabs>
                <w:tab w:val="left" w:pos="134"/>
              </w:tabs>
              <w:spacing w:before="0" w:after="0" w:line="274" w:lineRule="exact"/>
              <w:ind w:firstLine="0"/>
              <w:jc w:val="left"/>
            </w:pPr>
            <w:r>
              <w:t>учить в процессе наклеивания аппликации ориентироваться в пространстве листа бумаги: вверху, внизу, посередине, слева, справа;</w:t>
            </w:r>
          </w:p>
          <w:p w:rsidR="00B606AF" w:rsidRDefault="009817C0">
            <w:pPr>
              <w:pStyle w:val="20"/>
              <w:framePr w:w="10646" w:wrap="notBeside" w:vAnchor="text" w:hAnchor="text" w:xAlign="center" w:y="1"/>
              <w:numPr>
                <w:ilvl w:val="0"/>
                <w:numId w:val="180"/>
              </w:numPr>
              <w:shd w:val="clear" w:color="auto" w:fill="auto"/>
              <w:tabs>
                <w:tab w:val="left" w:pos="134"/>
              </w:tabs>
              <w:spacing w:before="0" w:after="0" w:line="274" w:lineRule="exact"/>
              <w:ind w:firstLine="0"/>
              <w:jc w:val="left"/>
            </w:pPr>
            <w:r>
              <w:t>учить создавать сюжетные аппликации по речевой инструкции и по представлению;</w:t>
            </w:r>
          </w:p>
          <w:p w:rsidR="00B606AF" w:rsidRDefault="009817C0">
            <w:pPr>
              <w:pStyle w:val="20"/>
              <w:framePr w:w="10646" w:wrap="notBeside" w:vAnchor="text" w:hAnchor="text" w:xAlign="center" w:y="1"/>
              <w:numPr>
                <w:ilvl w:val="0"/>
                <w:numId w:val="180"/>
              </w:numPr>
              <w:shd w:val="clear" w:color="auto" w:fill="auto"/>
              <w:tabs>
                <w:tab w:val="left" w:pos="149"/>
              </w:tabs>
              <w:spacing w:before="0" w:after="0" w:line="274" w:lineRule="exact"/>
              <w:ind w:firstLine="0"/>
              <w:jc w:val="left"/>
            </w:pPr>
            <w:r>
              <w:t>создавать условия для дальнейшего формирования умений выполнять коллективные аппликации;</w:t>
            </w:r>
          </w:p>
          <w:p w:rsidR="00B606AF" w:rsidRDefault="009817C0">
            <w:pPr>
              <w:pStyle w:val="20"/>
              <w:framePr w:w="10646" w:wrap="notBeside" w:vAnchor="text" w:hAnchor="text" w:xAlign="center" w:y="1"/>
              <w:numPr>
                <w:ilvl w:val="0"/>
                <w:numId w:val="180"/>
              </w:numPr>
              <w:shd w:val="clear" w:color="auto" w:fill="auto"/>
              <w:tabs>
                <w:tab w:val="left" w:pos="144"/>
              </w:tabs>
              <w:spacing w:before="0" w:after="0" w:line="274" w:lineRule="exact"/>
              <w:ind w:firstLine="0"/>
              <w:jc w:val="left"/>
            </w:pPr>
            <w:r>
              <w:t>учить создавать декоративные аппликации по образцу, замыслу и памяти, рассказывать о последовательности выполнения этих работ;</w:t>
            </w:r>
          </w:p>
          <w:p w:rsidR="00B606AF" w:rsidRDefault="009817C0">
            <w:pPr>
              <w:pStyle w:val="20"/>
              <w:framePr w:w="10646" w:wrap="notBeside" w:vAnchor="text" w:hAnchor="text" w:xAlign="center" w:y="1"/>
              <w:numPr>
                <w:ilvl w:val="0"/>
                <w:numId w:val="180"/>
              </w:numPr>
              <w:shd w:val="clear" w:color="auto" w:fill="auto"/>
              <w:tabs>
                <w:tab w:val="left" w:pos="134"/>
              </w:tabs>
              <w:spacing w:before="0" w:after="0" w:line="274" w:lineRule="exact"/>
              <w:ind w:firstLine="0"/>
              <w:jc w:val="both"/>
            </w:pPr>
            <w:r>
              <w:t>учить выполнять аппликации</w:t>
            </w:r>
          </w:p>
          <w:p w:rsidR="00690E3B" w:rsidRDefault="00690E3B" w:rsidP="00690E3B">
            <w:pPr>
              <w:pStyle w:val="20"/>
              <w:framePr w:w="10646" w:wrap="notBeside" w:vAnchor="text" w:hAnchor="text" w:xAlign="center" w:y="1"/>
              <w:shd w:val="clear" w:color="auto" w:fill="auto"/>
              <w:tabs>
                <w:tab w:val="left" w:pos="134"/>
              </w:tabs>
              <w:spacing w:before="0" w:after="0" w:line="274" w:lineRule="exact"/>
              <w:ind w:firstLine="0"/>
              <w:jc w:val="both"/>
            </w:pP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81"/>
              </w:numPr>
              <w:shd w:val="clear" w:color="auto" w:fill="auto"/>
              <w:tabs>
                <w:tab w:val="left" w:pos="139"/>
              </w:tabs>
              <w:spacing w:before="0" w:after="0" w:line="274" w:lineRule="exact"/>
              <w:ind w:firstLine="0"/>
              <w:jc w:val="left"/>
            </w:pPr>
            <w:r>
              <w:t>ориентироваться в пространстве листа бумаги, работая по образцу: вверху, внизу, посередине, слева, справа;</w:t>
            </w:r>
          </w:p>
          <w:p w:rsidR="00B606AF" w:rsidRDefault="009817C0">
            <w:pPr>
              <w:pStyle w:val="20"/>
              <w:framePr w:w="10646" w:wrap="notBeside" w:vAnchor="text" w:hAnchor="text" w:xAlign="center" w:y="1"/>
              <w:numPr>
                <w:ilvl w:val="0"/>
                <w:numId w:val="181"/>
              </w:numPr>
              <w:shd w:val="clear" w:color="auto" w:fill="auto"/>
              <w:tabs>
                <w:tab w:val="left" w:pos="144"/>
              </w:tabs>
              <w:spacing w:before="0" w:after="0" w:line="274" w:lineRule="exact"/>
              <w:ind w:firstLine="0"/>
              <w:jc w:val="left"/>
            </w:pPr>
            <w:r>
              <w:t>правильно располагать рисунок на листе бумаги, ориентируясь на словесную инструкцию взрослого;</w:t>
            </w:r>
          </w:p>
          <w:p w:rsidR="00B606AF" w:rsidRDefault="009817C0">
            <w:pPr>
              <w:pStyle w:val="20"/>
              <w:framePr w:w="10646" w:wrap="notBeside" w:vAnchor="text" w:hAnchor="text" w:xAlign="center" w:y="1"/>
              <w:numPr>
                <w:ilvl w:val="0"/>
                <w:numId w:val="181"/>
              </w:numPr>
              <w:shd w:val="clear" w:color="auto" w:fill="auto"/>
              <w:tabs>
                <w:tab w:val="left" w:pos="202"/>
              </w:tabs>
              <w:spacing w:before="0" w:after="0" w:line="274" w:lineRule="exact"/>
              <w:ind w:firstLine="0"/>
              <w:jc w:val="left"/>
            </w:pPr>
            <w:r>
              <w:t>выполнять аппликации по образцу- конструкции, по представлению и речевой инструкции взрослого;</w:t>
            </w:r>
          </w:p>
          <w:p w:rsidR="00B606AF" w:rsidRDefault="009817C0">
            <w:pPr>
              <w:pStyle w:val="20"/>
              <w:framePr w:w="10646" w:wrap="notBeside" w:vAnchor="text" w:hAnchor="text" w:xAlign="center" w:y="1"/>
              <w:numPr>
                <w:ilvl w:val="0"/>
                <w:numId w:val="181"/>
              </w:numPr>
              <w:shd w:val="clear" w:color="auto" w:fill="auto"/>
              <w:tabs>
                <w:tab w:val="left" w:pos="259"/>
              </w:tabs>
              <w:spacing w:before="0" w:after="0" w:line="274" w:lineRule="exact"/>
              <w:ind w:firstLine="0"/>
              <w:jc w:val="left"/>
            </w:pPr>
            <w:r>
              <w:t>рассказывать о последовательности действий при выполнении работы;</w:t>
            </w:r>
          </w:p>
          <w:p w:rsidR="00B606AF" w:rsidRDefault="009817C0">
            <w:pPr>
              <w:pStyle w:val="20"/>
              <w:framePr w:w="10646" w:wrap="notBeside" w:vAnchor="text" w:hAnchor="text" w:xAlign="center" w:y="1"/>
              <w:numPr>
                <w:ilvl w:val="0"/>
                <w:numId w:val="181"/>
              </w:numPr>
              <w:shd w:val="clear" w:color="auto" w:fill="auto"/>
              <w:tabs>
                <w:tab w:val="left" w:pos="197"/>
              </w:tabs>
              <w:spacing w:before="0" w:after="0" w:line="274" w:lineRule="exact"/>
              <w:ind w:firstLine="0"/>
              <w:jc w:val="left"/>
            </w:pPr>
            <w:r>
              <w:t>давать оценку своим работам и работам сверстников, сравнивая их с образцом, с наблюдаемым предметом или явлением.</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402"/>
      </w:tblGrid>
      <w:tr w:rsidR="00B606AF">
        <w:trPr>
          <w:trHeight w:hRule="exact" w:val="1944"/>
          <w:jc w:val="center"/>
        </w:trPr>
        <w:tc>
          <w:tcPr>
            <w:tcW w:w="2698"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547"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74" w:lineRule="exact"/>
              <w:ind w:firstLine="0"/>
              <w:jc w:val="left"/>
            </w:pPr>
            <w:r>
              <w:t>по образцу-конструкции;</w:t>
            </w:r>
          </w:p>
          <w:p w:rsidR="00B606AF" w:rsidRDefault="009817C0">
            <w:pPr>
              <w:pStyle w:val="20"/>
              <w:framePr w:w="10646" w:wrap="notBeside" w:vAnchor="text" w:hAnchor="text" w:xAlign="center" w:y="1"/>
              <w:shd w:val="clear" w:color="auto" w:fill="auto"/>
              <w:spacing w:before="0" w:after="0" w:line="274" w:lineRule="exact"/>
              <w:ind w:firstLine="0"/>
              <w:jc w:val="left"/>
            </w:pPr>
            <w:r>
              <w:t>- продолжать воспитывать оценочное отношение к своим работам и работам сверстников, сравнивать их с образцом, объяснять необходимость доработки.</w:t>
            </w:r>
          </w:p>
        </w:tc>
        <w:tc>
          <w:tcPr>
            <w:tcW w:w="4402" w:type="dxa"/>
            <w:tcBorders>
              <w:top w:val="single" w:sz="4" w:space="0" w:color="auto"/>
              <w:left w:val="single" w:sz="4" w:space="0" w:color="auto"/>
              <w:right w:val="single" w:sz="4" w:space="0" w:color="auto"/>
            </w:tcBorders>
            <w:shd w:val="clear" w:color="auto" w:fill="FFFFFF"/>
          </w:tcPr>
          <w:p w:rsidR="00B606AF" w:rsidRDefault="00B606AF">
            <w:pPr>
              <w:framePr w:w="10646" w:wrap="notBeside" w:vAnchor="text" w:hAnchor="text" w:xAlign="center" w:y="1"/>
              <w:rPr>
                <w:sz w:val="10"/>
                <w:szCs w:val="10"/>
              </w:rPr>
            </w:pPr>
          </w:p>
        </w:tc>
      </w:tr>
      <w:tr w:rsidR="00B606AF">
        <w:trPr>
          <w:trHeight w:hRule="exact" w:val="11890"/>
          <w:jc w:val="center"/>
        </w:trPr>
        <w:tc>
          <w:tcPr>
            <w:tcW w:w="2698" w:type="dxa"/>
            <w:tcBorders>
              <w:top w:val="single" w:sz="4" w:space="0" w:color="auto"/>
              <w:left w:val="single" w:sz="4" w:space="0" w:color="auto"/>
              <w:bottom w:val="single" w:sz="4" w:space="0" w:color="auto"/>
            </w:tcBorders>
            <w:shd w:val="clear" w:color="auto" w:fill="FFFFFF"/>
          </w:tcPr>
          <w:p w:rsidR="00CD311C" w:rsidRDefault="00CD311C">
            <w:pPr>
              <w:pStyle w:val="20"/>
              <w:framePr w:w="10646" w:wrap="notBeside" w:vAnchor="text" w:hAnchor="text" w:xAlign="center" w:y="1"/>
              <w:shd w:val="clear" w:color="auto" w:fill="auto"/>
              <w:spacing w:before="0" w:after="0" w:line="240" w:lineRule="exact"/>
              <w:ind w:firstLine="0"/>
              <w:jc w:val="left"/>
              <w:rPr>
                <w:i/>
              </w:rPr>
            </w:pPr>
          </w:p>
          <w:p w:rsidR="00B606AF" w:rsidRPr="00690E3B" w:rsidRDefault="00CD311C">
            <w:pPr>
              <w:pStyle w:val="20"/>
              <w:framePr w:w="10646" w:wrap="notBeside" w:vAnchor="text" w:hAnchor="text" w:xAlign="center" w:y="1"/>
              <w:shd w:val="clear" w:color="auto" w:fill="auto"/>
              <w:spacing w:before="0" w:after="0" w:line="240" w:lineRule="exact"/>
              <w:ind w:firstLine="0"/>
              <w:jc w:val="left"/>
              <w:rPr>
                <w:i/>
              </w:rPr>
            </w:pPr>
            <w:r>
              <w:rPr>
                <w:i/>
              </w:rPr>
              <w:t xml:space="preserve">         </w:t>
            </w:r>
            <w:r w:rsidR="009817C0" w:rsidRPr="00690E3B">
              <w:rPr>
                <w:i/>
              </w:rPr>
              <w:t xml:space="preserve">- </w:t>
            </w:r>
            <w:r w:rsidR="009817C0" w:rsidRPr="00690E3B">
              <w:rPr>
                <w:rStyle w:val="25"/>
                <w:i w:val="0"/>
              </w:rPr>
              <w:t>рисование</w:t>
            </w:r>
          </w:p>
        </w:tc>
        <w:tc>
          <w:tcPr>
            <w:tcW w:w="3547"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numPr>
                <w:ilvl w:val="0"/>
                <w:numId w:val="182"/>
              </w:numPr>
              <w:shd w:val="clear" w:color="auto" w:fill="auto"/>
              <w:tabs>
                <w:tab w:val="left" w:pos="144"/>
              </w:tabs>
              <w:spacing w:before="0" w:after="0" w:line="274" w:lineRule="exact"/>
              <w:ind w:firstLine="0"/>
              <w:jc w:val="left"/>
            </w:pPr>
            <w:r>
              <w:t>создавать условия для развития и закрепления интереса к процессу и результатам рисования;</w:t>
            </w:r>
          </w:p>
          <w:p w:rsidR="00B606AF" w:rsidRDefault="009817C0">
            <w:pPr>
              <w:pStyle w:val="20"/>
              <w:framePr w:w="10646" w:wrap="notBeside" w:vAnchor="text" w:hAnchor="text" w:xAlign="center" w:y="1"/>
              <w:numPr>
                <w:ilvl w:val="0"/>
                <w:numId w:val="182"/>
              </w:numPr>
              <w:shd w:val="clear" w:color="auto" w:fill="auto"/>
              <w:tabs>
                <w:tab w:val="left" w:pos="134"/>
              </w:tabs>
              <w:spacing w:before="0" w:after="0" w:line="274" w:lineRule="exact"/>
              <w:ind w:firstLine="0"/>
              <w:jc w:val="left"/>
            </w:pPr>
            <w:r>
              <w:t>учить обобщать в изображениях результаты своих наблюдений за изменениями в природе и социальной жизнью;</w:t>
            </w:r>
          </w:p>
          <w:p w:rsidR="00B606AF" w:rsidRDefault="009817C0">
            <w:pPr>
              <w:pStyle w:val="20"/>
              <w:framePr w:w="10646" w:wrap="notBeside" w:vAnchor="text" w:hAnchor="text" w:xAlign="center" w:y="1"/>
              <w:numPr>
                <w:ilvl w:val="0"/>
                <w:numId w:val="182"/>
              </w:numPr>
              <w:shd w:val="clear" w:color="auto" w:fill="auto"/>
              <w:tabs>
                <w:tab w:val="left" w:pos="139"/>
              </w:tabs>
              <w:spacing w:before="0" w:after="0" w:line="274" w:lineRule="exact"/>
              <w:ind w:firstLine="0"/>
              <w:jc w:val="left"/>
            </w:pPr>
            <w:r>
              <w:t>закреплять умение передавать в рисунках предметы различной формы, знакомить с изображением предметов и их элементов треугольной формы;</w:t>
            </w:r>
          </w:p>
          <w:p w:rsidR="00B606AF" w:rsidRDefault="009817C0">
            <w:pPr>
              <w:pStyle w:val="20"/>
              <w:framePr w:w="10646" w:wrap="notBeside" w:vAnchor="text" w:hAnchor="text" w:xAlign="center" w:y="1"/>
              <w:numPr>
                <w:ilvl w:val="0"/>
                <w:numId w:val="182"/>
              </w:numPr>
              <w:shd w:val="clear" w:color="auto" w:fill="auto"/>
              <w:tabs>
                <w:tab w:val="left" w:pos="144"/>
              </w:tabs>
              <w:spacing w:before="0" w:after="0" w:line="274" w:lineRule="exact"/>
              <w:ind w:firstLine="0"/>
              <w:jc w:val="left"/>
            </w:pPr>
            <w:r>
              <w:t>учить использовать разнообразные цвета и цветовые оттенки в изображениях предметов и явлений окружающей природы;</w:t>
            </w:r>
          </w:p>
          <w:p w:rsidR="00B606AF" w:rsidRDefault="009817C0">
            <w:pPr>
              <w:pStyle w:val="20"/>
              <w:framePr w:w="10646" w:wrap="notBeside" w:vAnchor="text" w:hAnchor="text" w:xAlign="center" w:y="1"/>
              <w:numPr>
                <w:ilvl w:val="0"/>
                <w:numId w:val="182"/>
              </w:numPr>
              <w:shd w:val="clear" w:color="auto" w:fill="auto"/>
              <w:tabs>
                <w:tab w:val="left" w:pos="130"/>
              </w:tabs>
              <w:spacing w:before="0" w:after="0" w:line="274" w:lineRule="exact"/>
              <w:ind w:firstLine="0"/>
              <w:jc w:val="left"/>
            </w:pPr>
            <w:r>
              <w:t>закреплять умение отображать предметы и явления окружающей действительности в совокупности их визуальных признаков и характеристик (по представлению);</w:t>
            </w:r>
          </w:p>
          <w:p w:rsidR="00B606AF" w:rsidRDefault="009817C0">
            <w:pPr>
              <w:pStyle w:val="20"/>
              <w:framePr w:w="10646" w:wrap="notBeside" w:vAnchor="text" w:hAnchor="text" w:xAlign="center" w:y="1"/>
              <w:numPr>
                <w:ilvl w:val="0"/>
                <w:numId w:val="182"/>
              </w:numPr>
              <w:shd w:val="clear" w:color="auto" w:fill="auto"/>
              <w:tabs>
                <w:tab w:val="left" w:pos="149"/>
              </w:tabs>
              <w:spacing w:before="0" w:after="0" w:line="274" w:lineRule="exact"/>
              <w:ind w:firstLine="0"/>
              <w:jc w:val="left"/>
            </w:pPr>
            <w:r>
              <w:t>продолжать учить дорисовывать целостные, законченные изображения на основе заданных геометрических форм и незаконченных элементов;</w:t>
            </w:r>
          </w:p>
          <w:p w:rsidR="00B606AF" w:rsidRDefault="009817C0">
            <w:pPr>
              <w:pStyle w:val="20"/>
              <w:framePr w:w="10646" w:wrap="notBeside" w:vAnchor="text" w:hAnchor="text" w:xAlign="center" w:y="1"/>
              <w:numPr>
                <w:ilvl w:val="0"/>
                <w:numId w:val="182"/>
              </w:numPr>
              <w:shd w:val="clear" w:color="auto" w:fill="auto"/>
              <w:tabs>
                <w:tab w:val="left" w:pos="144"/>
              </w:tabs>
              <w:spacing w:before="0" w:after="0" w:line="274" w:lineRule="exact"/>
              <w:ind w:firstLine="0"/>
              <w:jc w:val="left"/>
            </w:pPr>
            <w:r>
              <w:t>учить создавать сюжетные изображения по собственному замыслу;</w:t>
            </w:r>
          </w:p>
          <w:p w:rsidR="00B606AF" w:rsidRDefault="009817C0">
            <w:pPr>
              <w:pStyle w:val="20"/>
              <w:framePr w:w="10646" w:wrap="notBeside" w:vAnchor="text" w:hAnchor="text" w:xAlign="center" w:y="1"/>
              <w:numPr>
                <w:ilvl w:val="0"/>
                <w:numId w:val="182"/>
              </w:numPr>
              <w:shd w:val="clear" w:color="auto" w:fill="auto"/>
              <w:tabs>
                <w:tab w:val="left" w:pos="134"/>
              </w:tabs>
              <w:spacing w:before="0" w:after="0" w:line="274" w:lineRule="exact"/>
              <w:ind w:firstLine="0"/>
              <w:jc w:val="left"/>
            </w:pPr>
            <w:r>
              <w:t>закреплять умение ориентироваться в пространстве листа бумаги: вверху, внизу, посередине, слева, справа;</w:t>
            </w:r>
          </w:p>
          <w:p w:rsidR="00B606AF" w:rsidRDefault="009817C0">
            <w:pPr>
              <w:pStyle w:val="20"/>
              <w:framePr w:w="10646" w:wrap="notBeside" w:vAnchor="text" w:hAnchor="text" w:xAlign="center" w:y="1"/>
              <w:numPr>
                <w:ilvl w:val="0"/>
                <w:numId w:val="182"/>
              </w:numPr>
              <w:shd w:val="clear" w:color="auto" w:fill="auto"/>
              <w:tabs>
                <w:tab w:val="left" w:pos="144"/>
              </w:tabs>
              <w:spacing w:before="0" w:after="0" w:line="274" w:lineRule="exact"/>
              <w:ind w:firstLine="0"/>
              <w:jc w:val="left"/>
            </w:pPr>
            <w:r>
              <w:t>учить рисовать «в широкой полосе» сюжет или его элементы;</w:t>
            </w:r>
          </w:p>
          <w:p w:rsidR="00B606AF" w:rsidRDefault="009817C0">
            <w:pPr>
              <w:pStyle w:val="20"/>
              <w:framePr w:w="10646" w:wrap="notBeside" w:vAnchor="text" w:hAnchor="text" w:xAlign="center" w:y="1"/>
              <w:numPr>
                <w:ilvl w:val="0"/>
                <w:numId w:val="182"/>
              </w:numPr>
              <w:shd w:val="clear" w:color="auto" w:fill="auto"/>
              <w:tabs>
                <w:tab w:val="left" w:pos="139"/>
              </w:tabs>
              <w:spacing w:before="0" w:after="0" w:line="274" w:lineRule="exact"/>
              <w:ind w:firstLine="0"/>
              <w:jc w:val="left"/>
            </w:pPr>
            <w:r>
              <w:t>учить создавать изображения, сочетающие элементы рисования и аппликации;</w:t>
            </w:r>
          </w:p>
          <w:p w:rsidR="00690E3B" w:rsidRDefault="00690E3B" w:rsidP="00690E3B">
            <w:pPr>
              <w:pStyle w:val="20"/>
              <w:framePr w:w="10646" w:wrap="notBeside" w:vAnchor="text" w:hAnchor="text" w:xAlign="center" w:y="1"/>
              <w:shd w:val="clear" w:color="auto" w:fill="auto"/>
              <w:tabs>
                <w:tab w:val="left" w:pos="139"/>
              </w:tabs>
              <w:spacing w:before="0" w:after="0" w:line="274" w:lineRule="exact"/>
              <w:ind w:firstLine="0"/>
              <w:jc w:val="left"/>
            </w:pPr>
          </w:p>
          <w:p w:rsidR="00690E3B" w:rsidRDefault="00690E3B" w:rsidP="00690E3B">
            <w:pPr>
              <w:pStyle w:val="20"/>
              <w:framePr w:w="10646" w:wrap="notBeside" w:vAnchor="text" w:hAnchor="text" w:xAlign="center" w:y="1"/>
              <w:shd w:val="clear" w:color="auto" w:fill="auto"/>
              <w:tabs>
                <w:tab w:val="left" w:pos="139"/>
              </w:tabs>
              <w:spacing w:before="0" w:after="0" w:line="274" w:lineRule="exact"/>
              <w:ind w:firstLine="0"/>
              <w:jc w:val="left"/>
            </w:pPr>
          </w:p>
          <w:p w:rsidR="00690E3B" w:rsidRDefault="00690E3B" w:rsidP="00690E3B">
            <w:pPr>
              <w:pStyle w:val="20"/>
              <w:framePr w:w="10646" w:wrap="notBeside" w:vAnchor="text" w:hAnchor="text" w:xAlign="center" w:y="1"/>
              <w:shd w:val="clear" w:color="auto" w:fill="auto"/>
              <w:tabs>
                <w:tab w:val="left" w:pos="139"/>
              </w:tabs>
              <w:spacing w:before="0" w:after="0" w:line="274" w:lineRule="exact"/>
              <w:ind w:firstLine="0"/>
              <w:jc w:val="left"/>
            </w:pP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83"/>
              </w:numPr>
              <w:shd w:val="clear" w:color="auto" w:fill="auto"/>
              <w:tabs>
                <w:tab w:val="left" w:pos="149"/>
              </w:tabs>
              <w:spacing w:before="0" w:after="0" w:line="274" w:lineRule="exact"/>
              <w:ind w:firstLine="0"/>
              <w:jc w:val="both"/>
            </w:pPr>
            <w:r>
              <w:t>готовить рабочее место к выполнению задания в соответствии с определенным видом изобразительной деятельности;</w:t>
            </w:r>
          </w:p>
          <w:p w:rsidR="00B606AF" w:rsidRDefault="009817C0">
            <w:pPr>
              <w:pStyle w:val="20"/>
              <w:framePr w:w="10646" w:wrap="notBeside" w:vAnchor="text" w:hAnchor="text" w:xAlign="center" w:y="1"/>
              <w:numPr>
                <w:ilvl w:val="0"/>
                <w:numId w:val="183"/>
              </w:numPr>
              <w:shd w:val="clear" w:color="auto" w:fill="auto"/>
              <w:tabs>
                <w:tab w:val="left" w:pos="144"/>
              </w:tabs>
              <w:spacing w:before="0" w:after="0" w:line="274" w:lineRule="exact"/>
              <w:ind w:firstLine="0"/>
              <w:jc w:val="left"/>
            </w:pPr>
            <w:r>
              <w:t>пользоваться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w:t>
            </w:r>
          </w:p>
          <w:p w:rsidR="00B606AF" w:rsidRDefault="009817C0">
            <w:pPr>
              <w:pStyle w:val="20"/>
              <w:framePr w:w="10646" w:wrap="notBeside" w:vAnchor="text" w:hAnchor="text" w:xAlign="center" w:y="1"/>
              <w:numPr>
                <w:ilvl w:val="0"/>
                <w:numId w:val="183"/>
              </w:numPr>
              <w:shd w:val="clear" w:color="auto" w:fill="auto"/>
              <w:tabs>
                <w:tab w:val="left" w:pos="206"/>
              </w:tabs>
              <w:spacing w:before="0" w:after="0" w:line="274" w:lineRule="exact"/>
              <w:ind w:firstLine="0"/>
              <w:jc w:val="left"/>
            </w:pPr>
            <w:r>
              <w:t>создавать по просьбе взрослого предметные и сюжетные изображения знакомого содержания;</w:t>
            </w:r>
          </w:p>
          <w:p w:rsidR="00B606AF" w:rsidRDefault="009817C0">
            <w:pPr>
              <w:pStyle w:val="20"/>
              <w:framePr w:w="10646" w:wrap="notBeside" w:vAnchor="text" w:hAnchor="text" w:xAlign="center" w:y="1"/>
              <w:numPr>
                <w:ilvl w:val="0"/>
                <w:numId w:val="183"/>
              </w:numPr>
              <w:shd w:val="clear" w:color="auto" w:fill="auto"/>
              <w:tabs>
                <w:tab w:val="left" w:pos="197"/>
              </w:tabs>
              <w:spacing w:before="0" w:after="0" w:line="274" w:lineRule="exact"/>
              <w:ind w:firstLine="0"/>
              <w:jc w:val="left"/>
            </w:pPr>
            <w:r>
              <w:t>выполнять рисунки по предварительному замыслу;</w:t>
            </w:r>
          </w:p>
          <w:p w:rsidR="00B606AF" w:rsidRDefault="009817C0">
            <w:pPr>
              <w:pStyle w:val="20"/>
              <w:framePr w:w="10646" w:wrap="notBeside" w:vAnchor="text" w:hAnchor="text" w:xAlign="center" w:y="1"/>
              <w:numPr>
                <w:ilvl w:val="0"/>
                <w:numId w:val="183"/>
              </w:numPr>
              <w:shd w:val="clear" w:color="auto" w:fill="auto"/>
              <w:tabs>
                <w:tab w:val="left" w:pos="192"/>
              </w:tabs>
              <w:spacing w:before="0" w:after="0" w:line="274" w:lineRule="exact"/>
              <w:ind w:firstLine="0"/>
              <w:jc w:val="left"/>
            </w:pPr>
            <w:r>
              <w:t>участвовать в выполнении коллективных изображений;</w:t>
            </w:r>
          </w:p>
          <w:p w:rsidR="00B606AF" w:rsidRDefault="009817C0">
            <w:pPr>
              <w:pStyle w:val="20"/>
              <w:framePr w:w="10646" w:wrap="notBeside" w:vAnchor="text" w:hAnchor="text" w:xAlign="center" w:y="1"/>
              <w:numPr>
                <w:ilvl w:val="0"/>
                <w:numId w:val="183"/>
              </w:numPr>
              <w:shd w:val="clear" w:color="auto" w:fill="auto"/>
              <w:tabs>
                <w:tab w:val="left" w:pos="130"/>
              </w:tabs>
              <w:spacing w:before="0" w:after="0" w:line="274" w:lineRule="exact"/>
              <w:ind w:firstLine="0"/>
              <w:jc w:val="left"/>
            </w:pPr>
            <w:r>
              <w:t>эмоционально реагировать на красивые сочетания цветов, подбор предметов в композициях, оригинальных изображениях;</w:t>
            </w:r>
          </w:p>
          <w:p w:rsidR="00B606AF" w:rsidRDefault="009817C0">
            <w:pPr>
              <w:pStyle w:val="20"/>
              <w:framePr w:w="10646" w:wrap="notBeside" w:vAnchor="text" w:hAnchor="text" w:xAlign="center" w:y="1"/>
              <w:numPr>
                <w:ilvl w:val="0"/>
                <w:numId w:val="183"/>
              </w:numPr>
              <w:shd w:val="clear" w:color="auto" w:fill="auto"/>
              <w:tabs>
                <w:tab w:val="left" w:pos="134"/>
              </w:tabs>
              <w:spacing w:before="0" w:after="0" w:line="274" w:lineRule="exact"/>
              <w:ind w:firstLine="0"/>
              <w:jc w:val="left"/>
            </w:pPr>
            <w:r>
              <w:t>рассказывать о последовательности выполнения работы;</w:t>
            </w:r>
          </w:p>
          <w:p w:rsidR="00B606AF" w:rsidRDefault="009817C0">
            <w:pPr>
              <w:pStyle w:val="20"/>
              <w:framePr w:w="10646" w:wrap="notBeside" w:vAnchor="text" w:hAnchor="text" w:xAlign="center" w:y="1"/>
              <w:numPr>
                <w:ilvl w:val="0"/>
                <w:numId w:val="183"/>
              </w:numPr>
              <w:shd w:val="clear" w:color="auto" w:fill="auto"/>
              <w:tabs>
                <w:tab w:val="left" w:pos="197"/>
              </w:tabs>
              <w:spacing w:before="0" w:after="0" w:line="274" w:lineRule="exact"/>
              <w:ind w:firstLine="0"/>
              <w:jc w:val="left"/>
            </w:pPr>
            <w:r>
              <w:t>давать оценку своим работам и работам сверстников.</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402"/>
      </w:tblGrid>
      <w:tr w:rsidR="00B606AF">
        <w:trPr>
          <w:trHeight w:hRule="exact" w:val="6086"/>
          <w:jc w:val="center"/>
        </w:trPr>
        <w:tc>
          <w:tcPr>
            <w:tcW w:w="2698"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547"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numPr>
                <w:ilvl w:val="0"/>
                <w:numId w:val="184"/>
              </w:numPr>
              <w:shd w:val="clear" w:color="auto" w:fill="auto"/>
              <w:tabs>
                <w:tab w:val="left" w:pos="149"/>
              </w:tabs>
              <w:spacing w:before="0" w:after="0" w:line="274" w:lineRule="exact"/>
              <w:ind w:firstLine="0"/>
              <w:jc w:val="left"/>
            </w:pPr>
            <w:r>
              <w:t>создавать условия для дальнейшего формирования умений выполнять коллективные рисунки;</w:t>
            </w:r>
          </w:p>
          <w:p w:rsidR="00B606AF" w:rsidRDefault="009817C0">
            <w:pPr>
              <w:pStyle w:val="20"/>
              <w:framePr w:w="10646" w:wrap="notBeside" w:vAnchor="text" w:hAnchor="text" w:xAlign="center" w:y="1"/>
              <w:numPr>
                <w:ilvl w:val="0"/>
                <w:numId w:val="184"/>
              </w:numPr>
              <w:shd w:val="clear" w:color="auto" w:fill="auto"/>
              <w:tabs>
                <w:tab w:val="left" w:pos="139"/>
              </w:tabs>
              <w:spacing w:before="0" w:after="0" w:line="274" w:lineRule="exact"/>
              <w:ind w:firstLine="0"/>
              <w:jc w:val="left"/>
            </w:pPr>
            <w:r>
              <w:t>учить создавать декоративные рисунки по образцу и по памяти, рассказывать о последовательности выполнения этих работ;</w:t>
            </w:r>
          </w:p>
          <w:p w:rsidR="00B606AF" w:rsidRDefault="009817C0">
            <w:pPr>
              <w:pStyle w:val="20"/>
              <w:framePr w:w="10646" w:wrap="notBeside" w:vAnchor="text" w:hAnchor="text" w:xAlign="center" w:y="1"/>
              <w:numPr>
                <w:ilvl w:val="0"/>
                <w:numId w:val="184"/>
              </w:numPr>
              <w:shd w:val="clear" w:color="auto" w:fill="auto"/>
              <w:tabs>
                <w:tab w:val="left" w:pos="130"/>
              </w:tabs>
              <w:spacing w:before="0" w:after="0" w:line="274" w:lineRule="exact"/>
              <w:ind w:firstLine="0"/>
              <w:jc w:val="left"/>
            </w:pPr>
            <w:r>
              <w:t>знакомить с элементами народного промысла (хохломская роспись) по образцу;</w:t>
            </w:r>
          </w:p>
          <w:p w:rsidR="00B606AF" w:rsidRDefault="009817C0">
            <w:pPr>
              <w:pStyle w:val="20"/>
              <w:framePr w:w="10646" w:wrap="notBeside" w:vAnchor="text" w:hAnchor="text" w:xAlign="center" w:y="1"/>
              <w:numPr>
                <w:ilvl w:val="0"/>
                <w:numId w:val="184"/>
              </w:numPr>
              <w:shd w:val="clear" w:color="auto" w:fill="auto"/>
              <w:tabs>
                <w:tab w:val="left" w:pos="144"/>
              </w:tabs>
              <w:spacing w:before="0" w:after="0" w:line="274" w:lineRule="exact"/>
              <w:ind w:firstLine="0"/>
              <w:jc w:val="left"/>
            </w:pPr>
            <w:r>
              <w:t>продолжать воспитывать оценочное отношение к своим работам и работам сверстников, формировать умения, сравнивать их с образцом, объяснять необходимость доработки;</w:t>
            </w:r>
          </w:p>
          <w:p w:rsidR="00B606AF" w:rsidRDefault="009817C0">
            <w:pPr>
              <w:pStyle w:val="20"/>
              <w:framePr w:w="10646" w:wrap="notBeside" w:vAnchor="text" w:hAnchor="text" w:xAlign="center" w:y="1"/>
              <w:numPr>
                <w:ilvl w:val="0"/>
                <w:numId w:val="184"/>
              </w:numPr>
              <w:shd w:val="clear" w:color="auto" w:fill="auto"/>
              <w:tabs>
                <w:tab w:val="left" w:pos="134"/>
              </w:tabs>
              <w:spacing w:before="0" w:after="0" w:line="274" w:lineRule="exact"/>
              <w:ind w:firstLine="0"/>
              <w:jc w:val="left"/>
            </w:pPr>
            <w:r>
              <w:t>развивать планирующую функцию речи.</w:t>
            </w:r>
          </w:p>
          <w:p w:rsidR="00690E3B" w:rsidRDefault="00690E3B" w:rsidP="00690E3B">
            <w:pPr>
              <w:pStyle w:val="20"/>
              <w:framePr w:w="10646" w:wrap="notBeside" w:vAnchor="text" w:hAnchor="text" w:xAlign="center" w:y="1"/>
              <w:shd w:val="clear" w:color="auto" w:fill="auto"/>
              <w:tabs>
                <w:tab w:val="left" w:pos="134"/>
              </w:tabs>
              <w:spacing w:before="0" w:after="0" w:line="274" w:lineRule="exact"/>
              <w:ind w:firstLine="0"/>
              <w:jc w:val="left"/>
            </w:pPr>
          </w:p>
        </w:tc>
        <w:tc>
          <w:tcPr>
            <w:tcW w:w="4402" w:type="dxa"/>
            <w:tcBorders>
              <w:top w:val="single" w:sz="4" w:space="0" w:color="auto"/>
              <w:left w:val="single" w:sz="4" w:space="0" w:color="auto"/>
              <w:right w:val="single" w:sz="4" w:space="0" w:color="auto"/>
            </w:tcBorders>
            <w:shd w:val="clear" w:color="auto" w:fill="FFFFFF"/>
          </w:tcPr>
          <w:p w:rsidR="00B606AF" w:rsidRDefault="00B606AF">
            <w:pPr>
              <w:framePr w:w="10646" w:wrap="notBeside" w:vAnchor="text" w:hAnchor="text" w:xAlign="center" w:y="1"/>
              <w:rPr>
                <w:sz w:val="10"/>
                <w:szCs w:val="10"/>
              </w:rPr>
            </w:pPr>
          </w:p>
        </w:tc>
      </w:tr>
      <w:tr w:rsidR="00B606AF">
        <w:trPr>
          <w:trHeight w:hRule="exact" w:val="7747"/>
          <w:jc w:val="center"/>
        </w:trPr>
        <w:tc>
          <w:tcPr>
            <w:tcW w:w="2698" w:type="dxa"/>
            <w:tcBorders>
              <w:top w:val="single" w:sz="4" w:space="0" w:color="auto"/>
              <w:left w:val="single" w:sz="4" w:space="0" w:color="auto"/>
              <w:bottom w:val="single" w:sz="4" w:space="0" w:color="auto"/>
            </w:tcBorders>
            <w:shd w:val="clear" w:color="auto" w:fill="FFFFFF"/>
          </w:tcPr>
          <w:p w:rsidR="00CD311C" w:rsidRDefault="00CD311C">
            <w:pPr>
              <w:pStyle w:val="20"/>
              <w:framePr w:w="10646" w:wrap="notBeside" w:vAnchor="text" w:hAnchor="text" w:xAlign="center" w:y="1"/>
              <w:shd w:val="clear" w:color="auto" w:fill="auto"/>
              <w:spacing w:before="0" w:after="0" w:line="240" w:lineRule="exact"/>
              <w:ind w:firstLine="0"/>
              <w:jc w:val="left"/>
              <w:rPr>
                <w:rStyle w:val="25"/>
                <w:i w:val="0"/>
              </w:rPr>
            </w:pPr>
            <w:r>
              <w:rPr>
                <w:rStyle w:val="25"/>
                <w:i w:val="0"/>
              </w:rPr>
              <w:t xml:space="preserve">    </w:t>
            </w:r>
          </w:p>
          <w:p w:rsidR="00B606AF" w:rsidRPr="00690E3B" w:rsidRDefault="00CD311C">
            <w:pPr>
              <w:pStyle w:val="20"/>
              <w:framePr w:w="10646" w:wrap="notBeside" w:vAnchor="text" w:hAnchor="text" w:xAlign="center" w:y="1"/>
              <w:shd w:val="clear" w:color="auto" w:fill="auto"/>
              <w:spacing w:before="0" w:after="0" w:line="240" w:lineRule="exact"/>
              <w:ind w:firstLine="0"/>
              <w:jc w:val="left"/>
              <w:rPr>
                <w:i/>
              </w:rPr>
            </w:pPr>
            <w:r>
              <w:rPr>
                <w:rStyle w:val="25"/>
                <w:i w:val="0"/>
              </w:rPr>
              <w:t xml:space="preserve">    </w:t>
            </w:r>
            <w:r w:rsidR="009817C0" w:rsidRPr="00690E3B">
              <w:rPr>
                <w:rStyle w:val="25"/>
                <w:i w:val="0"/>
              </w:rPr>
              <w:t>Конструирование</w:t>
            </w:r>
          </w:p>
        </w:tc>
        <w:tc>
          <w:tcPr>
            <w:tcW w:w="3547"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numPr>
                <w:ilvl w:val="0"/>
                <w:numId w:val="185"/>
              </w:numPr>
              <w:shd w:val="clear" w:color="auto" w:fill="auto"/>
              <w:tabs>
                <w:tab w:val="left" w:pos="139"/>
              </w:tabs>
              <w:spacing w:before="0" w:after="0" w:line="274" w:lineRule="exact"/>
              <w:ind w:firstLine="0"/>
              <w:jc w:val="left"/>
            </w:pPr>
            <w:r>
              <w:t>продолжать формировать положительное отношение к конструктивной деятельности;</w:t>
            </w:r>
          </w:p>
          <w:p w:rsidR="00B606AF" w:rsidRDefault="009817C0">
            <w:pPr>
              <w:pStyle w:val="20"/>
              <w:framePr w:w="10646" w:wrap="notBeside" w:vAnchor="text" w:hAnchor="text" w:xAlign="center" w:y="1"/>
              <w:numPr>
                <w:ilvl w:val="0"/>
                <w:numId w:val="185"/>
              </w:numPr>
              <w:shd w:val="clear" w:color="auto" w:fill="auto"/>
              <w:tabs>
                <w:tab w:val="left" w:pos="134"/>
              </w:tabs>
              <w:spacing w:before="0" w:after="0" w:line="274" w:lineRule="exact"/>
              <w:ind w:firstLine="0"/>
              <w:jc w:val="left"/>
            </w:pPr>
            <w:r>
              <w:t>развивать умение создавать самостоятельные предметные постройки, постепенно переходя к созданию сюжетных композиций;</w:t>
            </w:r>
          </w:p>
          <w:p w:rsidR="00B606AF" w:rsidRDefault="009817C0">
            <w:pPr>
              <w:pStyle w:val="20"/>
              <w:framePr w:w="10646" w:wrap="notBeside" w:vAnchor="text" w:hAnchor="text" w:xAlign="center" w:y="1"/>
              <w:numPr>
                <w:ilvl w:val="0"/>
                <w:numId w:val="185"/>
              </w:numPr>
              <w:shd w:val="clear" w:color="auto" w:fill="auto"/>
              <w:tabs>
                <w:tab w:val="left" w:pos="134"/>
              </w:tabs>
              <w:spacing w:before="0" w:after="0" w:line="274" w:lineRule="exact"/>
              <w:ind w:firstLine="0"/>
              <w:jc w:val="left"/>
            </w:pPr>
            <w:r>
              <w:t>учить правильно передавать основные свойства и отношения предметов в различных видах конструктивной деятельности;</w:t>
            </w:r>
          </w:p>
          <w:p w:rsidR="00B606AF" w:rsidRDefault="009817C0">
            <w:pPr>
              <w:pStyle w:val="20"/>
              <w:framePr w:w="10646" w:wrap="notBeside" w:vAnchor="text" w:hAnchor="text" w:xAlign="center" w:y="1"/>
              <w:numPr>
                <w:ilvl w:val="0"/>
                <w:numId w:val="185"/>
              </w:numPr>
              <w:shd w:val="clear" w:color="auto" w:fill="auto"/>
              <w:tabs>
                <w:tab w:val="left" w:pos="144"/>
              </w:tabs>
              <w:spacing w:before="0" w:after="0" w:line="274" w:lineRule="exact"/>
              <w:ind w:firstLine="0"/>
              <w:jc w:val="left"/>
            </w:pPr>
            <w:r>
              <w:t>продолжать учить анализировать образец, используя для построек конструкции-образцы и рисунки-образцы;</w:t>
            </w:r>
          </w:p>
          <w:p w:rsidR="00B606AF" w:rsidRDefault="009817C0">
            <w:pPr>
              <w:pStyle w:val="20"/>
              <w:framePr w:w="10646" w:wrap="notBeside" w:vAnchor="text" w:hAnchor="text" w:xAlign="center" w:y="1"/>
              <w:numPr>
                <w:ilvl w:val="0"/>
                <w:numId w:val="185"/>
              </w:numPr>
              <w:shd w:val="clear" w:color="auto" w:fill="auto"/>
              <w:tabs>
                <w:tab w:val="left" w:pos="134"/>
              </w:tabs>
              <w:spacing w:before="0" w:after="0" w:line="274" w:lineRule="exact"/>
              <w:ind w:firstLine="0"/>
              <w:jc w:val="left"/>
            </w:pPr>
            <w:r>
              <w:t>учить выполнять предметные постройки по рисунку-образцу, аппликации-образцу, по памяти;</w:t>
            </w:r>
          </w:p>
          <w:p w:rsidR="00B606AF" w:rsidRDefault="009817C0">
            <w:pPr>
              <w:pStyle w:val="20"/>
              <w:framePr w:w="10646" w:wrap="notBeside" w:vAnchor="text" w:hAnchor="text" w:xAlign="center" w:y="1"/>
              <w:numPr>
                <w:ilvl w:val="0"/>
                <w:numId w:val="185"/>
              </w:numPr>
              <w:shd w:val="clear" w:color="auto" w:fill="auto"/>
              <w:tabs>
                <w:tab w:val="left" w:pos="134"/>
              </w:tabs>
              <w:spacing w:before="0" w:after="0" w:line="274" w:lineRule="exact"/>
              <w:ind w:firstLine="0"/>
              <w:jc w:val="left"/>
            </w:pPr>
            <w:r>
              <w:t>учить создавать сюжетные композиции и постройки по образцу, по замыслу;</w:t>
            </w:r>
          </w:p>
          <w:p w:rsidR="00B606AF" w:rsidRDefault="009817C0">
            <w:pPr>
              <w:pStyle w:val="20"/>
              <w:framePr w:w="10646" w:wrap="notBeside" w:vAnchor="text" w:hAnchor="text" w:xAlign="center" w:y="1"/>
              <w:numPr>
                <w:ilvl w:val="0"/>
                <w:numId w:val="185"/>
              </w:numPr>
              <w:shd w:val="clear" w:color="auto" w:fill="auto"/>
              <w:tabs>
                <w:tab w:val="left" w:pos="139"/>
              </w:tabs>
              <w:spacing w:before="0" w:after="0" w:line="274" w:lineRule="exact"/>
              <w:ind w:firstLine="0"/>
              <w:jc w:val="left"/>
            </w:pPr>
            <w:r>
              <w:t>формировать умения, необходимые для осуществления коллективной конструктивной деятельности</w:t>
            </w:r>
          </w:p>
          <w:p w:rsidR="00690E3B" w:rsidRDefault="00690E3B" w:rsidP="00690E3B">
            <w:pPr>
              <w:pStyle w:val="20"/>
              <w:framePr w:w="10646" w:wrap="notBeside" w:vAnchor="text" w:hAnchor="text" w:xAlign="center" w:y="1"/>
              <w:shd w:val="clear" w:color="auto" w:fill="auto"/>
              <w:tabs>
                <w:tab w:val="left" w:pos="139"/>
              </w:tabs>
              <w:spacing w:before="0" w:after="0" w:line="274" w:lineRule="exact"/>
              <w:ind w:firstLine="0"/>
              <w:jc w:val="left"/>
            </w:pPr>
          </w:p>
          <w:p w:rsidR="00690E3B" w:rsidRDefault="00690E3B" w:rsidP="00690E3B">
            <w:pPr>
              <w:pStyle w:val="20"/>
              <w:framePr w:w="10646" w:wrap="notBeside" w:vAnchor="text" w:hAnchor="text" w:xAlign="center" w:y="1"/>
              <w:shd w:val="clear" w:color="auto" w:fill="auto"/>
              <w:tabs>
                <w:tab w:val="left" w:pos="139"/>
              </w:tabs>
              <w:spacing w:before="0" w:after="0" w:line="274" w:lineRule="exact"/>
              <w:ind w:firstLine="0"/>
              <w:jc w:val="left"/>
            </w:pP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86"/>
              </w:numPr>
              <w:shd w:val="clear" w:color="auto" w:fill="auto"/>
              <w:tabs>
                <w:tab w:val="left" w:pos="149"/>
              </w:tabs>
              <w:spacing w:before="0" w:after="0" w:line="274" w:lineRule="exact"/>
              <w:ind w:firstLine="0"/>
              <w:jc w:val="left"/>
            </w:pPr>
            <w:r>
              <w:t>готовить рабочее место к выполнению того или иного задания в соответствии с определенными условиями деятельности — на столе или на ковре;</w:t>
            </w:r>
          </w:p>
          <w:p w:rsidR="00B606AF" w:rsidRDefault="009817C0">
            <w:pPr>
              <w:pStyle w:val="20"/>
              <w:framePr w:w="10646" w:wrap="notBeside" w:vAnchor="text" w:hAnchor="text" w:xAlign="center" w:y="1"/>
              <w:numPr>
                <w:ilvl w:val="0"/>
                <w:numId w:val="186"/>
              </w:numPr>
              <w:shd w:val="clear" w:color="auto" w:fill="auto"/>
              <w:tabs>
                <w:tab w:val="left" w:pos="192"/>
              </w:tabs>
              <w:spacing w:before="0" w:after="0" w:line="274" w:lineRule="exact"/>
              <w:ind w:firstLine="0"/>
              <w:jc w:val="left"/>
            </w:pPr>
            <w:r>
              <w:t>различать конструкторы разного вида и назначения;</w:t>
            </w:r>
          </w:p>
          <w:p w:rsidR="00B606AF" w:rsidRDefault="009817C0">
            <w:pPr>
              <w:pStyle w:val="20"/>
              <w:framePr w:w="10646" w:wrap="notBeside" w:vAnchor="text" w:hAnchor="text" w:xAlign="center" w:y="1"/>
              <w:numPr>
                <w:ilvl w:val="0"/>
                <w:numId w:val="186"/>
              </w:numPr>
              <w:shd w:val="clear" w:color="auto" w:fill="auto"/>
              <w:tabs>
                <w:tab w:val="left" w:pos="259"/>
              </w:tabs>
              <w:spacing w:before="0" w:after="0" w:line="274" w:lineRule="exact"/>
              <w:ind w:firstLine="0"/>
              <w:jc w:val="left"/>
            </w:pPr>
            <w:r>
              <w:t>создавать по просьбе взрослого предметные и сюжетные конструкции, выполняемые детьми в течение года;</w:t>
            </w:r>
          </w:p>
          <w:p w:rsidR="00B606AF" w:rsidRDefault="009817C0">
            <w:pPr>
              <w:pStyle w:val="20"/>
              <w:framePr w:w="10646" w:wrap="notBeside" w:vAnchor="text" w:hAnchor="text" w:xAlign="center" w:y="1"/>
              <w:numPr>
                <w:ilvl w:val="0"/>
                <w:numId w:val="186"/>
              </w:numPr>
              <w:shd w:val="clear" w:color="auto" w:fill="auto"/>
              <w:tabs>
                <w:tab w:val="left" w:pos="197"/>
              </w:tabs>
              <w:spacing w:before="0" w:after="0" w:line="274" w:lineRule="exact"/>
              <w:ind w:firstLine="0"/>
              <w:jc w:val="left"/>
            </w:pPr>
            <w:r>
              <w:t>создавать постройки по образцу, представлению, памяти, речевой инструкции (из 6—7 элементов);</w:t>
            </w:r>
          </w:p>
          <w:p w:rsidR="00B606AF" w:rsidRDefault="009817C0">
            <w:pPr>
              <w:pStyle w:val="20"/>
              <w:framePr w:w="10646" w:wrap="notBeside" w:vAnchor="text" w:hAnchor="text" w:xAlign="center" w:y="1"/>
              <w:numPr>
                <w:ilvl w:val="0"/>
                <w:numId w:val="186"/>
              </w:numPr>
              <w:shd w:val="clear" w:color="auto" w:fill="auto"/>
              <w:tabs>
                <w:tab w:val="left" w:pos="197"/>
              </w:tabs>
              <w:spacing w:before="0" w:after="0" w:line="274" w:lineRule="exact"/>
              <w:ind w:firstLine="0"/>
              <w:jc w:val="left"/>
            </w:pPr>
            <w:r>
              <w:t>выполнять постройки по предварительному замыслу;</w:t>
            </w:r>
          </w:p>
          <w:p w:rsidR="00B606AF" w:rsidRDefault="009817C0">
            <w:pPr>
              <w:pStyle w:val="20"/>
              <w:framePr w:w="10646" w:wrap="notBeside" w:vAnchor="text" w:hAnchor="text" w:xAlign="center" w:y="1"/>
              <w:numPr>
                <w:ilvl w:val="0"/>
                <w:numId w:val="186"/>
              </w:numPr>
              <w:shd w:val="clear" w:color="auto" w:fill="auto"/>
              <w:tabs>
                <w:tab w:val="left" w:pos="250"/>
              </w:tabs>
              <w:spacing w:before="0" w:after="0" w:line="274" w:lineRule="exact"/>
              <w:ind w:firstLine="0"/>
              <w:jc w:val="left"/>
            </w:pPr>
            <w:r>
              <w:t>участвовать в выполнении коллективных построек;</w:t>
            </w:r>
          </w:p>
          <w:p w:rsidR="00B606AF" w:rsidRDefault="009817C0">
            <w:pPr>
              <w:pStyle w:val="20"/>
              <w:framePr w:w="10646" w:wrap="notBeside" w:vAnchor="text" w:hAnchor="text" w:xAlign="center" w:y="1"/>
              <w:numPr>
                <w:ilvl w:val="0"/>
                <w:numId w:val="186"/>
              </w:numPr>
              <w:shd w:val="clear" w:color="auto" w:fill="auto"/>
              <w:tabs>
                <w:tab w:val="left" w:pos="192"/>
              </w:tabs>
              <w:spacing w:before="0" w:after="0" w:line="274" w:lineRule="exact"/>
              <w:ind w:firstLine="0"/>
              <w:jc w:val="left"/>
            </w:pPr>
            <w:r>
              <w:t>рассказывать о последовательности выполнения работы;</w:t>
            </w:r>
          </w:p>
          <w:p w:rsidR="00B606AF" w:rsidRDefault="009817C0">
            <w:pPr>
              <w:pStyle w:val="20"/>
              <w:framePr w:w="10646" w:wrap="notBeside" w:vAnchor="text" w:hAnchor="text" w:xAlign="center" w:y="1"/>
              <w:numPr>
                <w:ilvl w:val="0"/>
                <w:numId w:val="186"/>
              </w:numPr>
              <w:shd w:val="clear" w:color="auto" w:fill="auto"/>
              <w:tabs>
                <w:tab w:val="left" w:pos="197"/>
              </w:tabs>
              <w:spacing w:before="0" w:after="0" w:line="274" w:lineRule="exact"/>
              <w:ind w:firstLine="0"/>
              <w:jc w:val="left"/>
            </w:pPr>
            <w:r>
              <w:t>давать оценку своим работам и работам сверстников.</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402"/>
      </w:tblGrid>
      <w:tr w:rsidR="00B606AF">
        <w:trPr>
          <w:trHeight w:hRule="exact" w:val="1392"/>
          <w:jc w:val="center"/>
        </w:trPr>
        <w:tc>
          <w:tcPr>
            <w:tcW w:w="2698"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547"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74" w:lineRule="exact"/>
              <w:ind w:firstLine="0"/>
              <w:jc w:val="left"/>
            </w:pPr>
            <w:r>
              <w:t>по созданию знакомых образов и сюжетов;</w:t>
            </w:r>
          </w:p>
          <w:p w:rsidR="00B606AF" w:rsidRDefault="009817C0">
            <w:pPr>
              <w:pStyle w:val="20"/>
              <w:framePr w:w="10646" w:wrap="notBeside" w:vAnchor="text" w:hAnchor="text" w:xAlign="center" w:y="1"/>
              <w:shd w:val="clear" w:color="auto" w:fill="auto"/>
              <w:spacing w:before="0" w:after="0" w:line="274" w:lineRule="exact"/>
              <w:ind w:firstLine="0"/>
              <w:jc w:val="left"/>
            </w:pPr>
            <w:r>
              <w:t>- воспитывать оценочное отношение к своим работам и работам сверстников.</w:t>
            </w:r>
          </w:p>
        </w:tc>
        <w:tc>
          <w:tcPr>
            <w:tcW w:w="4402" w:type="dxa"/>
            <w:tcBorders>
              <w:top w:val="single" w:sz="4" w:space="0" w:color="auto"/>
              <w:left w:val="single" w:sz="4" w:space="0" w:color="auto"/>
              <w:right w:val="single" w:sz="4" w:space="0" w:color="auto"/>
            </w:tcBorders>
            <w:shd w:val="clear" w:color="auto" w:fill="FFFFFF"/>
          </w:tcPr>
          <w:p w:rsidR="00B606AF" w:rsidRDefault="00B606AF">
            <w:pPr>
              <w:framePr w:w="10646" w:wrap="notBeside" w:vAnchor="text" w:hAnchor="text" w:xAlign="center" w:y="1"/>
              <w:rPr>
                <w:sz w:val="10"/>
                <w:szCs w:val="10"/>
              </w:rPr>
            </w:pPr>
          </w:p>
        </w:tc>
      </w:tr>
      <w:tr w:rsidR="00B606AF">
        <w:trPr>
          <w:trHeight w:hRule="exact" w:val="562"/>
          <w:jc w:val="center"/>
        </w:trPr>
        <w:tc>
          <w:tcPr>
            <w:tcW w:w="2698" w:type="dxa"/>
            <w:tcBorders>
              <w:top w:val="single" w:sz="4" w:space="0" w:color="auto"/>
              <w:left w:val="single" w:sz="4" w:space="0" w:color="auto"/>
            </w:tcBorders>
            <w:shd w:val="clear" w:color="auto" w:fill="FFFFFF"/>
            <w:vAlign w:val="bottom"/>
          </w:tcPr>
          <w:p w:rsidR="00B606AF" w:rsidRDefault="00CD311C">
            <w:pPr>
              <w:pStyle w:val="20"/>
              <w:framePr w:w="10646" w:wrap="notBeside" w:vAnchor="text" w:hAnchor="text" w:xAlign="center" w:y="1"/>
              <w:shd w:val="clear" w:color="auto" w:fill="auto"/>
              <w:spacing w:before="0" w:after="0" w:line="274" w:lineRule="exact"/>
              <w:ind w:firstLine="0"/>
              <w:jc w:val="left"/>
              <w:rPr>
                <w:rStyle w:val="25"/>
                <w:i w:val="0"/>
              </w:rPr>
            </w:pPr>
            <w:r>
              <w:rPr>
                <w:rStyle w:val="25"/>
                <w:i w:val="0"/>
              </w:rPr>
              <w:t>Трудовое воспитание</w:t>
            </w:r>
            <w:r w:rsidR="009817C0" w:rsidRPr="00690E3B">
              <w:rPr>
                <w:rStyle w:val="25"/>
                <w:i w:val="0"/>
              </w:rPr>
              <w:t>:</w:t>
            </w:r>
          </w:p>
          <w:p w:rsidR="00CD311C" w:rsidRPr="00690E3B" w:rsidRDefault="00CD311C">
            <w:pPr>
              <w:pStyle w:val="20"/>
              <w:framePr w:w="10646" w:wrap="notBeside" w:vAnchor="text" w:hAnchor="text" w:xAlign="center" w:y="1"/>
              <w:shd w:val="clear" w:color="auto" w:fill="auto"/>
              <w:spacing w:before="0" w:after="0" w:line="274" w:lineRule="exact"/>
              <w:ind w:firstLine="0"/>
              <w:jc w:val="left"/>
              <w:rPr>
                <w:i/>
              </w:rPr>
            </w:pPr>
          </w:p>
        </w:tc>
        <w:tc>
          <w:tcPr>
            <w:tcW w:w="3547"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4402" w:type="dxa"/>
            <w:tcBorders>
              <w:top w:val="single" w:sz="4" w:space="0" w:color="auto"/>
              <w:left w:val="single" w:sz="4" w:space="0" w:color="auto"/>
              <w:right w:val="single" w:sz="4" w:space="0" w:color="auto"/>
            </w:tcBorders>
            <w:shd w:val="clear" w:color="auto" w:fill="FFFFFF"/>
          </w:tcPr>
          <w:p w:rsidR="00B606AF" w:rsidRDefault="00B606AF">
            <w:pPr>
              <w:framePr w:w="10646" w:wrap="notBeside" w:vAnchor="text" w:hAnchor="text" w:xAlign="center" w:y="1"/>
              <w:rPr>
                <w:sz w:val="10"/>
                <w:szCs w:val="10"/>
              </w:rPr>
            </w:pPr>
          </w:p>
        </w:tc>
      </w:tr>
      <w:tr w:rsidR="00B606AF">
        <w:trPr>
          <w:trHeight w:hRule="exact" w:val="11890"/>
          <w:jc w:val="center"/>
        </w:trPr>
        <w:tc>
          <w:tcPr>
            <w:tcW w:w="2698" w:type="dxa"/>
            <w:tcBorders>
              <w:top w:val="single" w:sz="4" w:space="0" w:color="auto"/>
              <w:left w:val="single" w:sz="4" w:space="0" w:color="auto"/>
              <w:bottom w:val="single" w:sz="4" w:space="0" w:color="auto"/>
            </w:tcBorders>
            <w:shd w:val="clear" w:color="auto" w:fill="FFFFFF"/>
          </w:tcPr>
          <w:p w:rsidR="00CD311C" w:rsidRDefault="00CD311C">
            <w:pPr>
              <w:pStyle w:val="20"/>
              <w:framePr w:w="10646" w:wrap="notBeside" w:vAnchor="text" w:hAnchor="text" w:xAlign="center" w:y="1"/>
              <w:shd w:val="clear" w:color="auto" w:fill="auto"/>
              <w:spacing w:before="0" w:after="0" w:line="240" w:lineRule="exact"/>
              <w:ind w:firstLine="0"/>
              <w:jc w:val="left"/>
              <w:rPr>
                <w:rStyle w:val="25"/>
                <w:i w:val="0"/>
              </w:rPr>
            </w:pPr>
            <w:r>
              <w:rPr>
                <w:rStyle w:val="25"/>
                <w:i w:val="0"/>
              </w:rPr>
              <w:t xml:space="preserve">        </w:t>
            </w:r>
          </w:p>
          <w:p w:rsidR="00B606AF" w:rsidRPr="00690E3B" w:rsidRDefault="00CD311C">
            <w:pPr>
              <w:pStyle w:val="20"/>
              <w:framePr w:w="10646" w:wrap="notBeside" w:vAnchor="text" w:hAnchor="text" w:xAlign="center" w:y="1"/>
              <w:shd w:val="clear" w:color="auto" w:fill="auto"/>
              <w:spacing w:before="0" w:after="0" w:line="240" w:lineRule="exact"/>
              <w:ind w:firstLine="0"/>
              <w:jc w:val="left"/>
              <w:rPr>
                <w:i/>
              </w:rPr>
            </w:pPr>
            <w:r>
              <w:rPr>
                <w:rStyle w:val="25"/>
                <w:i w:val="0"/>
              </w:rPr>
              <w:t xml:space="preserve">         </w:t>
            </w:r>
            <w:r w:rsidR="009817C0" w:rsidRPr="00690E3B">
              <w:rPr>
                <w:rStyle w:val="25"/>
                <w:i w:val="0"/>
              </w:rPr>
              <w:t>- ручной труд</w:t>
            </w:r>
          </w:p>
        </w:tc>
        <w:tc>
          <w:tcPr>
            <w:tcW w:w="3547"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numPr>
                <w:ilvl w:val="0"/>
                <w:numId w:val="187"/>
              </w:numPr>
              <w:shd w:val="clear" w:color="auto" w:fill="auto"/>
              <w:tabs>
                <w:tab w:val="left" w:pos="134"/>
              </w:tabs>
              <w:spacing w:before="0" w:after="0" w:line="274" w:lineRule="exact"/>
              <w:ind w:firstLine="0"/>
              <w:jc w:val="left"/>
            </w:pPr>
            <w:r>
              <w:t>закреплять интерес к трудовой деятельности;</w:t>
            </w:r>
          </w:p>
          <w:p w:rsidR="00B606AF" w:rsidRDefault="009817C0">
            <w:pPr>
              <w:pStyle w:val="20"/>
              <w:framePr w:w="10646" w:wrap="notBeside" w:vAnchor="text" w:hAnchor="text" w:xAlign="center" w:y="1"/>
              <w:numPr>
                <w:ilvl w:val="0"/>
                <w:numId w:val="187"/>
              </w:numPr>
              <w:shd w:val="clear" w:color="auto" w:fill="auto"/>
              <w:tabs>
                <w:tab w:val="left" w:pos="130"/>
              </w:tabs>
              <w:spacing w:before="0" w:after="0" w:line="274" w:lineRule="exact"/>
              <w:ind w:firstLine="0"/>
              <w:jc w:val="left"/>
            </w:pPr>
            <w:r>
              <w:t>знакомить с материалами (ткань, кожа, нитки, соломка) и их свойствами;</w:t>
            </w:r>
          </w:p>
          <w:p w:rsidR="00B606AF" w:rsidRDefault="009817C0">
            <w:pPr>
              <w:pStyle w:val="20"/>
              <w:framePr w:w="10646" w:wrap="notBeside" w:vAnchor="text" w:hAnchor="text" w:xAlign="center" w:y="1"/>
              <w:numPr>
                <w:ilvl w:val="0"/>
                <w:numId w:val="187"/>
              </w:numPr>
              <w:shd w:val="clear" w:color="auto" w:fill="auto"/>
              <w:tabs>
                <w:tab w:val="left" w:pos="139"/>
              </w:tabs>
              <w:spacing w:before="0" w:after="0" w:line="274" w:lineRule="exact"/>
              <w:ind w:firstLine="0"/>
              <w:jc w:val="left"/>
            </w:pPr>
            <w:r>
              <w:t>закреплять навык работы с бумагой, картоном, природными и бросовыми материалами (катушка, яичная скорлупа, скорлупа орехов, пластмассовые оболочки, пластиковые крышки и др. в зависимости от местных условий);</w:t>
            </w:r>
          </w:p>
          <w:p w:rsidR="00B606AF" w:rsidRDefault="009817C0">
            <w:pPr>
              <w:pStyle w:val="20"/>
              <w:framePr w:w="10646" w:wrap="notBeside" w:vAnchor="text" w:hAnchor="text" w:xAlign="center" w:y="1"/>
              <w:numPr>
                <w:ilvl w:val="0"/>
                <w:numId w:val="187"/>
              </w:numPr>
              <w:shd w:val="clear" w:color="auto" w:fill="auto"/>
              <w:tabs>
                <w:tab w:val="left" w:pos="139"/>
              </w:tabs>
              <w:spacing w:before="0" w:after="0" w:line="274" w:lineRule="exact"/>
              <w:ind w:firstLine="0"/>
              <w:jc w:val="left"/>
            </w:pPr>
            <w:r>
              <w:t>продолжать учить работать по образцу и словесной инструкции;</w:t>
            </w:r>
          </w:p>
          <w:p w:rsidR="00B606AF" w:rsidRDefault="009817C0">
            <w:pPr>
              <w:pStyle w:val="20"/>
              <w:framePr w:w="10646" w:wrap="notBeside" w:vAnchor="text" w:hAnchor="text" w:xAlign="center" w:y="1"/>
              <w:numPr>
                <w:ilvl w:val="0"/>
                <w:numId w:val="187"/>
              </w:numPr>
              <w:shd w:val="clear" w:color="auto" w:fill="auto"/>
              <w:tabs>
                <w:tab w:val="left" w:pos="134"/>
              </w:tabs>
              <w:spacing w:before="0" w:after="0" w:line="274" w:lineRule="exact"/>
              <w:ind w:firstLine="0"/>
              <w:jc w:val="left"/>
            </w:pPr>
            <w:r>
              <w:t>закреплять умение пользоваться ножницами, салфетками, тряпочкой, кисточкой для клея, клеенкой, пластилином при соединении частей и деталей, изготовленных из природного материала;</w:t>
            </w:r>
          </w:p>
          <w:p w:rsidR="00B606AF" w:rsidRDefault="009817C0">
            <w:pPr>
              <w:pStyle w:val="20"/>
              <w:framePr w:w="10646" w:wrap="notBeside" w:vAnchor="text" w:hAnchor="text" w:xAlign="center" w:y="1"/>
              <w:numPr>
                <w:ilvl w:val="0"/>
                <w:numId w:val="187"/>
              </w:numPr>
              <w:shd w:val="clear" w:color="auto" w:fill="auto"/>
              <w:tabs>
                <w:tab w:val="left" w:pos="130"/>
              </w:tabs>
              <w:spacing w:before="0" w:after="0" w:line="274" w:lineRule="exact"/>
              <w:ind w:firstLine="0"/>
              <w:jc w:val="left"/>
            </w:pPr>
            <w:r>
              <w:t>знакомить с иголкой и нитками; учить сшивать бумажные предметы;</w:t>
            </w:r>
          </w:p>
          <w:p w:rsidR="00B606AF" w:rsidRDefault="009817C0">
            <w:pPr>
              <w:pStyle w:val="20"/>
              <w:framePr w:w="10646" w:wrap="notBeside" w:vAnchor="text" w:hAnchor="text" w:xAlign="center" w:y="1"/>
              <w:numPr>
                <w:ilvl w:val="0"/>
                <w:numId w:val="187"/>
              </w:numPr>
              <w:shd w:val="clear" w:color="auto" w:fill="auto"/>
              <w:tabs>
                <w:tab w:val="left" w:pos="134"/>
              </w:tabs>
              <w:spacing w:before="0" w:after="0" w:line="274" w:lineRule="exact"/>
              <w:ind w:firstLine="0"/>
              <w:jc w:val="left"/>
            </w:pPr>
            <w:r>
              <w:t>знакомить с прямым швом «вперед иголку», учить пришивать пуговицы с двумя дырочками;</w:t>
            </w:r>
          </w:p>
          <w:p w:rsidR="00B606AF" w:rsidRDefault="009817C0">
            <w:pPr>
              <w:pStyle w:val="20"/>
              <w:framePr w:w="10646" w:wrap="notBeside" w:vAnchor="text" w:hAnchor="text" w:xAlign="center" w:y="1"/>
              <w:numPr>
                <w:ilvl w:val="0"/>
                <w:numId w:val="187"/>
              </w:numPr>
              <w:shd w:val="clear" w:color="auto" w:fill="auto"/>
              <w:tabs>
                <w:tab w:val="left" w:pos="130"/>
              </w:tabs>
              <w:spacing w:before="0" w:after="0" w:line="274" w:lineRule="exact"/>
              <w:ind w:firstLine="0"/>
              <w:jc w:val="left"/>
            </w:pPr>
            <w:r>
              <w:t xml:space="preserve">знакомить с приемами работы с тканью и нитками — </w:t>
            </w:r>
            <w:proofErr w:type="spellStart"/>
            <w:r>
              <w:t>примеривание</w:t>
            </w:r>
            <w:proofErr w:type="spellEnd"/>
            <w:r>
              <w:t>, резание, шитье прямым швом;</w:t>
            </w:r>
          </w:p>
          <w:p w:rsidR="00B606AF" w:rsidRDefault="009817C0">
            <w:pPr>
              <w:pStyle w:val="20"/>
              <w:framePr w:w="10646" w:wrap="notBeside" w:vAnchor="text" w:hAnchor="text" w:xAlign="center" w:y="1"/>
              <w:numPr>
                <w:ilvl w:val="0"/>
                <w:numId w:val="187"/>
              </w:numPr>
              <w:shd w:val="clear" w:color="auto" w:fill="auto"/>
              <w:tabs>
                <w:tab w:val="left" w:pos="134"/>
              </w:tabs>
              <w:spacing w:before="0" w:after="0" w:line="274" w:lineRule="exact"/>
              <w:ind w:firstLine="0"/>
              <w:jc w:val="left"/>
            </w:pPr>
            <w:r>
              <w:t>учить подбирать красивые сочетания цвета материалов, подбирать цвет ниток по оттенку ткани или кожи;</w:t>
            </w:r>
          </w:p>
          <w:p w:rsidR="00B606AF" w:rsidRDefault="009817C0">
            <w:pPr>
              <w:pStyle w:val="20"/>
              <w:framePr w:w="10646" w:wrap="notBeside" w:vAnchor="text" w:hAnchor="text" w:xAlign="center" w:y="1"/>
              <w:numPr>
                <w:ilvl w:val="0"/>
                <w:numId w:val="187"/>
              </w:numPr>
              <w:shd w:val="clear" w:color="auto" w:fill="auto"/>
              <w:tabs>
                <w:tab w:val="left" w:pos="130"/>
              </w:tabs>
              <w:spacing w:before="0" w:after="0" w:line="274" w:lineRule="exact"/>
              <w:ind w:firstLine="0"/>
              <w:jc w:val="left"/>
            </w:pPr>
            <w:r>
              <w:t>знакомить с приемами плетения коврика из соломки и бумаги;</w:t>
            </w:r>
          </w:p>
          <w:p w:rsidR="00690E3B" w:rsidRDefault="00690E3B" w:rsidP="00690E3B">
            <w:pPr>
              <w:pStyle w:val="20"/>
              <w:framePr w:w="10646" w:wrap="notBeside" w:vAnchor="text" w:hAnchor="text" w:xAlign="center" w:y="1"/>
              <w:shd w:val="clear" w:color="auto" w:fill="auto"/>
              <w:tabs>
                <w:tab w:val="left" w:pos="130"/>
              </w:tabs>
              <w:spacing w:before="0" w:after="0" w:line="274" w:lineRule="exact"/>
              <w:ind w:firstLine="0"/>
              <w:jc w:val="left"/>
            </w:pPr>
          </w:p>
          <w:p w:rsidR="00690E3B" w:rsidRDefault="00690E3B" w:rsidP="00690E3B">
            <w:pPr>
              <w:pStyle w:val="20"/>
              <w:framePr w:w="10646" w:wrap="notBeside" w:vAnchor="text" w:hAnchor="text" w:xAlign="center" w:y="1"/>
              <w:shd w:val="clear" w:color="auto" w:fill="auto"/>
              <w:tabs>
                <w:tab w:val="left" w:pos="130"/>
              </w:tabs>
              <w:spacing w:before="0" w:after="0" w:line="274" w:lineRule="exact"/>
              <w:ind w:firstLine="0"/>
              <w:jc w:val="left"/>
            </w:pPr>
          </w:p>
          <w:p w:rsidR="00690E3B" w:rsidRDefault="00690E3B" w:rsidP="00690E3B">
            <w:pPr>
              <w:pStyle w:val="20"/>
              <w:framePr w:w="10646" w:wrap="notBeside" w:vAnchor="text" w:hAnchor="text" w:xAlign="center" w:y="1"/>
              <w:shd w:val="clear" w:color="auto" w:fill="auto"/>
              <w:tabs>
                <w:tab w:val="left" w:pos="130"/>
              </w:tabs>
              <w:spacing w:before="0" w:after="0" w:line="274" w:lineRule="exact"/>
              <w:ind w:firstLine="0"/>
              <w:jc w:val="left"/>
            </w:pPr>
          </w:p>
          <w:p w:rsidR="00690E3B" w:rsidRDefault="00690E3B" w:rsidP="00690E3B">
            <w:pPr>
              <w:pStyle w:val="20"/>
              <w:framePr w:w="10646" w:wrap="notBeside" w:vAnchor="text" w:hAnchor="text" w:xAlign="center" w:y="1"/>
              <w:shd w:val="clear" w:color="auto" w:fill="auto"/>
              <w:tabs>
                <w:tab w:val="left" w:pos="130"/>
              </w:tabs>
              <w:spacing w:before="0" w:after="0" w:line="274" w:lineRule="exact"/>
              <w:ind w:firstLine="0"/>
              <w:jc w:val="left"/>
            </w:pP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88"/>
              </w:numPr>
              <w:shd w:val="clear" w:color="auto" w:fill="auto"/>
              <w:tabs>
                <w:tab w:val="left" w:pos="144"/>
              </w:tabs>
              <w:spacing w:before="0" w:after="0" w:line="274" w:lineRule="exact"/>
              <w:ind w:firstLine="0"/>
              <w:jc w:val="left"/>
            </w:pPr>
            <w:r>
              <w:t>проявлять интерес к трудовой деятельности и ее результатам;</w:t>
            </w:r>
          </w:p>
          <w:p w:rsidR="00B606AF" w:rsidRDefault="009817C0">
            <w:pPr>
              <w:pStyle w:val="20"/>
              <w:framePr w:w="10646" w:wrap="notBeside" w:vAnchor="text" w:hAnchor="text" w:xAlign="center" w:y="1"/>
              <w:numPr>
                <w:ilvl w:val="0"/>
                <w:numId w:val="188"/>
              </w:numPr>
              <w:shd w:val="clear" w:color="auto" w:fill="auto"/>
              <w:tabs>
                <w:tab w:val="left" w:pos="197"/>
              </w:tabs>
              <w:spacing w:before="0" w:after="0" w:line="274" w:lineRule="exact"/>
              <w:ind w:firstLine="0"/>
              <w:jc w:val="left"/>
            </w:pPr>
            <w:r>
              <w:t>выполнять элементарные, знакомые поделки из бумаги, природного материала, ткани, ниток и соломки;</w:t>
            </w:r>
          </w:p>
          <w:p w:rsidR="00B606AF" w:rsidRDefault="009817C0">
            <w:pPr>
              <w:pStyle w:val="20"/>
              <w:framePr w:w="10646" w:wrap="notBeside" w:vAnchor="text" w:hAnchor="text" w:xAlign="center" w:y="1"/>
              <w:numPr>
                <w:ilvl w:val="0"/>
                <w:numId w:val="188"/>
              </w:numPr>
              <w:shd w:val="clear" w:color="auto" w:fill="auto"/>
              <w:tabs>
                <w:tab w:val="left" w:pos="202"/>
              </w:tabs>
              <w:spacing w:before="0" w:after="0" w:line="274" w:lineRule="exact"/>
              <w:ind w:firstLine="0"/>
              <w:jc w:val="left"/>
            </w:pPr>
            <w:r>
              <w:t>сравнивать собственную поделку с образцом, отмечая признаки сходства и различия;</w:t>
            </w:r>
          </w:p>
          <w:p w:rsidR="00B606AF" w:rsidRDefault="009817C0">
            <w:pPr>
              <w:pStyle w:val="20"/>
              <w:framePr w:w="10646" w:wrap="notBeside" w:vAnchor="text" w:hAnchor="text" w:xAlign="center" w:y="1"/>
              <w:numPr>
                <w:ilvl w:val="0"/>
                <w:numId w:val="188"/>
              </w:numPr>
              <w:shd w:val="clear" w:color="auto" w:fill="auto"/>
              <w:tabs>
                <w:tab w:val="left" w:pos="197"/>
              </w:tabs>
              <w:spacing w:before="0" w:after="0" w:line="274" w:lineRule="exact"/>
              <w:ind w:firstLine="0"/>
              <w:jc w:val="left"/>
            </w:pPr>
            <w:r>
              <w:t>пользоваться ножницами, клеем, нитками, другими материалами, применяемыми в местных условиях, для изготовления поделок;</w:t>
            </w:r>
          </w:p>
          <w:p w:rsidR="00B606AF" w:rsidRDefault="009817C0">
            <w:pPr>
              <w:pStyle w:val="20"/>
              <w:framePr w:w="10646" w:wrap="notBeside" w:vAnchor="text" w:hAnchor="text" w:xAlign="center" w:y="1"/>
              <w:numPr>
                <w:ilvl w:val="0"/>
                <w:numId w:val="188"/>
              </w:numPr>
              <w:shd w:val="clear" w:color="auto" w:fill="auto"/>
              <w:tabs>
                <w:tab w:val="left" w:pos="139"/>
              </w:tabs>
              <w:spacing w:before="0" w:after="0" w:line="274" w:lineRule="exact"/>
              <w:ind w:firstLine="0"/>
              <w:jc w:val="left"/>
            </w:pPr>
            <w:r>
              <w:t>выполнять знакомые поделки по образцу и словесной инструкции;</w:t>
            </w:r>
          </w:p>
          <w:p w:rsidR="00B606AF" w:rsidRDefault="009817C0">
            <w:pPr>
              <w:pStyle w:val="20"/>
              <w:framePr w:w="10646" w:wrap="notBeside" w:vAnchor="text" w:hAnchor="text" w:xAlign="center" w:y="1"/>
              <w:numPr>
                <w:ilvl w:val="0"/>
                <w:numId w:val="188"/>
              </w:numPr>
              <w:shd w:val="clear" w:color="auto" w:fill="auto"/>
              <w:tabs>
                <w:tab w:val="left" w:pos="197"/>
              </w:tabs>
              <w:spacing w:before="0" w:after="0" w:line="274" w:lineRule="exact"/>
              <w:ind w:firstLine="0"/>
              <w:jc w:val="left"/>
            </w:pPr>
            <w:r>
              <w:t>отвечать на вопросы по результатам изготовления поделки;</w:t>
            </w:r>
          </w:p>
          <w:p w:rsidR="00B606AF" w:rsidRDefault="009817C0">
            <w:pPr>
              <w:pStyle w:val="20"/>
              <w:framePr w:w="10646" w:wrap="notBeside" w:vAnchor="text" w:hAnchor="text" w:xAlign="center" w:y="1"/>
              <w:numPr>
                <w:ilvl w:val="0"/>
                <w:numId w:val="188"/>
              </w:numPr>
              <w:shd w:val="clear" w:color="auto" w:fill="auto"/>
              <w:tabs>
                <w:tab w:val="left" w:pos="192"/>
              </w:tabs>
              <w:spacing w:before="0" w:after="0" w:line="274" w:lineRule="exact"/>
              <w:ind w:firstLine="0"/>
              <w:jc w:val="left"/>
            </w:pPr>
            <w:r>
              <w:t>давать элементарную оценку выполненной поделке: хорошо, плохо, аккуратно, неаккуратно;</w:t>
            </w:r>
          </w:p>
          <w:p w:rsidR="00B606AF" w:rsidRDefault="009817C0">
            <w:pPr>
              <w:pStyle w:val="20"/>
              <w:framePr w:w="10646" w:wrap="notBeside" w:vAnchor="text" w:hAnchor="text" w:xAlign="center" w:y="1"/>
              <w:numPr>
                <w:ilvl w:val="0"/>
                <w:numId w:val="188"/>
              </w:numPr>
              <w:shd w:val="clear" w:color="auto" w:fill="auto"/>
              <w:tabs>
                <w:tab w:val="left" w:pos="269"/>
              </w:tabs>
              <w:spacing w:before="0" w:after="0" w:line="274" w:lineRule="exact"/>
              <w:ind w:firstLine="0"/>
              <w:jc w:val="left"/>
            </w:pPr>
            <w:r>
              <w:t>пользоваться фартуком и нарукавниками, готовить рабочее место и приводить его в порядок после завершения работы;</w:t>
            </w:r>
          </w:p>
          <w:p w:rsidR="00B606AF" w:rsidRDefault="009817C0">
            <w:pPr>
              <w:pStyle w:val="20"/>
              <w:framePr w:w="10646" w:wrap="notBeside" w:vAnchor="text" w:hAnchor="text" w:xAlign="center" w:y="1"/>
              <w:numPr>
                <w:ilvl w:val="0"/>
                <w:numId w:val="188"/>
              </w:numPr>
              <w:shd w:val="clear" w:color="auto" w:fill="auto"/>
              <w:tabs>
                <w:tab w:val="left" w:pos="259"/>
              </w:tabs>
              <w:spacing w:before="0" w:after="0" w:line="274" w:lineRule="exact"/>
              <w:ind w:firstLine="0"/>
              <w:jc w:val="left"/>
            </w:pPr>
            <w:r>
              <w:t>выполнять коллективные работы из природного и бросового материала;</w:t>
            </w:r>
          </w:p>
          <w:p w:rsidR="00B606AF" w:rsidRDefault="009817C0">
            <w:pPr>
              <w:pStyle w:val="20"/>
              <w:framePr w:w="10646" w:wrap="notBeside" w:vAnchor="text" w:hAnchor="text" w:xAlign="center" w:y="1"/>
              <w:numPr>
                <w:ilvl w:val="0"/>
                <w:numId w:val="188"/>
              </w:numPr>
              <w:shd w:val="clear" w:color="auto" w:fill="auto"/>
              <w:tabs>
                <w:tab w:val="left" w:pos="192"/>
              </w:tabs>
              <w:spacing w:before="0" w:after="0" w:line="274" w:lineRule="exact"/>
              <w:ind w:firstLine="0"/>
              <w:jc w:val="both"/>
            </w:pPr>
            <w:r>
              <w:t>доводить начатую работу до конца.</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402"/>
      </w:tblGrid>
      <w:tr w:rsidR="00B606AF">
        <w:trPr>
          <w:trHeight w:hRule="exact" w:val="3878"/>
          <w:jc w:val="center"/>
        </w:trPr>
        <w:tc>
          <w:tcPr>
            <w:tcW w:w="2698"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547"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numPr>
                <w:ilvl w:val="0"/>
                <w:numId w:val="189"/>
              </w:numPr>
              <w:shd w:val="clear" w:color="auto" w:fill="auto"/>
              <w:tabs>
                <w:tab w:val="left" w:pos="149"/>
              </w:tabs>
              <w:spacing w:before="0" w:after="0" w:line="274" w:lineRule="exact"/>
              <w:ind w:firstLine="0"/>
              <w:jc w:val="left"/>
            </w:pPr>
            <w:r>
              <w:t>продолжать учить работать аккуратно, пользоваться фартуком и нарукавниками, готовить рабочее место и приводить его в порядок после завершения работы;</w:t>
            </w:r>
          </w:p>
          <w:p w:rsidR="00B606AF" w:rsidRDefault="009817C0">
            <w:pPr>
              <w:pStyle w:val="20"/>
              <w:framePr w:w="10646" w:wrap="notBeside" w:vAnchor="text" w:hAnchor="text" w:xAlign="center" w:y="1"/>
              <w:numPr>
                <w:ilvl w:val="0"/>
                <w:numId w:val="189"/>
              </w:numPr>
              <w:shd w:val="clear" w:color="auto" w:fill="auto"/>
              <w:tabs>
                <w:tab w:val="left" w:pos="134"/>
              </w:tabs>
              <w:spacing w:before="0" w:after="0" w:line="274" w:lineRule="exact"/>
              <w:ind w:firstLine="0"/>
              <w:jc w:val="left"/>
            </w:pPr>
            <w:r>
              <w:t>учить выполнять коллективные работы из природного и бросового материала;</w:t>
            </w:r>
          </w:p>
          <w:p w:rsidR="00B606AF" w:rsidRDefault="009817C0">
            <w:pPr>
              <w:pStyle w:val="20"/>
              <w:framePr w:w="10646" w:wrap="notBeside" w:vAnchor="text" w:hAnchor="text" w:xAlign="center" w:y="1"/>
              <w:numPr>
                <w:ilvl w:val="0"/>
                <w:numId w:val="189"/>
              </w:numPr>
              <w:shd w:val="clear" w:color="auto" w:fill="auto"/>
              <w:tabs>
                <w:tab w:val="left" w:pos="139"/>
              </w:tabs>
              <w:spacing w:before="0" w:after="0" w:line="274" w:lineRule="exact"/>
              <w:ind w:firstLine="0"/>
              <w:jc w:val="left"/>
            </w:pPr>
            <w:r>
              <w:t>учить доводить начатую работу до конца;</w:t>
            </w:r>
          </w:p>
          <w:p w:rsidR="00B606AF" w:rsidRDefault="009817C0">
            <w:pPr>
              <w:pStyle w:val="20"/>
              <w:framePr w:w="10646" w:wrap="notBeside" w:vAnchor="text" w:hAnchor="text" w:xAlign="center" w:y="1"/>
              <w:numPr>
                <w:ilvl w:val="0"/>
                <w:numId w:val="189"/>
              </w:numPr>
              <w:shd w:val="clear" w:color="auto" w:fill="auto"/>
              <w:tabs>
                <w:tab w:val="left" w:pos="139"/>
              </w:tabs>
              <w:spacing w:before="0" w:after="0" w:line="274" w:lineRule="exact"/>
              <w:ind w:firstLine="0"/>
              <w:jc w:val="left"/>
            </w:pPr>
            <w:r>
              <w:t>формировать элементы самооценки.</w:t>
            </w:r>
          </w:p>
          <w:p w:rsidR="00690E3B" w:rsidRDefault="00690E3B">
            <w:pPr>
              <w:pStyle w:val="20"/>
              <w:framePr w:w="10646" w:wrap="notBeside" w:vAnchor="text" w:hAnchor="text" w:xAlign="center" w:y="1"/>
              <w:numPr>
                <w:ilvl w:val="0"/>
                <w:numId w:val="189"/>
              </w:numPr>
              <w:shd w:val="clear" w:color="auto" w:fill="auto"/>
              <w:tabs>
                <w:tab w:val="left" w:pos="139"/>
              </w:tabs>
              <w:spacing w:before="0" w:after="0" w:line="274" w:lineRule="exact"/>
              <w:ind w:firstLine="0"/>
              <w:jc w:val="left"/>
            </w:pPr>
          </w:p>
        </w:tc>
        <w:tc>
          <w:tcPr>
            <w:tcW w:w="4402" w:type="dxa"/>
            <w:tcBorders>
              <w:top w:val="single" w:sz="4" w:space="0" w:color="auto"/>
              <w:left w:val="single" w:sz="4" w:space="0" w:color="auto"/>
              <w:right w:val="single" w:sz="4" w:space="0" w:color="auto"/>
            </w:tcBorders>
            <w:shd w:val="clear" w:color="auto" w:fill="FFFFFF"/>
          </w:tcPr>
          <w:p w:rsidR="00B606AF" w:rsidRDefault="00B606AF">
            <w:pPr>
              <w:framePr w:w="10646" w:wrap="notBeside" w:vAnchor="text" w:hAnchor="text" w:xAlign="center" w:y="1"/>
              <w:rPr>
                <w:sz w:val="10"/>
                <w:szCs w:val="10"/>
              </w:rPr>
            </w:pPr>
          </w:p>
        </w:tc>
      </w:tr>
      <w:tr w:rsidR="00B606AF">
        <w:trPr>
          <w:trHeight w:hRule="exact" w:val="9955"/>
          <w:jc w:val="center"/>
        </w:trPr>
        <w:tc>
          <w:tcPr>
            <w:tcW w:w="2698" w:type="dxa"/>
            <w:tcBorders>
              <w:top w:val="single" w:sz="4" w:space="0" w:color="auto"/>
              <w:left w:val="single" w:sz="4" w:space="0" w:color="auto"/>
              <w:bottom w:val="single" w:sz="4" w:space="0" w:color="auto"/>
            </w:tcBorders>
            <w:shd w:val="clear" w:color="auto" w:fill="FFFFFF"/>
          </w:tcPr>
          <w:p w:rsidR="00CD311C" w:rsidRDefault="00CD311C" w:rsidP="00CD311C">
            <w:pPr>
              <w:pStyle w:val="20"/>
              <w:framePr w:w="10646" w:wrap="notBeside" w:vAnchor="text" w:hAnchor="text" w:xAlign="center" w:y="1"/>
              <w:shd w:val="clear" w:color="auto" w:fill="auto"/>
              <w:spacing w:before="0" w:after="0" w:line="278" w:lineRule="exact"/>
              <w:ind w:firstLine="0"/>
              <w:jc w:val="center"/>
              <w:rPr>
                <w:i/>
              </w:rPr>
            </w:pPr>
          </w:p>
          <w:p w:rsidR="00B606AF" w:rsidRPr="00690E3B" w:rsidRDefault="009817C0" w:rsidP="00CD311C">
            <w:pPr>
              <w:pStyle w:val="20"/>
              <w:framePr w:w="10646" w:wrap="notBeside" w:vAnchor="text" w:hAnchor="text" w:xAlign="center" w:y="1"/>
              <w:shd w:val="clear" w:color="auto" w:fill="auto"/>
              <w:spacing w:before="0" w:after="0" w:line="278" w:lineRule="exact"/>
              <w:ind w:firstLine="0"/>
              <w:jc w:val="center"/>
              <w:rPr>
                <w:i/>
              </w:rPr>
            </w:pPr>
            <w:r w:rsidRPr="00690E3B">
              <w:rPr>
                <w:i/>
              </w:rPr>
              <w:t xml:space="preserve">- </w:t>
            </w:r>
            <w:r w:rsidRPr="00690E3B">
              <w:rPr>
                <w:rStyle w:val="25"/>
                <w:i w:val="0"/>
              </w:rPr>
              <w:t>хозяйственно</w:t>
            </w:r>
            <w:r w:rsidRPr="00690E3B">
              <w:rPr>
                <w:rStyle w:val="25"/>
                <w:i w:val="0"/>
              </w:rPr>
              <w:softHyphen/>
            </w:r>
            <w:r w:rsidR="00690E3B" w:rsidRPr="00690E3B">
              <w:rPr>
                <w:rStyle w:val="25"/>
                <w:i w:val="0"/>
              </w:rPr>
              <w:t xml:space="preserve"> </w:t>
            </w:r>
            <w:r w:rsidRPr="00690E3B">
              <w:rPr>
                <w:rStyle w:val="25"/>
                <w:i w:val="0"/>
              </w:rPr>
              <w:t>бытовой труд</w:t>
            </w:r>
          </w:p>
        </w:tc>
        <w:tc>
          <w:tcPr>
            <w:tcW w:w="3547"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numPr>
                <w:ilvl w:val="0"/>
                <w:numId w:val="190"/>
              </w:numPr>
              <w:shd w:val="clear" w:color="auto" w:fill="auto"/>
              <w:tabs>
                <w:tab w:val="left" w:pos="139"/>
              </w:tabs>
              <w:spacing w:before="0" w:after="0" w:line="274" w:lineRule="exact"/>
              <w:ind w:firstLine="0"/>
              <w:jc w:val="left"/>
            </w:pPr>
            <w:r>
              <w:t>закреплять желание трудиться, умение получать удовлетворение от результатов своего труда;</w:t>
            </w:r>
          </w:p>
          <w:p w:rsidR="00B606AF" w:rsidRDefault="009817C0">
            <w:pPr>
              <w:pStyle w:val="20"/>
              <w:framePr w:w="10646" w:wrap="notBeside" w:vAnchor="text" w:hAnchor="text" w:xAlign="center" w:y="1"/>
              <w:numPr>
                <w:ilvl w:val="0"/>
                <w:numId w:val="190"/>
              </w:numPr>
              <w:shd w:val="clear" w:color="auto" w:fill="auto"/>
              <w:tabs>
                <w:tab w:val="left" w:pos="149"/>
              </w:tabs>
              <w:spacing w:before="0" w:after="0" w:line="274" w:lineRule="exact"/>
              <w:ind w:firstLine="0"/>
              <w:jc w:val="left"/>
            </w:pPr>
            <w:r>
              <w:t>продолжать формировать умения наводить порядок в одежде, в знакомом помещении, на знакомой территории;</w:t>
            </w:r>
          </w:p>
          <w:p w:rsidR="00B606AF" w:rsidRDefault="009817C0">
            <w:pPr>
              <w:pStyle w:val="20"/>
              <w:framePr w:w="10646" w:wrap="notBeside" w:vAnchor="text" w:hAnchor="text" w:xAlign="center" w:y="1"/>
              <w:numPr>
                <w:ilvl w:val="0"/>
                <w:numId w:val="190"/>
              </w:numPr>
              <w:shd w:val="clear" w:color="auto" w:fill="auto"/>
              <w:tabs>
                <w:tab w:val="left" w:pos="149"/>
              </w:tabs>
              <w:spacing w:before="0" w:after="0" w:line="274" w:lineRule="exact"/>
              <w:ind w:firstLine="0"/>
              <w:jc w:val="left"/>
            </w:pPr>
            <w:r>
              <w:t>формировать практические действия, которые необходимы для ухода за растениями на участке и животными из живого уголка;</w:t>
            </w:r>
          </w:p>
          <w:p w:rsidR="00B606AF" w:rsidRDefault="009817C0">
            <w:pPr>
              <w:pStyle w:val="20"/>
              <w:framePr w:w="10646" w:wrap="notBeside" w:vAnchor="text" w:hAnchor="text" w:xAlign="center" w:y="1"/>
              <w:numPr>
                <w:ilvl w:val="0"/>
                <w:numId w:val="190"/>
              </w:numPr>
              <w:shd w:val="clear" w:color="auto" w:fill="auto"/>
              <w:tabs>
                <w:tab w:val="left" w:pos="139"/>
              </w:tabs>
              <w:spacing w:before="0" w:after="0" w:line="274" w:lineRule="exact"/>
              <w:ind w:firstLine="0"/>
              <w:jc w:val="left"/>
            </w:pPr>
            <w:r>
              <w:t>продолжать учить практическим действиям с предметами -орудиями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rsidR="00B606AF" w:rsidRDefault="009817C0">
            <w:pPr>
              <w:pStyle w:val="20"/>
              <w:framePr w:w="10646" w:wrap="notBeside" w:vAnchor="text" w:hAnchor="text" w:xAlign="center" w:y="1"/>
              <w:numPr>
                <w:ilvl w:val="0"/>
                <w:numId w:val="190"/>
              </w:numPr>
              <w:shd w:val="clear" w:color="auto" w:fill="auto"/>
              <w:tabs>
                <w:tab w:val="left" w:pos="134"/>
              </w:tabs>
              <w:spacing w:before="0" w:after="0" w:line="274" w:lineRule="exact"/>
              <w:ind w:firstLine="0"/>
              <w:jc w:val="left"/>
            </w:pPr>
            <w:r>
              <w:t>учить выполнять свои практические действия в соответствии с планом занятий и с учетом режимных моментов;</w:t>
            </w:r>
          </w:p>
          <w:p w:rsidR="00B606AF" w:rsidRDefault="009817C0">
            <w:pPr>
              <w:pStyle w:val="20"/>
              <w:framePr w:w="10646" w:wrap="notBeside" w:vAnchor="text" w:hAnchor="text" w:xAlign="center" w:y="1"/>
              <w:numPr>
                <w:ilvl w:val="0"/>
                <w:numId w:val="190"/>
              </w:numPr>
              <w:shd w:val="clear" w:color="auto" w:fill="auto"/>
              <w:tabs>
                <w:tab w:val="left" w:pos="134"/>
              </w:tabs>
              <w:spacing w:before="0" w:after="0" w:line="274" w:lineRule="exact"/>
              <w:ind w:firstLine="0"/>
              <w:jc w:val="left"/>
            </w:pPr>
            <w:r>
              <w:t>расширять способы сотрудничества в процессе выполнения трудовых поручений;</w:t>
            </w:r>
          </w:p>
          <w:p w:rsidR="00B606AF" w:rsidRDefault="009817C0">
            <w:pPr>
              <w:pStyle w:val="20"/>
              <w:framePr w:w="10646" w:wrap="notBeside" w:vAnchor="text" w:hAnchor="text" w:xAlign="center" w:y="1"/>
              <w:numPr>
                <w:ilvl w:val="0"/>
                <w:numId w:val="190"/>
              </w:numPr>
              <w:shd w:val="clear" w:color="auto" w:fill="auto"/>
              <w:tabs>
                <w:tab w:val="left" w:pos="144"/>
              </w:tabs>
              <w:spacing w:before="0" w:after="0" w:line="274" w:lineRule="exact"/>
              <w:ind w:firstLine="0"/>
              <w:jc w:val="both"/>
            </w:pPr>
            <w:r>
              <w:t xml:space="preserve">учить работать в </w:t>
            </w:r>
            <w:proofErr w:type="spellStart"/>
            <w:r>
              <w:t>микрогруппе</w:t>
            </w:r>
            <w:proofErr w:type="spellEnd"/>
            <w:r>
              <w:t xml:space="preserve"> при выполнении определенных заданий;</w:t>
            </w:r>
          </w:p>
          <w:p w:rsidR="00B606AF" w:rsidRDefault="009817C0">
            <w:pPr>
              <w:pStyle w:val="20"/>
              <w:framePr w:w="10646" w:wrap="notBeside" w:vAnchor="text" w:hAnchor="text" w:xAlign="center" w:y="1"/>
              <w:numPr>
                <w:ilvl w:val="0"/>
                <w:numId w:val="190"/>
              </w:numPr>
              <w:shd w:val="clear" w:color="auto" w:fill="auto"/>
              <w:tabs>
                <w:tab w:val="left" w:pos="130"/>
              </w:tabs>
              <w:spacing w:before="0" w:after="0" w:line="274" w:lineRule="exact"/>
              <w:ind w:firstLine="0"/>
              <w:jc w:val="left"/>
            </w:pPr>
            <w:r>
              <w:t>закреплять умения давать словесный отчет о</w:t>
            </w:r>
          </w:p>
          <w:p w:rsidR="00690E3B" w:rsidRDefault="00690E3B" w:rsidP="00690E3B">
            <w:pPr>
              <w:pStyle w:val="20"/>
              <w:framePr w:w="10646" w:wrap="notBeside" w:vAnchor="text" w:hAnchor="text" w:xAlign="center" w:y="1"/>
              <w:shd w:val="clear" w:color="auto" w:fill="auto"/>
              <w:tabs>
                <w:tab w:val="left" w:pos="130"/>
              </w:tabs>
              <w:spacing w:before="0" w:after="0" w:line="274" w:lineRule="exact"/>
              <w:ind w:firstLine="0"/>
              <w:jc w:val="left"/>
            </w:pPr>
          </w:p>
          <w:p w:rsidR="00690E3B" w:rsidRDefault="00690E3B" w:rsidP="00690E3B">
            <w:pPr>
              <w:pStyle w:val="20"/>
              <w:framePr w:w="10646" w:wrap="notBeside" w:vAnchor="text" w:hAnchor="text" w:xAlign="center" w:y="1"/>
              <w:shd w:val="clear" w:color="auto" w:fill="auto"/>
              <w:tabs>
                <w:tab w:val="left" w:pos="130"/>
              </w:tabs>
              <w:spacing w:before="0" w:after="0" w:line="274" w:lineRule="exact"/>
              <w:ind w:firstLine="0"/>
              <w:jc w:val="left"/>
            </w:pPr>
          </w:p>
          <w:p w:rsidR="00690E3B" w:rsidRDefault="00690E3B" w:rsidP="00690E3B">
            <w:pPr>
              <w:pStyle w:val="20"/>
              <w:framePr w:w="10646" w:wrap="notBeside" w:vAnchor="text" w:hAnchor="text" w:xAlign="center" w:y="1"/>
              <w:shd w:val="clear" w:color="auto" w:fill="auto"/>
              <w:tabs>
                <w:tab w:val="left" w:pos="130"/>
              </w:tabs>
              <w:spacing w:before="0" w:after="0" w:line="274" w:lineRule="exact"/>
              <w:ind w:firstLine="0"/>
              <w:jc w:val="left"/>
            </w:pPr>
          </w:p>
          <w:p w:rsidR="00690E3B" w:rsidRDefault="00690E3B" w:rsidP="00690E3B">
            <w:pPr>
              <w:pStyle w:val="20"/>
              <w:framePr w:w="10646" w:wrap="notBeside" w:vAnchor="text" w:hAnchor="text" w:xAlign="center" w:y="1"/>
              <w:shd w:val="clear" w:color="auto" w:fill="auto"/>
              <w:tabs>
                <w:tab w:val="left" w:pos="130"/>
              </w:tabs>
              <w:spacing w:before="0" w:after="0" w:line="274" w:lineRule="exact"/>
              <w:ind w:firstLine="0"/>
              <w:jc w:val="left"/>
            </w:pP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91"/>
              </w:numPr>
              <w:shd w:val="clear" w:color="auto" w:fill="auto"/>
              <w:tabs>
                <w:tab w:val="left" w:pos="144"/>
              </w:tabs>
              <w:spacing w:before="0" w:after="0" w:line="274" w:lineRule="exact"/>
              <w:ind w:firstLine="0"/>
              <w:jc w:val="left"/>
            </w:pPr>
            <w:r>
              <w:t>получать удовлетворение от результатов своего труда;</w:t>
            </w:r>
          </w:p>
          <w:p w:rsidR="00B606AF" w:rsidRDefault="009817C0">
            <w:pPr>
              <w:pStyle w:val="20"/>
              <w:framePr w:w="10646" w:wrap="notBeside" w:vAnchor="text" w:hAnchor="text" w:xAlign="center" w:y="1"/>
              <w:numPr>
                <w:ilvl w:val="0"/>
                <w:numId w:val="191"/>
              </w:numPr>
              <w:shd w:val="clear" w:color="auto" w:fill="auto"/>
              <w:tabs>
                <w:tab w:val="left" w:pos="197"/>
              </w:tabs>
              <w:spacing w:before="0" w:after="0" w:line="274" w:lineRule="exact"/>
              <w:ind w:firstLine="0"/>
              <w:jc w:val="left"/>
            </w:pPr>
            <w:r>
              <w:t>наводить порядок в одежде, знакомом помещении, на знакомой территории;</w:t>
            </w:r>
          </w:p>
          <w:p w:rsidR="00B606AF" w:rsidRDefault="009817C0">
            <w:pPr>
              <w:pStyle w:val="20"/>
              <w:framePr w:w="10646" w:wrap="notBeside" w:vAnchor="text" w:hAnchor="text" w:xAlign="center" w:y="1"/>
              <w:numPr>
                <w:ilvl w:val="0"/>
                <w:numId w:val="191"/>
              </w:numPr>
              <w:shd w:val="clear" w:color="auto" w:fill="auto"/>
              <w:tabs>
                <w:tab w:val="left" w:pos="139"/>
              </w:tabs>
              <w:spacing w:before="0" w:after="0" w:line="274" w:lineRule="exact"/>
              <w:ind w:firstLine="0"/>
              <w:jc w:val="left"/>
            </w:pPr>
            <w:r>
              <w:t>пользоваться знакомым рабочим инвентарем;</w:t>
            </w:r>
          </w:p>
          <w:p w:rsidR="00B606AF" w:rsidRDefault="009817C0">
            <w:pPr>
              <w:pStyle w:val="20"/>
              <w:framePr w:w="10646" w:wrap="notBeside" w:vAnchor="text" w:hAnchor="text" w:xAlign="center" w:y="1"/>
              <w:numPr>
                <w:ilvl w:val="0"/>
                <w:numId w:val="191"/>
              </w:numPr>
              <w:shd w:val="clear" w:color="auto" w:fill="auto"/>
              <w:tabs>
                <w:tab w:val="left" w:pos="259"/>
              </w:tabs>
              <w:spacing w:before="0" w:after="0" w:line="274" w:lineRule="exact"/>
              <w:ind w:firstLine="0"/>
              <w:jc w:val="left"/>
            </w:pPr>
            <w:r>
              <w:t>ухаживать за растениями дома и на участке;</w:t>
            </w:r>
          </w:p>
          <w:p w:rsidR="00B606AF" w:rsidRDefault="009817C0">
            <w:pPr>
              <w:pStyle w:val="20"/>
              <w:framePr w:w="10646" w:wrap="notBeside" w:vAnchor="text" w:hAnchor="text" w:xAlign="center" w:y="1"/>
              <w:numPr>
                <w:ilvl w:val="0"/>
                <w:numId w:val="191"/>
              </w:numPr>
              <w:shd w:val="clear" w:color="auto" w:fill="auto"/>
              <w:tabs>
                <w:tab w:val="left" w:pos="269"/>
              </w:tabs>
              <w:spacing w:before="0" w:after="0" w:line="274" w:lineRule="exact"/>
              <w:ind w:firstLine="0"/>
              <w:jc w:val="left"/>
            </w:pPr>
            <w:r>
              <w:t>выполнять элементарные действия по уходу за домашними животными;</w:t>
            </w:r>
          </w:p>
          <w:p w:rsidR="00B606AF" w:rsidRDefault="009817C0">
            <w:pPr>
              <w:pStyle w:val="20"/>
              <w:framePr w:w="10646" w:wrap="notBeside" w:vAnchor="text" w:hAnchor="text" w:xAlign="center" w:y="1"/>
              <w:numPr>
                <w:ilvl w:val="0"/>
                <w:numId w:val="191"/>
              </w:numPr>
              <w:shd w:val="clear" w:color="auto" w:fill="auto"/>
              <w:tabs>
                <w:tab w:val="left" w:pos="259"/>
              </w:tabs>
              <w:spacing w:before="0" w:after="0" w:line="274" w:lineRule="exact"/>
              <w:ind w:firstLine="0"/>
              <w:jc w:val="left"/>
            </w:pPr>
            <w:r>
              <w:t>сотрудничать при выполнении определенных поручений;</w:t>
            </w:r>
          </w:p>
          <w:p w:rsidR="00B606AF" w:rsidRDefault="009817C0">
            <w:pPr>
              <w:pStyle w:val="20"/>
              <w:framePr w:w="10646" w:wrap="notBeside" w:vAnchor="text" w:hAnchor="text" w:xAlign="center" w:y="1"/>
              <w:numPr>
                <w:ilvl w:val="0"/>
                <w:numId w:val="191"/>
              </w:numPr>
              <w:shd w:val="clear" w:color="auto" w:fill="auto"/>
              <w:tabs>
                <w:tab w:val="left" w:pos="259"/>
              </w:tabs>
              <w:spacing w:before="0" w:after="0" w:line="274" w:lineRule="exact"/>
              <w:ind w:firstLine="0"/>
              <w:jc w:val="left"/>
            </w:pPr>
            <w:r>
              <w:t>выполнять обязанности дежурного по группе;</w:t>
            </w:r>
          </w:p>
          <w:p w:rsidR="00B606AF" w:rsidRDefault="009817C0">
            <w:pPr>
              <w:pStyle w:val="20"/>
              <w:framePr w:w="10646" w:wrap="notBeside" w:vAnchor="text" w:hAnchor="text" w:xAlign="center" w:y="1"/>
              <w:numPr>
                <w:ilvl w:val="0"/>
                <w:numId w:val="191"/>
              </w:numPr>
              <w:shd w:val="clear" w:color="auto" w:fill="auto"/>
              <w:tabs>
                <w:tab w:val="left" w:pos="259"/>
              </w:tabs>
              <w:spacing w:before="0" w:after="0" w:line="274" w:lineRule="exact"/>
              <w:ind w:firstLine="0"/>
              <w:jc w:val="left"/>
            </w:pPr>
            <w:r>
              <w:t>передавать друг другу поручения взрослого;</w:t>
            </w:r>
          </w:p>
          <w:p w:rsidR="00B606AF" w:rsidRDefault="009817C0">
            <w:pPr>
              <w:pStyle w:val="20"/>
              <w:framePr w:w="10646" w:wrap="notBeside" w:vAnchor="text" w:hAnchor="text" w:xAlign="center" w:y="1"/>
              <w:numPr>
                <w:ilvl w:val="0"/>
                <w:numId w:val="191"/>
              </w:numPr>
              <w:shd w:val="clear" w:color="auto" w:fill="auto"/>
              <w:tabs>
                <w:tab w:val="left" w:pos="254"/>
              </w:tabs>
              <w:spacing w:before="0" w:after="0" w:line="274" w:lineRule="exact"/>
              <w:ind w:firstLine="0"/>
              <w:jc w:val="left"/>
            </w:pPr>
            <w:r>
              <w:t>давать словесный отчет о выполненной работе;</w:t>
            </w:r>
          </w:p>
          <w:p w:rsidR="00B606AF" w:rsidRDefault="009817C0">
            <w:pPr>
              <w:pStyle w:val="20"/>
              <w:framePr w:w="10646" w:wrap="notBeside" w:vAnchor="text" w:hAnchor="text" w:xAlign="center" w:y="1"/>
              <w:numPr>
                <w:ilvl w:val="0"/>
                <w:numId w:val="191"/>
              </w:numPr>
              <w:shd w:val="clear" w:color="auto" w:fill="auto"/>
              <w:tabs>
                <w:tab w:val="left" w:pos="259"/>
              </w:tabs>
              <w:spacing w:before="0" w:after="0" w:line="274" w:lineRule="exact"/>
              <w:ind w:firstLine="0"/>
              <w:jc w:val="left"/>
            </w:pPr>
            <w:r>
              <w:t>бережно относиться к орудиям труда, к результатам своего труда и труда взрослых;</w:t>
            </w:r>
          </w:p>
          <w:p w:rsidR="00B606AF" w:rsidRDefault="009817C0">
            <w:pPr>
              <w:pStyle w:val="20"/>
              <w:framePr w:w="10646" w:wrap="notBeside" w:vAnchor="text" w:hAnchor="text" w:xAlign="center" w:y="1"/>
              <w:numPr>
                <w:ilvl w:val="0"/>
                <w:numId w:val="191"/>
              </w:numPr>
              <w:shd w:val="clear" w:color="auto" w:fill="auto"/>
              <w:tabs>
                <w:tab w:val="left" w:pos="197"/>
              </w:tabs>
              <w:spacing w:before="0" w:after="0" w:line="274" w:lineRule="exact"/>
              <w:ind w:firstLine="0"/>
              <w:jc w:val="left"/>
            </w:pPr>
            <w:r>
              <w:t>оказывать помощь нуждающимся в ней детям и взрослым.</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402"/>
      </w:tblGrid>
      <w:tr w:rsidR="00B606AF">
        <w:trPr>
          <w:trHeight w:hRule="exact" w:val="1944"/>
          <w:jc w:val="center"/>
        </w:trPr>
        <w:tc>
          <w:tcPr>
            <w:tcW w:w="2698" w:type="dxa"/>
            <w:tcBorders>
              <w:top w:val="single" w:sz="4" w:space="0" w:color="auto"/>
              <w:left w:val="single" w:sz="4" w:space="0" w:color="auto"/>
            </w:tcBorders>
            <w:shd w:val="clear" w:color="auto" w:fill="FFFFFF"/>
          </w:tcPr>
          <w:p w:rsidR="00B606AF" w:rsidRPr="00690E3B" w:rsidRDefault="00B606AF">
            <w:pPr>
              <w:framePr w:w="10646" w:wrap="notBeside" w:vAnchor="text" w:hAnchor="text" w:xAlign="center" w:y="1"/>
              <w:rPr>
                <w:sz w:val="10"/>
                <w:szCs w:val="10"/>
              </w:rPr>
            </w:pPr>
          </w:p>
        </w:tc>
        <w:tc>
          <w:tcPr>
            <w:tcW w:w="3547"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74" w:lineRule="exact"/>
              <w:ind w:firstLine="0"/>
              <w:jc w:val="both"/>
            </w:pPr>
            <w:r>
              <w:t>выполненной работе;</w:t>
            </w:r>
          </w:p>
          <w:p w:rsidR="00B606AF" w:rsidRDefault="009817C0">
            <w:pPr>
              <w:pStyle w:val="20"/>
              <w:framePr w:w="10646" w:wrap="notBeside" w:vAnchor="text" w:hAnchor="text" w:xAlign="center" w:y="1"/>
              <w:numPr>
                <w:ilvl w:val="0"/>
                <w:numId w:val="192"/>
              </w:numPr>
              <w:shd w:val="clear" w:color="auto" w:fill="auto"/>
              <w:tabs>
                <w:tab w:val="left" w:pos="134"/>
              </w:tabs>
              <w:spacing w:before="0" w:after="0" w:line="274" w:lineRule="exact"/>
              <w:ind w:firstLine="0"/>
              <w:jc w:val="left"/>
            </w:pPr>
            <w:r>
              <w:t>учить бережному отношению к орудиям труда;</w:t>
            </w:r>
          </w:p>
          <w:p w:rsidR="00B606AF" w:rsidRDefault="009817C0">
            <w:pPr>
              <w:pStyle w:val="20"/>
              <w:framePr w:w="10646" w:wrap="notBeside" w:vAnchor="text" w:hAnchor="text" w:xAlign="center" w:y="1"/>
              <w:numPr>
                <w:ilvl w:val="0"/>
                <w:numId w:val="192"/>
              </w:numPr>
              <w:shd w:val="clear" w:color="auto" w:fill="auto"/>
              <w:tabs>
                <w:tab w:val="left" w:pos="139"/>
              </w:tabs>
              <w:spacing w:before="0" w:after="0" w:line="274" w:lineRule="exact"/>
              <w:ind w:firstLine="0"/>
              <w:jc w:val="both"/>
            </w:pPr>
            <w:r>
              <w:t>воспитывать</w:t>
            </w:r>
          </w:p>
          <w:p w:rsidR="00B606AF" w:rsidRDefault="009817C0">
            <w:pPr>
              <w:pStyle w:val="20"/>
              <w:framePr w:w="10646" w:wrap="notBeside" w:vAnchor="text" w:hAnchor="text" w:xAlign="center" w:y="1"/>
              <w:shd w:val="clear" w:color="auto" w:fill="auto"/>
              <w:spacing w:before="0" w:after="0" w:line="274" w:lineRule="exact"/>
              <w:ind w:firstLine="0"/>
              <w:jc w:val="left"/>
            </w:pPr>
            <w:r>
              <w:t>самостоятельность и активность в процессе трудовой деятельности.</w:t>
            </w:r>
          </w:p>
        </w:tc>
        <w:tc>
          <w:tcPr>
            <w:tcW w:w="4402" w:type="dxa"/>
            <w:tcBorders>
              <w:top w:val="single" w:sz="4" w:space="0" w:color="auto"/>
              <w:left w:val="single" w:sz="4" w:space="0" w:color="auto"/>
              <w:right w:val="single" w:sz="4" w:space="0" w:color="auto"/>
            </w:tcBorders>
            <w:shd w:val="clear" w:color="auto" w:fill="FFFFFF"/>
          </w:tcPr>
          <w:p w:rsidR="00B606AF" w:rsidRDefault="00B606AF">
            <w:pPr>
              <w:framePr w:w="10646" w:wrap="notBeside" w:vAnchor="text" w:hAnchor="text" w:xAlign="center" w:y="1"/>
              <w:rPr>
                <w:sz w:val="10"/>
                <w:szCs w:val="10"/>
              </w:rPr>
            </w:pPr>
          </w:p>
        </w:tc>
      </w:tr>
      <w:tr w:rsidR="00B606AF">
        <w:trPr>
          <w:trHeight w:hRule="exact" w:val="11890"/>
          <w:jc w:val="center"/>
        </w:trPr>
        <w:tc>
          <w:tcPr>
            <w:tcW w:w="2698" w:type="dxa"/>
            <w:tcBorders>
              <w:top w:val="single" w:sz="4" w:space="0" w:color="auto"/>
              <w:left w:val="single" w:sz="4" w:space="0" w:color="auto"/>
              <w:bottom w:val="single" w:sz="4" w:space="0" w:color="auto"/>
            </w:tcBorders>
            <w:shd w:val="clear" w:color="auto" w:fill="FFFFFF"/>
          </w:tcPr>
          <w:p w:rsidR="00CD311C" w:rsidRDefault="00CD311C" w:rsidP="00CD311C">
            <w:pPr>
              <w:pStyle w:val="20"/>
              <w:framePr w:w="10646" w:wrap="notBeside" w:vAnchor="text" w:hAnchor="text" w:xAlign="center" w:y="1"/>
              <w:shd w:val="clear" w:color="auto" w:fill="auto"/>
              <w:spacing w:before="0" w:after="0" w:line="274" w:lineRule="exact"/>
              <w:ind w:firstLine="0"/>
              <w:jc w:val="center"/>
              <w:rPr>
                <w:rStyle w:val="25"/>
                <w:i w:val="0"/>
              </w:rPr>
            </w:pPr>
          </w:p>
          <w:p w:rsidR="00B606AF" w:rsidRPr="00690E3B" w:rsidRDefault="009817C0" w:rsidP="00CD311C">
            <w:pPr>
              <w:pStyle w:val="20"/>
              <w:framePr w:w="10646" w:wrap="notBeside" w:vAnchor="text" w:hAnchor="text" w:xAlign="center" w:y="1"/>
              <w:shd w:val="clear" w:color="auto" w:fill="auto"/>
              <w:spacing w:before="0" w:after="0" w:line="274" w:lineRule="exact"/>
              <w:ind w:firstLine="0"/>
              <w:jc w:val="center"/>
              <w:rPr>
                <w:i/>
              </w:rPr>
            </w:pPr>
            <w:r w:rsidRPr="00690E3B">
              <w:rPr>
                <w:rStyle w:val="25"/>
                <w:i w:val="0"/>
              </w:rPr>
              <w:t>Музыкальное воспитание и театральная деятельность</w:t>
            </w:r>
          </w:p>
        </w:tc>
        <w:tc>
          <w:tcPr>
            <w:tcW w:w="3547"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numPr>
                <w:ilvl w:val="0"/>
                <w:numId w:val="193"/>
              </w:numPr>
              <w:shd w:val="clear" w:color="auto" w:fill="auto"/>
              <w:tabs>
                <w:tab w:val="left" w:pos="149"/>
              </w:tabs>
              <w:spacing w:before="0" w:after="0" w:line="274" w:lineRule="exact"/>
              <w:ind w:firstLine="0"/>
              <w:jc w:val="left"/>
            </w:pPr>
            <w:r>
              <w:t>стимулировать желание слушать музыку, учить эмоционально реагировать на нее, рассказывать о ней, обобщать запас музыкальных впечатлений;</w:t>
            </w:r>
          </w:p>
          <w:p w:rsidR="00B606AF" w:rsidRDefault="009817C0">
            <w:pPr>
              <w:pStyle w:val="20"/>
              <w:framePr w:w="10646" w:wrap="notBeside" w:vAnchor="text" w:hAnchor="text" w:xAlign="center" w:y="1"/>
              <w:numPr>
                <w:ilvl w:val="0"/>
                <w:numId w:val="193"/>
              </w:numPr>
              <w:shd w:val="clear" w:color="auto" w:fill="auto"/>
              <w:tabs>
                <w:tab w:val="left" w:pos="149"/>
              </w:tabs>
              <w:spacing w:before="0" w:after="0" w:line="274" w:lineRule="exact"/>
              <w:ind w:firstLine="0"/>
              <w:jc w:val="left"/>
            </w:pPr>
            <w:r>
              <w:t>совершенствовать умение запоминать, узнавать знакомые простейшие мелодии ;</w:t>
            </w:r>
          </w:p>
          <w:p w:rsidR="00B606AF" w:rsidRDefault="009817C0">
            <w:pPr>
              <w:pStyle w:val="20"/>
              <w:framePr w:w="10646" w:wrap="notBeside" w:vAnchor="text" w:hAnchor="text" w:xAlign="center" w:y="1"/>
              <w:numPr>
                <w:ilvl w:val="0"/>
                <w:numId w:val="193"/>
              </w:numPr>
              <w:shd w:val="clear" w:color="auto" w:fill="auto"/>
              <w:tabs>
                <w:tab w:val="left" w:pos="144"/>
              </w:tabs>
              <w:spacing w:before="0" w:after="0" w:line="274" w:lineRule="exact"/>
              <w:ind w:firstLine="0"/>
              <w:jc w:val="left"/>
            </w:pPr>
            <w:r>
              <w:t>стимулировать желание передавать настроение музыкального произведения в рисунке, поделке, аппликации;</w:t>
            </w:r>
          </w:p>
          <w:p w:rsidR="00B606AF" w:rsidRDefault="009817C0">
            <w:pPr>
              <w:pStyle w:val="20"/>
              <w:framePr w:w="10646" w:wrap="notBeside" w:vAnchor="text" w:hAnchor="text" w:xAlign="center" w:y="1"/>
              <w:numPr>
                <w:ilvl w:val="0"/>
                <w:numId w:val="193"/>
              </w:numPr>
              <w:shd w:val="clear" w:color="auto" w:fill="auto"/>
              <w:tabs>
                <w:tab w:val="left" w:pos="139"/>
              </w:tabs>
              <w:spacing w:before="0" w:after="0" w:line="274" w:lineRule="exact"/>
              <w:ind w:firstLine="0"/>
              <w:jc w:val="left"/>
            </w:pPr>
            <w:r>
              <w:t>формировать ясную дикцию в процессе пения, учить пониманию и выполнению основных дирижерских жестов: внимание, вдох, вступление, снятие;</w:t>
            </w:r>
          </w:p>
          <w:p w:rsidR="00B606AF" w:rsidRDefault="009817C0">
            <w:pPr>
              <w:pStyle w:val="20"/>
              <w:framePr w:w="10646" w:wrap="notBeside" w:vAnchor="text" w:hAnchor="text" w:xAlign="center" w:y="1"/>
              <w:numPr>
                <w:ilvl w:val="0"/>
                <w:numId w:val="193"/>
              </w:numPr>
              <w:shd w:val="clear" w:color="auto" w:fill="auto"/>
              <w:tabs>
                <w:tab w:val="left" w:pos="139"/>
              </w:tabs>
              <w:spacing w:before="0" w:after="0" w:line="274" w:lineRule="exact"/>
              <w:ind w:firstLine="0"/>
              <w:jc w:val="left"/>
            </w:pPr>
            <w:r>
              <w:t xml:space="preserve">развивать интерес к игре на </w:t>
            </w:r>
            <w:proofErr w:type="spellStart"/>
            <w:r>
              <w:t>деревозвучных</w:t>
            </w:r>
            <w:proofErr w:type="spellEnd"/>
            <w:r>
              <w:t xml:space="preserve">, </w:t>
            </w:r>
            <w:proofErr w:type="spellStart"/>
            <w:r>
              <w:t>металлозвуч</w:t>
            </w:r>
            <w:r>
              <w:softHyphen/>
              <w:t>ных</w:t>
            </w:r>
            <w:proofErr w:type="spellEnd"/>
            <w:r>
              <w:t xml:space="preserve"> и других элементарных музыкальных инструментах;</w:t>
            </w:r>
          </w:p>
          <w:p w:rsidR="00B606AF" w:rsidRDefault="009817C0">
            <w:pPr>
              <w:pStyle w:val="20"/>
              <w:framePr w:w="10646" w:wrap="notBeside" w:vAnchor="text" w:hAnchor="text" w:xAlign="center" w:y="1"/>
              <w:numPr>
                <w:ilvl w:val="0"/>
                <w:numId w:val="193"/>
              </w:numPr>
              <w:shd w:val="clear" w:color="auto" w:fill="auto"/>
              <w:tabs>
                <w:tab w:val="left" w:pos="134"/>
              </w:tabs>
              <w:spacing w:before="0" w:after="0" w:line="274" w:lineRule="exact"/>
              <w:ind w:firstLine="0"/>
              <w:jc w:val="left"/>
            </w:pPr>
            <w:r>
              <w:t>учить называть музыкальные инструменты и подбирать (с помощью взрослого) тот или иной инструмент со звучанием, соответствующим характеру сказочного персонажа;</w:t>
            </w:r>
          </w:p>
          <w:p w:rsidR="00B606AF" w:rsidRDefault="009817C0">
            <w:pPr>
              <w:pStyle w:val="20"/>
              <w:framePr w:w="10646" w:wrap="notBeside" w:vAnchor="text" w:hAnchor="text" w:xAlign="center" w:y="1"/>
              <w:numPr>
                <w:ilvl w:val="0"/>
                <w:numId w:val="193"/>
              </w:numPr>
              <w:shd w:val="clear" w:color="auto" w:fill="auto"/>
              <w:tabs>
                <w:tab w:val="left" w:pos="139"/>
              </w:tabs>
              <w:spacing w:before="0" w:after="0" w:line="274" w:lineRule="exact"/>
              <w:ind w:firstLine="0"/>
              <w:jc w:val="left"/>
            </w:pPr>
            <w:r>
              <w:t>поощрять стремление импровизировать на музыкальных инструментах;</w:t>
            </w:r>
          </w:p>
          <w:p w:rsidR="00B606AF" w:rsidRDefault="009817C0">
            <w:pPr>
              <w:pStyle w:val="20"/>
              <w:framePr w:w="10646" w:wrap="notBeside" w:vAnchor="text" w:hAnchor="text" w:xAlign="center" w:y="1"/>
              <w:numPr>
                <w:ilvl w:val="0"/>
                <w:numId w:val="193"/>
              </w:numPr>
              <w:shd w:val="clear" w:color="auto" w:fill="auto"/>
              <w:tabs>
                <w:tab w:val="left" w:pos="149"/>
              </w:tabs>
              <w:spacing w:before="0" w:after="0" w:line="274" w:lineRule="exact"/>
              <w:ind w:firstLine="0"/>
              <w:jc w:val="left"/>
            </w:pPr>
            <w:r>
              <w:t>формировать желание участвовать в групповом детском оркестре, в котором каждый ребенок способен играть на своем музыкальном инструменте, для выступлений перед родителями и детскими коллективами;</w:t>
            </w:r>
          </w:p>
          <w:p w:rsidR="00B606AF" w:rsidRDefault="009817C0">
            <w:pPr>
              <w:pStyle w:val="20"/>
              <w:framePr w:w="10646" w:wrap="notBeside" w:vAnchor="text" w:hAnchor="text" w:xAlign="center" w:y="1"/>
              <w:numPr>
                <w:ilvl w:val="0"/>
                <w:numId w:val="193"/>
              </w:numPr>
              <w:shd w:val="clear" w:color="auto" w:fill="auto"/>
              <w:tabs>
                <w:tab w:val="left" w:pos="139"/>
              </w:tabs>
              <w:spacing w:before="0" w:after="0" w:line="274" w:lineRule="exact"/>
              <w:ind w:firstLine="0"/>
              <w:jc w:val="left"/>
            </w:pPr>
            <w:r>
              <w:t>закреплять интерес к театральному действию, происходящему на «сцене»</w:t>
            </w:r>
          </w:p>
          <w:p w:rsidR="00690E3B" w:rsidRDefault="00690E3B" w:rsidP="00690E3B">
            <w:pPr>
              <w:pStyle w:val="20"/>
              <w:framePr w:w="10646" w:wrap="notBeside" w:vAnchor="text" w:hAnchor="text" w:xAlign="center" w:y="1"/>
              <w:shd w:val="clear" w:color="auto" w:fill="auto"/>
              <w:tabs>
                <w:tab w:val="left" w:pos="139"/>
              </w:tabs>
              <w:spacing w:before="0" w:after="0" w:line="274" w:lineRule="exact"/>
              <w:ind w:firstLine="0"/>
              <w:jc w:val="left"/>
            </w:pPr>
          </w:p>
          <w:p w:rsidR="00690E3B" w:rsidRDefault="00690E3B" w:rsidP="00690E3B">
            <w:pPr>
              <w:pStyle w:val="20"/>
              <w:framePr w:w="10646" w:wrap="notBeside" w:vAnchor="text" w:hAnchor="text" w:xAlign="center" w:y="1"/>
              <w:shd w:val="clear" w:color="auto" w:fill="auto"/>
              <w:tabs>
                <w:tab w:val="left" w:pos="139"/>
              </w:tabs>
              <w:spacing w:before="0" w:after="0" w:line="274" w:lineRule="exact"/>
              <w:ind w:firstLine="0"/>
              <w:jc w:val="left"/>
            </w:pP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646" w:wrap="notBeside" w:vAnchor="text" w:hAnchor="text" w:xAlign="center" w:y="1"/>
              <w:shd w:val="clear" w:color="auto" w:fill="auto"/>
              <w:spacing w:before="0" w:after="0" w:line="274" w:lineRule="exact"/>
              <w:ind w:firstLine="0"/>
              <w:jc w:val="left"/>
            </w:pPr>
            <w:r>
              <w:t>-эмоционально реагировать на содержание знакомых музыкальных произведений;</w:t>
            </w:r>
          </w:p>
          <w:p w:rsidR="00B606AF" w:rsidRDefault="009817C0">
            <w:pPr>
              <w:pStyle w:val="20"/>
              <w:framePr w:w="10646" w:wrap="notBeside" w:vAnchor="text" w:hAnchor="text" w:xAlign="center" w:y="1"/>
              <w:numPr>
                <w:ilvl w:val="0"/>
                <w:numId w:val="194"/>
              </w:numPr>
              <w:shd w:val="clear" w:color="auto" w:fill="auto"/>
              <w:tabs>
                <w:tab w:val="left" w:pos="197"/>
              </w:tabs>
              <w:spacing w:before="0" w:after="0" w:line="274" w:lineRule="exact"/>
              <w:ind w:firstLine="0"/>
              <w:jc w:val="left"/>
            </w:pPr>
            <w:r>
              <w:t>различать музыку различных жанров (марш, колыбельная, песня, танец, русская плясовая);</w:t>
            </w:r>
          </w:p>
          <w:p w:rsidR="00B606AF" w:rsidRDefault="009817C0">
            <w:pPr>
              <w:pStyle w:val="20"/>
              <w:framePr w:w="10646" w:wrap="notBeside" w:vAnchor="text" w:hAnchor="text" w:xAlign="center" w:y="1"/>
              <w:numPr>
                <w:ilvl w:val="0"/>
                <w:numId w:val="194"/>
              </w:numPr>
              <w:shd w:val="clear" w:color="auto" w:fill="auto"/>
              <w:tabs>
                <w:tab w:val="left" w:pos="197"/>
              </w:tabs>
              <w:spacing w:before="0" w:after="0" w:line="274" w:lineRule="exact"/>
              <w:ind w:firstLine="0"/>
              <w:jc w:val="left"/>
            </w:pPr>
            <w:r>
              <w:t>называть музыкальные инструменты и подбирать с помощью взрослого тот или иной инструмент со звучанием, соответствующим характеру сказочного персонажа;</w:t>
            </w:r>
          </w:p>
          <w:p w:rsidR="00B606AF" w:rsidRDefault="009817C0">
            <w:pPr>
              <w:pStyle w:val="20"/>
              <w:framePr w:w="10646" w:wrap="notBeside" w:vAnchor="text" w:hAnchor="text" w:xAlign="center" w:y="1"/>
              <w:numPr>
                <w:ilvl w:val="0"/>
                <w:numId w:val="194"/>
              </w:numPr>
              <w:shd w:val="clear" w:color="auto" w:fill="auto"/>
              <w:tabs>
                <w:tab w:val="left" w:pos="197"/>
              </w:tabs>
              <w:spacing w:before="0" w:after="0" w:line="274" w:lineRule="exact"/>
              <w:ind w:firstLine="0"/>
              <w:jc w:val="left"/>
            </w:pPr>
            <w:r>
              <w:t>называть разученные музыкальные произведения;</w:t>
            </w:r>
          </w:p>
          <w:p w:rsidR="00B606AF" w:rsidRDefault="009817C0">
            <w:pPr>
              <w:pStyle w:val="20"/>
              <w:framePr w:w="10646" w:wrap="notBeside" w:vAnchor="text" w:hAnchor="text" w:xAlign="center" w:y="1"/>
              <w:numPr>
                <w:ilvl w:val="0"/>
                <w:numId w:val="194"/>
              </w:numPr>
              <w:shd w:val="clear" w:color="auto" w:fill="auto"/>
              <w:tabs>
                <w:tab w:val="left" w:pos="264"/>
              </w:tabs>
              <w:spacing w:before="0" w:after="0" w:line="274" w:lineRule="exact"/>
              <w:ind w:firstLine="0"/>
              <w:jc w:val="left"/>
            </w:pPr>
            <w:r>
              <w:t>выполнять отдельные танцевальные движения в паре с партнером - ребенком и взрослым;</w:t>
            </w:r>
          </w:p>
          <w:p w:rsidR="00B606AF" w:rsidRDefault="009817C0">
            <w:pPr>
              <w:pStyle w:val="20"/>
              <w:framePr w:w="10646" w:wrap="notBeside" w:vAnchor="text" w:hAnchor="text" w:xAlign="center" w:y="1"/>
              <w:numPr>
                <w:ilvl w:val="0"/>
                <w:numId w:val="194"/>
              </w:numPr>
              <w:shd w:val="clear" w:color="auto" w:fill="auto"/>
              <w:tabs>
                <w:tab w:val="left" w:pos="202"/>
              </w:tabs>
              <w:spacing w:before="0" w:after="0" w:line="274" w:lineRule="exact"/>
              <w:ind w:firstLine="0"/>
              <w:jc w:val="left"/>
            </w:pPr>
            <w:r>
              <w:t>участвовать в коллективных театрализованных представлениях.</w:t>
            </w:r>
          </w:p>
          <w:p w:rsidR="00B606AF" w:rsidRDefault="009817C0">
            <w:pPr>
              <w:pStyle w:val="20"/>
              <w:framePr w:w="10646" w:wrap="notBeside" w:vAnchor="text" w:hAnchor="text" w:xAlign="center" w:y="1"/>
              <w:shd w:val="clear" w:color="auto" w:fill="auto"/>
              <w:spacing w:before="0" w:after="0" w:line="274" w:lineRule="exact"/>
              <w:ind w:firstLine="0"/>
              <w:jc w:val="left"/>
            </w:pPr>
            <w:r>
              <w:t>Дети должны иметь элементарные представления о театре.</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402"/>
      </w:tblGrid>
      <w:tr w:rsidR="00B606AF">
        <w:trPr>
          <w:trHeight w:hRule="exact" w:val="5534"/>
          <w:jc w:val="center"/>
        </w:trPr>
        <w:tc>
          <w:tcPr>
            <w:tcW w:w="2698"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547"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74" w:lineRule="exact"/>
              <w:ind w:firstLine="0"/>
              <w:jc w:val="left"/>
            </w:pPr>
            <w:r>
              <w:t xml:space="preserve">(столе, ширме, </w:t>
            </w:r>
            <w:proofErr w:type="spellStart"/>
            <w:r>
              <w:t>фланелеграфе</w:t>
            </w:r>
            <w:proofErr w:type="spellEnd"/>
            <w:r>
              <w:t>); - учить сопереживать героям, следить за развитием сюжета, сохраняя интерес до конца спектакля;</w:t>
            </w:r>
          </w:p>
          <w:p w:rsidR="00B606AF" w:rsidRDefault="009817C0">
            <w:pPr>
              <w:pStyle w:val="20"/>
              <w:framePr w:w="10646" w:wrap="notBeside" w:vAnchor="text" w:hAnchor="text" w:xAlign="center" w:y="1"/>
              <w:numPr>
                <w:ilvl w:val="0"/>
                <w:numId w:val="195"/>
              </w:numPr>
              <w:shd w:val="clear" w:color="auto" w:fill="auto"/>
              <w:tabs>
                <w:tab w:val="left" w:pos="134"/>
              </w:tabs>
              <w:spacing w:before="0" w:after="0" w:line="274" w:lineRule="exact"/>
              <w:ind w:firstLine="0"/>
              <w:jc w:val="left"/>
            </w:pPr>
            <w:r>
              <w:t>учить овладевать с помощью взрослого простейшими вербальными и невербальными (жестами, интонацией, имитационными движениями) способами передачи образов героев;</w:t>
            </w:r>
          </w:p>
          <w:p w:rsidR="00B606AF" w:rsidRDefault="009817C0">
            <w:pPr>
              <w:pStyle w:val="20"/>
              <w:framePr w:w="10646" w:wrap="notBeside" w:vAnchor="text" w:hAnchor="text" w:xAlign="center" w:y="1"/>
              <w:numPr>
                <w:ilvl w:val="0"/>
                <w:numId w:val="195"/>
              </w:numPr>
              <w:shd w:val="clear" w:color="auto" w:fill="auto"/>
              <w:tabs>
                <w:tab w:val="left" w:pos="149"/>
              </w:tabs>
              <w:spacing w:before="0" w:after="0" w:line="274" w:lineRule="exact"/>
              <w:ind w:firstLine="0"/>
              <w:jc w:val="left"/>
            </w:pPr>
            <w:r>
              <w:t xml:space="preserve">формировать начальные представления о театре, его доступных видах — кукольном (на ширме), плоскостном (на столе, </w:t>
            </w:r>
            <w:proofErr w:type="spellStart"/>
            <w:r>
              <w:t>фланелеграфе</w:t>
            </w:r>
            <w:proofErr w:type="spellEnd"/>
            <w:r>
              <w:t>), вызывать у детей положительные эмоции от общения с кукольными персонажами.</w:t>
            </w:r>
          </w:p>
        </w:tc>
        <w:tc>
          <w:tcPr>
            <w:tcW w:w="4402" w:type="dxa"/>
            <w:tcBorders>
              <w:top w:val="single" w:sz="4" w:space="0" w:color="auto"/>
              <w:left w:val="single" w:sz="4" w:space="0" w:color="auto"/>
              <w:right w:val="single" w:sz="4" w:space="0" w:color="auto"/>
            </w:tcBorders>
            <w:shd w:val="clear" w:color="auto" w:fill="FFFFFF"/>
          </w:tcPr>
          <w:p w:rsidR="00B606AF" w:rsidRDefault="00B606AF">
            <w:pPr>
              <w:framePr w:w="10646" w:wrap="notBeside" w:vAnchor="text" w:hAnchor="text" w:xAlign="center" w:y="1"/>
              <w:rPr>
                <w:sz w:val="10"/>
                <w:szCs w:val="10"/>
              </w:rPr>
            </w:pPr>
          </w:p>
        </w:tc>
      </w:tr>
      <w:tr w:rsidR="00B606AF">
        <w:trPr>
          <w:trHeight w:hRule="exact" w:val="8299"/>
          <w:jc w:val="center"/>
        </w:trPr>
        <w:tc>
          <w:tcPr>
            <w:tcW w:w="2698" w:type="dxa"/>
            <w:tcBorders>
              <w:top w:val="single" w:sz="4" w:space="0" w:color="auto"/>
              <w:left w:val="single" w:sz="4" w:space="0" w:color="auto"/>
              <w:bottom w:val="single" w:sz="4" w:space="0" w:color="auto"/>
            </w:tcBorders>
            <w:shd w:val="clear" w:color="auto" w:fill="FFFFFF"/>
          </w:tcPr>
          <w:p w:rsidR="00CD311C" w:rsidRDefault="00CD311C">
            <w:pPr>
              <w:pStyle w:val="20"/>
              <w:framePr w:w="10646" w:wrap="notBeside" w:vAnchor="text" w:hAnchor="text" w:xAlign="center" w:y="1"/>
              <w:shd w:val="clear" w:color="auto" w:fill="auto"/>
              <w:spacing w:before="0" w:after="0" w:line="274" w:lineRule="exact"/>
              <w:ind w:firstLine="0"/>
              <w:jc w:val="left"/>
              <w:rPr>
                <w:rStyle w:val="25"/>
                <w:i w:val="0"/>
              </w:rPr>
            </w:pPr>
          </w:p>
          <w:p w:rsidR="00B606AF" w:rsidRPr="00690E3B" w:rsidRDefault="009817C0" w:rsidP="00CD311C">
            <w:pPr>
              <w:pStyle w:val="20"/>
              <w:framePr w:w="10646" w:wrap="notBeside" w:vAnchor="text" w:hAnchor="text" w:xAlign="center" w:y="1"/>
              <w:shd w:val="clear" w:color="auto" w:fill="auto"/>
              <w:spacing w:before="0" w:after="0" w:line="274" w:lineRule="exact"/>
              <w:ind w:firstLine="0"/>
              <w:jc w:val="center"/>
              <w:rPr>
                <w:i/>
              </w:rPr>
            </w:pPr>
            <w:r w:rsidRPr="00690E3B">
              <w:rPr>
                <w:rStyle w:val="25"/>
                <w:i w:val="0"/>
              </w:rPr>
              <w:t>Ознакомление с</w:t>
            </w:r>
          </w:p>
          <w:p w:rsidR="00B606AF" w:rsidRPr="00690E3B" w:rsidRDefault="009817C0" w:rsidP="00CD311C">
            <w:pPr>
              <w:pStyle w:val="20"/>
              <w:framePr w:w="10646" w:wrap="notBeside" w:vAnchor="text" w:hAnchor="text" w:xAlign="center" w:y="1"/>
              <w:shd w:val="clear" w:color="auto" w:fill="auto"/>
              <w:spacing w:before="0" w:after="0" w:line="274" w:lineRule="exact"/>
              <w:ind w:firstLine="0"/>
              <w:jc w:val="center"/>
              <w:rPr>
                <w:i/>
              </w:rPr>
            </w:pPr>
            <w:r w:rsidRPr="00690E3B">
              <w:rPr>
                <w:rStyle w:val="25"/>
                <w:i w:val="0"/>
              </w:rPr>
              <w:t>художественной</w:t>
            </w:r>
          </w:p>
          <w:p w:rsidR="00B606AF" w:rsidRDefault="009817C0" w:rsidP="00CD311C">
            <w:pPr>
              <w:pStyle w:val="20"/>
              <w:framePr w:w="10646" w:wrap="notBeside" w:vAnchor="text" w:hAnchor="text" w:xAlign="center" w:y="1"/>
              <w:shd w:val="clear" w:color="auto" w:fill="auto"/>
              <w:spacing w:before="0" w:after="0" w:line="274" w:lineRule="exact"/>
              <w:ind w:firstLine="0"/>
              <w:jc w:val="center"/>
            </w:pPr>
            <w:r w:rsidRPr="00690E3B">
              <w:rPr>
                <w:rStyle w:val="25"/>
                <w:i w:val="0"/>
              </w:rPr>
              <w:t>литературой</w:t>
            </w:r>
          </w:p>
        </w:tc>
        <w:tc>
          <w:tcPr>
            <w:tcW w:w="3547"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numPr>
                <w:ilvl w:val="0"/>
                <w:numId w:val="196"/>
              </w:numPr>
              <w:shd w:val="clear" w:color="auto" w:fill="auto"/>
              <w:tabs>
                <w:tab w:val="left" w:pos="149"/>
              </w:tabs>
              <w:spacing w:before="0" w:after="0" w:line="274" w:lineRule="exact"/>
              <w:ind w:firstLine="0"/>
              <w:jc w:val="left"/>
            </w:pPr>
            <w:r>
              <w:t>создавать условия для расширения и активизации представлений о литературных художественных произведениях;</w:t>
            </w:r>
          </w:p>
          <w:p w:rsidR="00B606AF" w:rsidRDefault="009817C0">
            <w:pPr>
              <w:pStyle w:val="20"/>
              <w:framePr w:w="10646" w:wrap="notBeside" w:vAnchor="text" w:hAnchor="text" w:xAlign="center" w:y="1"/>
              <w:numPr>
                <w:ilvl w:val="0"/>
                <w:numId w:val="196"/>
              </w:numPr>
              <w:shd w:val="clear" w:color="auto" w:fill="auto"/>
              <w:tabs>
                <w:tab w:val="left" w:pos="134"/>
              </w:tabs>
              <w:spacing w:before="0" w:after="0" w:line="274" w:lineRule="exact"/>
              <w:ind w:firstLine="0"/>
              <w:jc w:val="left"/>
            </w:pPr>
            <w:r>
              <w:t>знакомить с произведениями разных жанров: учить различать сказку и стихотворение;</w:t>
            </w:r>
          </w:p>
          <w:p w:rsidR="00B606AF" w:rsidRDefault="009817C0">
            <w:pPr>
              <w:pStyle w:val="20"/>
              <w:framePr w:w="10646" w:wrap="notBeside" w:vAnchor="text" w:hAnchor="text" w:xAlign="center" w:y="1"/>
              <w:numPr>
                <w:ilvl w:val="0"/>
                <w:numId w:val="196"/>
              </w:numPr>
              <w:shd w:val="clear" w:color="auto" w:fill="auto"/>
              <w:tabs>
                <w:tab w:val="left" w:pos="139"/>
              </w:tabs>
              <w:spacing w:before="0" w:after="0" w:line="274" w:lineRule="exact"/>
              <w:ind w:firstLine="0"/>
              <w:jc w:val="left"/>
            </w:pPr>
            <w:r>
              <w:t>знакомить с новым художественным жанром - пословицами, готовить к восприятию переносного значения слов в некоторых пословицах и отдельных выражениях;</w:t>
            </w:r>
          </w:p>
          <w:p w:rsidR="00B606AF" w:rsidRDefault="009817C0">
            <w:pPr>
              <w:pStyle w:val="20"/>
              <w:framePr w:w="10646" w:wrap="notBeside" w:vAnchor="text" w:hAnchor="text" w:xAlign="center" w:y="1"/>
              <w:numPr>
                <w:ilvl w:val="0"/>
                <w:numId w:val="196"/>
              </w:numPr>
              <w:shd w:val="clear" w:color="auto" w:fill="auto"/>
              <w:tabs>
                <w:tab w:val="left" w:pos="149"/>
              </w:tabs>
              <w:spacing w:before="0" w:after="0" w:line="274" w:lineRule="exact"/>
              <w:ind w:firstLine="0"/>
              <w:jc w:val="left"/>
            </w:pPr>
            <w:r>
              <w:t>продолжать учить самостоятельно передавать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rsidR="00B606AF" w:rsidRDefault="009817C0">
            <w:pPr>
              <w:pStyle w:val="20"/>
              <w:framePr w:w="10646" w:wrap="notBeside" w:vAnchor="text" w:hAnchor="text" w:xAlign="center" w:y="1"/>
              <w:numPr>
                <w:ilvl w:val="0"/>
                <w:numId w:val="196"/>
              </w:numPr>
              <w:shd w:val="clear" w:color="auto" w:fill="auto"/>
              <w:tabs>
                <w:tab w:val="left" w:pos="139"/>
              </w:tabs>
              <w:spacing w:before="0" w:after="0" w:line="274" w:lineRule="exact"/>
              <w:ind w:firstLine="0"/>
              <w:jc w:val="left"/>
            </w:pPr>
            <w:r>
              <w:t>закреплять интерес к слушанию рассказываемых и читаемых педагогом художественных произведений вместе со всей группой сверстников;</w:t>
            </w:r>
          </w:p>
          <w:p w:rsidR="00B606AF" w:rsidRDefault="009817C0">
            <w:pPr>
              <w:pStyle w:val="20"/>
              <w:framePr w:w="10646" w:wrap="notBeside" w:vAnchor="text" w:hAnchor="text" w:xAlign="center" w:y="1"/>
              <w:numPr>
                <w:ilvl w:val="0"/>
                <w:numId w:val="196"/>
              </w:numPr>
              <w:shd w:val="clear" w:color="auto" w:fill="auto"/>
              <w:tabs>
                <w:tab w:val="left" w:pos="134"/>
              </w:tabs>
              <w:spacing w:before="0" w:after="0" w:line="274" w:lineRule="exact"/>
              <w:ind w:firstLine="0"/>
              <w:jc w:val="both"/>
            </w:pPr>
            <w:r>
              <w:t>учить узнавать и называть</w:t>
            </w:r>
          </w:p>
          <w:p w:rsidR="00690E3B" w:rsidRDefault="00690E3B" w:rsidP="00690E3B">
            <w:pPr>
              <w:pStyle w:val="20"/>
              <w:framePr w:w="10646" w:wrap="notBeside" w:vAnchor="text" w:hAnchor="text" w:xAlign="center" w:y="1"/>
              <w:shd w:val="clear" w:color="auto" w:fill="auto"/>
              <w:tabs>
                <w:tab w:val="left" w:pos="134"/>
              </w:tabs>
              <w:spacing w:before="0" w:after="0" w:line="274" w:lineRule="exact"/>
              <w:ind w:firstLine="0"/>
              <w:jc w:val="both"/>
            </w:pPr>
          </w:p>
          <w:p w:rsidR="00690E3B" w:rsidRDefault="00690E3B" w:rsidP="00690E3B">
            <w:pPr>
              <w:pStyle w:val="20"/>
              <w:framePr w:w="10646" w:wrap="notBeside" w:vAnchor="text" w:hAnchor="text" w:xAlign="center" w:y="1"/>
              <w:shd w:val="clear" w:color="auto" w:fill="auto"/>
              <w:tabs>
                <w:tab w:val="left" w:pos="134"/>
              </w:tabs>
              <w:spacing w:before="0" w:after="0" w:line="274" w:lineRule="exact"/>
              <w:ind w:firstLine="0"/>
              <w:jc w:val="both"/>
            </w:pP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97"/>
              </w:numPr>
              <w:shd w:val="clear" w:color="auto" w:fill="auto"/>
              <w:tabs>
                <w:tab w:val="left" w:pos="134"/>
              </w:tabs>
              <w:spacing w:before="0" w:after="0" w:line="274" w:lineRule="exact"/>
              <w:ind w:firstLine="0"/>
              <w:jc w:val="left"/>
            </w:pPr>
            <w:r>
              <w:t>различать разные жанры - сказку и стихотворение;</w:t>
            </w:r>
          </w:p>
          <w:p w:rsidR="00B606AF" w:rsidRDefault="009817C0">
            <w:pPr>
              <w:pStyle w:val="20"/>
              <w:framePr w:w="10646" w:wrap="notBeside" w:vAnchor="text" w:hAnchor="text" w:xAlign="center" w:y="1"/>
              <w:numPr>
                <w:ilvl w:val="0"/>
                <w:numId w:val="197"/>
              </w:numPr>
              <w:shd w:val="clear" w:color="auto" w:fill="auto"/>
              <w:tabs>
                <w:tab w:val="left" w:pos="130"/>
              </w:tabs>
              <w:spacing w:before="0" w:after="0" w:line="274" w:lineRule="exact"/>
              <w:ind w:firstLine="0"/>
              <w:jc w:val="left"/>
            </w:pPr>
            <w:r>
              <w:t>уметь отвечать на вопросы по содержанию знакомых произведений;</w:t>
            </w:r>
          </w:p>
          <w:p w:rsidR="00B606AF" w:rsidRDefault="009817C0">
            <w:pPr>
              <w:pStyle w:val="20"/>
              <w:framePr w:w="10646" w:wrap="notBeside" w:vAnchor="text" w:hAnchor="text" w:xAlign="center" w:y="1"/>
              <w:numPr>
                <w:ilvl w:val="0"/>
                <w:numId w:val="197"/>
              </w:numPr>
              <w:shd w:val="clear" w:color="auto" w:fill="auto"/>
              <w:tabs>
                <w:tab w:val="left" w:pos="192"/>
              </w:tabs>
              <w:spacing w:before="0" w:after="0" w:line="274" w:lineRule="exact"/>
              <w:ind w:firstLine="0"/>
              <w:jc w:val="left"/>
            </w:pPr>
            <w:r>
              <w:t>рассказывать наизусть небольшие стихотворения (3-4);</w:t>
            </w:r>
          </w:p>
          <w:p w:rsidR="00B606AF" w:rsidRDefault="009817C0">
            <w:pPr>
              <w:pStyle w:val="20"/>
              <w:framePr w:w="10646" w:wrap="notBeside" w:vAnchor="text" w:hAnchor="text" w:xAlign="center" w:y="1"/>
              <w:numPr>
                <w:ilvl w:val="0"/>
                <w:numId w:val="197"/>
              </w:numPr>
              <w:shd w:val="clear" w:color="auto" w:fill="auto"/>
              <w:tabs>
                <w:tab w:val="left" w:pos="197"/>
              </w:tabs>
              <w:spacing w:before="0" w:after="0" w:line="274" w:lineRule="exact"/>
              <w:ind w:firstLine="0"/>
              <w:jc w:val="left"/>
            </w:pPr>
            <w:r>
              <w:t>участвовать в коллективных драматизациях известных литературных произведений;</w:t>
            </w:r>
          </w:p>
          <w:p w:rsidR="00B606AF" w:rsidRDefault="009817C0">
            <w:pPr>
              <w:pStyle w:val="20"/>
              <w:framePr w:w="10646" w:wrap="notBeside" w:vAnchor="text" w:hAnchor="text" w:xAlign="center" w:y="1"/>
              <w:numPr>
                <w:ilvl w:val="0"/>
                <w:numId w:val="197"/>
              </w:numPr>
              <w:shd w:val="clear" w:color="auto" w:fill="auto"/>
              <w:tabs>
                <w:tab w:val="left" w:pos="202"/>
              </w:tabs>
              <w:spacing w:before="0" w:after="0" w:line="274" w:lineRule="exact"/>
              <w:ind w:firstLine="0"/>
              <w:jc w:val="left"/>
            </w:pPr>
            <w:r>
              <w:t xml:space="preserve">узнавать и называть несколько авторских художественных произведений и их авторов (К. Чуковский, С. Маршак, А. </w:t>
            </w:r>
            <w:proofErr w:type="spellStart"/>
            <w:r>
              <w:t>Барто</w:t>
            </w:r>
            <w:proofErr w:type="spellEnd"/>
            <w:r>
              <w:t xml:space="preserve"> и др.);</w:t>
            </w:r>
          </w:p>
          <w:p w:rsidR="00B606AF" w:rsidRDefault="009817C0">
            <w:pPr>
              <w:pStyle w:val="20"/>
              <w:framePr w:w="10646" w:wrap="notBeside" w:vAnchor="text" w:hAnchor="text" w:xAlign="center" w:y="1"/>
              <w:numPr>
                <w:ilvl w:val="0"/>
                <w:numId w:val="197"/>
              </w:numPr>
              <w:shd w:val="clear" w:color="auto" w:fill="auto"/>
              <w:tabs>
                <w:tab w:val="left" w:pos="149"/>
              </w:tabs>
              <w:spacing w:before="0" w:after="0" w:line="274" w:lineRule="exact"/>
              <w:ind w:firstLine="0"/>
              <w:jc w:val="left"/>
            </w:pPr>
            <w:r>
              <w:t>подбирать иллюстрации к знакомым художественным произведениям (выбор из четырех-пяти);</w:t>
            </w:r>
          </w:p>
          <w:p w:rsidR="00B606AF" w:rsidRDefault="009817C0">
            <w:pPr>
              <w:pStyle w:val="20"/>
              <w:framePr w:w="10646" w:wrap="notBeside" w:vAnchor="text" w:hAnchor="text" w:xAlign="center" w:y="1"/>
              <w:numPr>
                <w:ilvl w:val="0"/>
                <w:numId w:val="197"/>
              </w:numPr>
              <w:shd w:val="clear" w:color="auto" w:fill="auto"/>
              <w:tabs>
                <w:tab w:val="left" w:pos="269"/>
              </w:tabs>
              <w:spacing w:before="0" w:after="0" w:line="274" w:lineRule="exact"/>
              <w:ind w:firstLine="0"/>
              <w:jc w:val="left"/>
            </w:pPr>
            <w:r>
              <w:t>внимательно слушать фрагмент аудиозаписи художественных произведений, уметь продолжать его, отвечать на вопросы («Какое произведение слушал?», «Чем закончилось событие?»);</w:t>
            </w:r>
          </w:p>
          <w:p w:rsidR="00B606AF" w:rsidRDefault="009817C0">
            <w:pPr>
              <w:pStyle w:val="20"/>
              <w:framePr w:w="10646" w:wrap="notBeside" w:vAnchor="text" w:hAnchor="text" w:xAlign="center" w:y="1"/>
              <w:numPr>
                <w:ilvl w:val="0"/>
                <w:numId w:val="197"/>
              </w:numPr>
              <w:shd w:val="clear" w:color="auto" w:fill="auto"/>
              <w:tabs>
                <w:tab w:val="left" w:pos="149"/>
              </w:tabs>
              <w:spacing w:before="0" w:after="0" w:line="274" w:lineRule="exact"/>
              <w:ind w:firstLine="0"/>
              <w:jc w:val="left"/>
            </w:pPr>
            <w:r>
              <w:t>называть свое любимое художественное произведение.</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402"/>
      </w:tblGrid>
      <w:tr w:rsidR="00B606AF">
        <w:trPr>
          <w:trHeight w:hRule="exact" w:val="3326"/>
          <w:jc w:val="center"/>
        </w:trPr>
        <w:tc>
          <w:tcPr>
            <w:tcW w:w="2698"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547"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74" w:lineRule="exact"/>
              <w:ind w:firstLine="0"/>
              <w:jc w:val="left"/>
            </w:pPr>
            <w:r>
              <w:t>несколько авторских художественных произведений и их авторов;</w:t>
            </w:r>
          </w:p>
          <w:p w:rsidR="00B606AF" w:rsidRDefault="009817C0">
            <w:pPr>
              <w:pStyle w:val="20"/>
              <w:framePr w:w="10646" w:wrap="notBeside" w:vAnchor="text" w:hAnchor="text" w:xAlign="center" w:y="1"/>
              <w:numPr>
                <w:ilvl w:val="0"/>
                <w:numId w:val="198"/>
              </w:numPr>
              <w:shd w:val="clear" w:color="auto" w:fill="auto"/>
              <w:tabs>
                <w:tab w:val="left" w:pos="144"/>
              </w:tabs>
              <w:spacing w:before="0" w:after="0" w:line="274" w:lineRule="exact"/>
              <w:ind w:firstLine="0"/>
              <w:jc w:val="left"/>
            </w:pPr>
            <w:r>
              <w:t>продолжать воспитывать проявления индивидуальных предпочтений к выбору литературных произведений;</w:t>
            </w:r>
          </w:p>
          <w:p w:rsidR="00B606AF" w:rsidRDefault="009817C0">
            <w:pPr>
              <w:pStyle w:val="20"/>
              <w:framePr w:w="10646" w:wrap="notBeside" w:vAnchor="text" w:hAnchor="text" w:xAlign="center" w:y="1"/>
              <w:numPr>
                <w:ilvl w:val="0"/>
                <w:numId w:val="198"/>
              </w:numPr>
              <w:shd w:val="clear" w:color="auto" w:fill="auto"/>
              <w:tabs>
                <w:tab w:val="left" w:pos="149"/>
              </w:tabs>
              <w:spacing w:before="0" w:after="0" w:line="274" w:lineRule="exact"/>
              <w:ind w:firstLine="0"/>
              <w:jc w:val="left"/>
            </w:pPr>
            <w:r>
              <w:t xml:space="preserve">формировать представления о развитии и изменении художественного образа, его многогранности и </w:t>
            </w:r>
            <w:proofErr w:type="spellStart"/>
            <w:r>
              <w:t>многосвязности</w:t>
            </w:r>
            <w:proofErr w:type="spellEnd"/>
            <w:r>
              <w:t>.</w:t>
            </w:r>
          </w:p>
        </w:tc>
        <w:tc>
          <w:tcPr>
            <w:tcW w:w="4402" w:type="dxa"/>
            <w:tcBorders>
              <w:top w:val="single" w:sz="4" w:space="0" w:color="auto"/>
              <w:left w:val="single" w:sz="4" w:space="0" w:color="auto"/>
              <w:right w:val="single" w:sz="4" w:space="0" w:color="auto"/>
            </w:tcBorders>
            <w:shd w:val="clear" w:color="auto" w:fill="FFFFFF"/>
          </w:tcPr>
          <w:p w:rsidR="00B606AF" w:rsidRDefault="00B606AF">
            <w:pPr>
              <w:framePr w:w="10646" w:wrap="notBeside" w:vAnchor="text" w:hAnchor="text" w:xAlign="center" w:y="1"/>
              <w:rPr>
                <w:sz w:val="10"/>
                <w:szCs w:val="10"/>
              </w:rPr>
            </w:pPr>
          </w:p>
        </w:tc>
      </w:tr>
      <w:tr w:rsidR="00B606AF">
        <w:trPr>
          <w:trHeight w:hRule="exact" w:val="10507"/>
          <w:jc w:val="center"/>
        </w:trPr>
        <w:tc>
          <w:tcPr>
            <w:tcW w:w="2698" w:type="dxa"/>
            <w:tcBorders>
              <w:top w:val="single" w:sz="4" w:space="0" w:color="auto"/>
              <w:left w:val="single" w:sz="4" w:space="0" w:color="auto"/>
              <w:bottom w:val="single" w:sz="4" w:space="0" w:color="auto"/>
            </w:tcBorders>
            <w:shd w:val="clear" w:color="auto" w:fill="FFFFFF"/>
          </w:tcPr>
          <w:p w:rsidR="00B606AF" w:rsidRPr="00690E3B" w:rsidRDefault="00690E3B">
            <w:pPr>
              <w:pStyle w:val="20"/>
              <w:framePr w:w="10646" w:wrap="notBeside" w:vAnchor="text" w:hAnchor="text" w:xAlign="center" w:y="1"/>
              <w:shd w:val="clear" w:color="auto" w:fill="auto"/>
              <w:spacing w:before="0" w:after="0" w:line="274" w:lineRule="exact"/>
              <w:ind w:firstLine="0"/>
              <w:jc w:val="left"/>
              <w:rPr>
                <w:i/>
              </w:rPr>
            </w:pPr>
            <w:r>
              <w:rPr>
                <w:rStyle w:val="25"/>
                <w:i w:val="0"/>
              </w:rPr>
              <w:t>Эстети</w:t>
            </w:r>
            <w:r w:rsidR="009817C0" w:rsidRPr="00690E3B">
              <w:rPr>
                <w:rStyle w:val="25"/>
                <w:i w:val="0"/>
              </w:rPr>
              <w:t>ческое</w:t>
            </w:r>
          </w:p>
          <w:p w:rsidR="00B606AF" w:rsidRPr="00690E3B" w:rsidRDefault="009817C0">
            <w:pPr>
              <w:pStyle w:val="20"/>
              <w:framePr w:w="10646" w:wrap="notBeside" w:vAnchor="text" w:hAnchor="text" w:xAlign="center" w:y="1"/>
              <w:shd w:val="clear" w:color="auto" w:fill="auto"/>
              <w:spacing w:before="0" w:after="0" w:line="274" w:lineRule="exact"/>
              <w:ind w:firstLine="0"/>
              <w:jc w:val="left"/>
              <w:rPr>
                <w:i/>
              </w:rPr>
            </w:pPr>
            <w:r w:rsidRPr="00690E3B">
              <w:rPr>
                <w:rStyle w:val="25"/>
                <w:i w:val="0"/>
              </w:rPr>
              <w:t>воспитание</w:t>
            </w:r>
          </w:p>
          <w:p w:rsidR="00B606AF" w:rsidRPr="00690E3B" w:rsidRDefault="009817C0">
            <w:pPr>
              <w:pStyle w:val="20"/>
              <w:framePr w:w="10646" w:wrap="notBeside" w:vAnchor="text" w:hAnchor="text" w:xAlign="center" w:y="1"/>
              <w:shd w:val="clear" w:color="auto" w:fill="auto"/>
              <w:spacing w:before="0" w:after="0" w:line="274" w:lineRule="exact"/>
              <w:ind w:firstLine="0"/>
              <w:jc w:val="left"/>
              <w:rPr>
                <w:i/>
              </w:rPr>
            </w:pPr>
            <w:r w:rsidRPr="00690E3B">
              <w:rPr>
                <w:rStyle w:val="25"/>
                <w:i w:val="0"/>
              </w:rPr>
              <w:t>средствами</w:t>
            </w:r>
          </w:p>
          <w:p w:rsidR="00B606AF" w:rsidRPr="00690E3B" w:rsidRDefault="009817C0">
            <w:pPr>
              <w:pStyle w:val="20"/>
              <w:framePr w:w="10646" w:wrap="notBeside" w:vAnchor="text" w:hAnchor="text" w:xAlign="center" w:y="1"/>
              <w:shd w:val="clear" w:color="auto" w:fill="auto"/>
              <w:spacing w:before="0" w:after="0" w:line="274" w:lineRule="exact"/>
              <w:ind w:firstLine="0"/>
              <w:jc w:val="left"/>
              <w:rPr>
                <w:i/>
              </w:rPr>
            </w:pPr>
            <w:r w:rsidRPr="00690E3B">
              <w:rPr>
                <w:rStyle w:val="25"/>
                <w:i w:val="0"/>
              </w:rPr>
              <w:t>изобразительного</w:t>
            </w:r>
          </w:p>
          <w:p w:rsidR="00B606AF" w:rsidRDefault="009817C0">
            <w:pPr>
              <w:pStyle w:val="20"/>
              <w:framePr w:w="10646" w:wrap="notBeside" w:vAnchor="text" w:hAnchor="text" w:xAlign="center" w:y="1"/>
              <w:shd w:val="clear" w:color="auto" w:fill="auto"/>
              <w:spacing w:before="0" w:after="0" w:line="274" w:lineRule="exact"/>
              <w:ind w:firstLine="0"/>
              <w:jc w:val="left"/>
            </w:pPr>
            <w:r w:rsidRPr="00690E3B">
              <w:rPr>
                <w:rStyle w:val="25"/>
                <w:i w:val="0"/>
              </w:rPr>
              <w:t>искусства</w:t>
            </w:r>
          </w:p>
        </w:tc>
        <w:tc>
          <w:tcPr>
            <w:tcW w:w="3547"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numPr>
                <w:ilvl w:val="0"/>
                <w:numId w:val="199"/>
              </w:numPr>
              <w:shd w:val="clear" w:color="auto" w:fill="auto"/>
              <w:tabs>
                <w:tab w:val="left" w:pos="149"/>
              </w:tabs>
              <w:spacing w:before="0" w:after="0" w:line="274" w:lineRule="exact"/>
              <w:ind w:firstLine="0"/>
              <w:jc w:val="left"/>
            </w:pPr>
            <w:r>
              <w:t>воспитывать интерес к различным видам изобразительной и художественно-графической деятельности;</w:t>
            </w:r>
          </w:p>
          <w:p w:rsidR="00B606AF" w:rsidRDefault="009817C0">
            <w:pPr>
              <w:pStyle w:val="20"/>
              <w:framePr w:w="10646" w:wrap="notBeside" w:vAnchor="text" w:hAnchor="text" w:xAlign="center" w:y="1"/>
              <w:numPr>
                <w:ilvl w:val="0"/>
                <w:numId w:val="199"/>
              </w:numPr>
              <w:shd w:val="clear" w:color="auto" w:fill="auto"/>
              <w:tabs>
                <w:tab w:val="left" w:pos="149"/>
              </w:tabs>
              <w:spacing w:before="0" w:after="0" w:line="274" w:lineRule="exact"/>
              <w:ind w:firstLine="0"/>
              <w:jc w:val="left"/>
            </w:pPr>
            <w:r>
              <w:t>побуждать к созданию ассоциативных образов, развивать сюжетно-игровой замысел;</w:t>
            </w:r>
          </w:p>
          <w:p w:rsidR="00B606AF" w:rsidRDefault="009817C0">
            <w:pPr>
              <w:pStyle w:val="20"/>
              <w:framePr w:w="10646" w:wrap="notBeside" w:vAnchor="text" w:hAnchor="text" w:xAlign="center" w:y="1"/>
              <w:numPr>
                <w:ilvl w:val="0"/>
                <w:numId w:val="199"/>
              </w:numPr>
              <w:shd w:val="clear" w:color="auto" w:fill="auto"/>
              <w:tabs>
                <w:tab w:val="left" w:pos="149"/>
              </w:tabs>
              <w:spacing w:before="0" w:after="0" w:line="274" w:lineRule="exact"/>
              <w:ind w:firstLine="0"/>
              <w:jc w:val="left"/>
            </w:pPr>
            <w:r>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rsidR="00B606AF" w:rsidRDefault="009817C0">
            <w:pPr>
              <w:pStyle w:val="20"/>
              <w:framePr w:w="10646" w:wrap="notBeside" w:vAnchor="text" w:hAnchor="text" w:xAlign="center" w:y="1"/>
              <w:numPr>
                <w:ilvl w:val="0"/>
                <w:numId w:val="199"/>
              </w:numPr>
              <w:shd w:val="clear" w:color="auto" w:fill="auto"/>
              <w:tabs>
                <w:tab w:val="left" w:pos="139"/>
              </w:tabs>
              <w:spacing w:before="0" w:after="0" w:line="274" w:lineRule="exact"/>
              <w:ind w:firstLine="0"/>
              <w:jc w:val="left"/>
            </w:pPr>
            <w:r>
              <w:t>развивать способность всматриваться в очертания линий, форм, мазков, пятен, силуэтов, находить их сходство с предметами и явлениями;</w:t>
            </w:r>
          </w:p>
          <w:p w:rsidR="00B606AF" w:rsidRDefault="009817C0">
            <w:pPr>
              <w:pStyle w:val="20"/>
              <w:framePr w:w="10646" w:wrap="notBeside" w:vAnchor="text" w:hAnchor="text" w:xAlign="center" w:y="1"/>
              <w:numPr>
                <w:ilvl w:val="0"/>
                <w:numId w:val="199"/>
              </w:numPr>
              <w:shd w:val="clear" w:color="auto" w:fill="auto"/>
              <w:tabs>
                <w:tab w:val="left" w:pos="139"/>
              </w:tabs>
              <w:spacing w:before="0" w:after="0" w:line="274" w:lineRule="exact"/>
              <w:ind w:firstLine="0"/>
              <w:jc w:val="left"/>
            </w:pPr>
            <w:r>
              <w:t>учить в сотворчестве с педагогом и другими детьми выполнять коллективные работы по рисованию, лепке, аппликации;</w:t>
            </w:r>
          </w:p>
          <w:p w:rsidR="00B606AF" w:rsidRDefault="009817C0">
            <w:pPr>
              <w:pStyle w:val="20"/>
              <w:framePr w:w="10646" w:wrap="notBeside" w:vAnchor="text" w:hAnchor="text" w:xAlign="center" w:y="1"/>
              <w:numPr>
                <w:ilvl w:val="0"/>
                <w:numId w:val="199"/>
              </w:numPr>
              <w:shd w:val="clear" w:color="auto" w:fill="auto"/>
              <w:tabs>
                <w:tab w:val="left" w:pos="149"/>
              </w:tabs>
              <w:spacing w:before="0" w:after="0" w:line="274" w:lineRule="exact"/>
              <w:ind w:firstLine="0"/>
              <w:jc w:val="left"/>
            </w:pPr>
            <w:r>
              <w:t>воспитывать эмоциональное отношение к природе и дизайну своего быта, формировать эстетическое восприятие окружающего мира;</w:t>
            </w:r>
          </w:p>
          <w:p w:rsidR="00B606AF" w:rsidRDefault="009817C0">
            <w:pPr>
              <w:pStyle w:val="20"/>
              <w:framePr w:w="10646" w:wrap="notBeside" w:vAnchor="text" w:hAnchor="text" w:xAlign="center" w:y="1"/>
              <w:numPr>
                <w:ilvl w:val="0"/>
                <w:numId w:val="199"/>
              </w:numPr>
              <w:shd w:val="clear" w:color="auto" w:fill="auto"/>
              <w:tabs>
                <w:tab w:val="left" w:pos="139"/>
              </w:tabs>
              <w:spacing w:before="0" w:after="0" w:line="274" w:lineRule="exact"/>
              <w:ind w:firstLine="0"/>
              <w:jc w:val="left"/>
            </w:pPr>
            <w:r>
              <w:t>учить создавать аранжировки из природных и искусственных материалов, использовать их для украшения одежды и комнаты;</w:t>
            </w:r>
          </w:p>
          <w:p w:rsidR="00B606AF" w:rsidRDefault="009817C0">
            <w:pPr>
              <w:pStyle w:val="20"/>
              <w:framePr w:w="10646" w:wrap="notBeside" w:vAnchor="text" w:hAnchor="text" w:xAlign="center" w:y="1"/>
              <w:numPr>
                <w:ilvl w:val="0"/>
                <w:numId w:val="199"/>
              </w:numPr>
              <w:shd w:val="clear" w:color="auto" w:fill="auto"/>
              <w:tabs>
                <w:tab w:val="left" w:pos="134"/>
              </w:tabs>
              <w:spacing w:before="0" w:after="0" w:line="274" w:lineRule="exact"/>
              <w:ind w:firstLine="0"/>
              <w:jc w:val="both"/>
            </w:pPr>
            <w:r>
              <w:t>развивать художественную</w:t>
            </w:r>
          </w:p>
          <w:p w:rsidR="00690E3B" w:rsidRDefault="00690E3B" w:rsidP="00690E3B">
            <w:pPr>
              <w:pStyle w:val="20"/>
              <w:framePr w:w="10646" w:wrap="notBeside" w:vAnchor="text" w:hAnchor="text" w:xAlign="center" w:y="1"/>
              <w:shd w:val="clear" w:color="auto" w:fill="auto"/>
              <w:tabs>
                <w:tab w:val="left" w:pos="134"/>
              </w:tabs>
              <w:spacing w:before="0" w:after="0" w:line="274" w:lineRule="exact"/>
              <w:ind w:firstLine="0"/>
              <w:jc w:val="both"/>
            </w:pPr>
            <w:r w:rsidRPr="00690E3B">
              <w:t>культуру в условиях социокультурной среды музеев, выставок, театров.</w:t>
            </w:r>
          </w:p>
          <w:p w:rsidR="00690E3B" w:rsidRDefault="00690E3B" w:rsidP="00690E3B">
            <w:pPr>
              <w:pStyle w:val="20"/>
              <w:framePr w:w="10646" w:wrap="notBeside" w:vAnchor="text" w:hAnchor="text" w:xAlign="center" w:y="1"/>
              <w:shd w:val="clear" w:color="auto" w:fill="auto"/>
              <w:tabs>
                <w:tab w:val="left" w:pos="134"/>
              </w:tabs>
              <w:spacing w:before="0" w:after="0" w:line="274" w:lineRule="exact"/>
              <w:ind w:firstLine="0"/>
              <w:jc w:val="both"/>
            </w:pPr>
          </w:p>
          <w:p w:rsidR="00690E3B" w:rsidRDefault="00690E3B" w:rsidP="00690E3B">
            <w:pPr>
              <w:pStyle w:val="20"/>
              <w:framePr w:w="10646" w:wrap="notBeside" w:vAnchor="text" w:hAnchor="text" w:xAlign="center" w:y="1"/>
              <w:shd w:val="clear" w:color="auto" w:fill="auto"/>
              <w:tabs>
                <w:tab w:val="left" w:pos="134"/>
              </w:tabs>
              <w:spacing w:before="0" w:after="0" w:line="274" w:lineRule="exact"/>
              <w:ind w:firstLine="0"/>
              <w:jc w:val="both"/>
            </w:pPr>
          </w:p>
          <w:p w:rsidR="00690E3B" w:rsidRDefault="00690E3B" w:rsidP="00690E3B">
            <w:pPr>
              <w:pStyle w:val="20"/>
              <w:framePr w:w="10646" w:wrap="notBeside" w:vAnchor="text" w:hAnchor="text" w:xAlign="center" w:y="1"/>
              <w:shd w:val="clear" w:color="auto" w:fill="auto"/>
              <w:tabs>
                <w:tab w:val="left" w:pos="134"/>
              </w:tabs>
              <w:spacing w:before="0" w:after="0" w:line="274" w:lineRule="exact"/>
              <w:ind w:firstLine="0"/>
              <w:jc w:val="both"/>
            </w:pPr>
          </w:p>
          <w:p w:rsidR="00690E3B" w:rsidRDefault="00690E3B" w:rsidP="00690E3B">
            <w:pPr>
              <w:pStyle w:val="20"/>
              <w:framePr w:w="10646" w:wrap="notBeside" w:vAnchor="text" w:hAnchor="text" w:xAlign="center" w:y="1"/>
              <w:shd w:val="clear" w:color="auto" w:fill="auto"/>
              <w:tabs>
                <w:tab w:val="left" w:pos="134"/>
              </w:tabs>
              <w:spacing w:before="0" w:after="0" w:line="274" w:lineRule="exact"/>
              <w:ind w:firstLine="0"/>
              <w:jc w:val="both"/>
            </w:pP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200"/>
              </w:numPr>
              <w:shd w:val="clear" w:color="auto" w:fill="auto"/>
              <w:tabs>
                <w:tab w:val="left" w:pos="144"/>
              </w:tabs>
              <w:spacing w:before="0" w:after="0" w:line="274" w:lineRule="exact"/>
              <w:ind w:firstLine="0"/>
              <w:jc w:val="left"/>
            </w:pPr>
            <w:r>
              <w:t>получать удовольствие от рассматривания картин, иллюстраций, предметов декоративно-прикладного искусства, скульптур и архитектурных памятников;</w:t>
            </w:r>
          </w:p>
          <w:p w:rsidR="00B606AF" w:rsidRDefault="009817C0">
            <w:pPr>
              <w:pStyle w:val="20"/>
              <w:framePr w:w="10646" w:wrap="notBeside" w:vAnchor="text" w:hAnchor="text" w:xAlign="center" w:y="1"/>
              <w:numPr>
                <w:ilvl w:val="0"/>
                <w:numId w:val="200"/>
              </w:numPr>
              <w:shd w:val="clear" w:color="auto" w:fill="auto"/>
              <w:tabs>
                <w:tab w:val="left" w:pos="192"/>
              </w:tabs>
              <w:spacing w:before="0" w:after="0" w:line="274" w:lineRule="exact"/>
              <w:ind w:firstLine="0"/>
              <w:jc w:val="left"/>
            </w:pPr>
            <w:r>
              <w:t>узнавать две-три знакомые картины известных художников;</w:t>
            </w:r>
          </w:p>
          <w:p w:rsidR="00B606AF" w:rsidRDefault="009817C0">
            <w:pPr>
              <w:pStyle w:val="20"/>
              <w:framePr w:w="10646" w:wrap="notBeside" w:vAnchor="text" w:hAnchor="text" w:xAlign="center" w:y="1"/>
              <w:numPr>
                <w:ilvl w:val="0"/>
                <w:numId w:val="200"/>
              </w:numPr>
              <w:shd w:val="clear" w:color="auto" w:fill="auto"/>
              <w:tabs>
                <w:tab w:val="left" w:pos="259"/>
              </w:tabs>
              <w:spacing w:before="0" w:after="0" w:line="274" w:lineRule="exact"/>
              <w:ind w:firstLine="0"/>
              <w:jc w:val="left"/>
            </w:pPr>
            <w:r>
              <w:t xml:space="preserve">воспринимать выразительность и праздничность предметов народных промыслов (дымковская игрушка, </w:t>
            </w:r>
            <w:proofErr w:type="spellStart"/>
            <w:r>
              <w:t>каргопольская</w:t>
            </w:r>
            <w:proofErr w:type="spellEnd"/>
            <w:r>
              <w:t xml:space="preserve"> игрушка, хохломская и городецкая роспись) и узнавать их в предметах быта;</w:t>
            </w:r>
          </w:p>
          <w:p w:rsidR="00B606AF" w:rsidRDefault="009817C0">
            <w:pPr>
              <w:pStyle w:val="20"/>
              <w:framePr w:w="10646" w:wrap="notBeside" w:vAnchor="text" w:hAnchor="text" w:xAlign="center" w:y="1"/>
              <w:numPr>
                <w:ilvl w:val="0"/>
                <w:numId w:val="200"/>
              </w:numPr>
              <w:shd w:val="clear" w:color="auto" w:fill="auto"/>
              <w:tabs>
                <w:tab w:val="left" w:pos="202"/>
              </w:tabs>
              <w:spacing w:before="0" w:after="0" w:line="274" w:lineRule="exact"/>
              <w:ind w:firstLine="0"/>
              <w:jc w:val="left"/>
            </w:pPr>
            <w:r>
              <w:t>уметь дорисовывать различные декоративные линии, украшая ими знакомые предметы или сюжеты;</w:t>
            </w:r>
          </w:p>
          <w:p w:rsidR="00B606AF" w:rsidRDefault="009817C0">
            <w:pPr>
              <w:pStyle w:val="20"/>
              <w:framePr w:w="10646" w:wrap="notBeside" w:vAnchor="text" w:hAnchor="text" w:xAlign="center" w:y="1"/>
              <w:numPr>
                <w:ilvl w:val="0"/>
                <w:numId w:val="200"/>
              </w:numPr>
              <w:shd w:val="clear" w:color="auto" w:fill="auto"/>
              <w:tabs>
                <w:tab w:val="left" w:pos="206"/>
              </w:tabs>
              <w:spacing w:before="0" w:after="0" w:line="274" w:lineRule="exact"/>
              <w:ind w:firstLine="0"/>
              <w:jc w:val="left"/>
            </w:pPr>
            <w:r>
              <w:t>создавать изображения по собственному замыслу, используя знакомые техники и изобразительные средства;</w:t>
            </w:r>
          </w:p>
          <w:p w:rsidR="00B606AF" w:rsidRDefault="009817C0">
            <w:pPr>
              <w:pStyle w:val="20"/>
              <w:framePr w:w="10646" w:wrap="notBeside" w:vAnchor="text" w:hAnchor="text" w:xAlign="center" w:y="1"/>
              <w:numPr>
                <w:ilvl w:val="0"/>
                <w:numId w:val="200"/>
              </w:numPr>
              <w:shd w:val="clear" w:color="auto" w:fill="auto"/>
              <w:tabs>
                <w:tab w:val="left" w:pos="259"/>
              </w:tabs>
              <w:spacing w:before="0" w:after="0" w:line="274" w:lineRule="exact"/>
              <w:ind w:firstLine="0"/>
              <w:jc w:val="left"/>
            </w:pPr>
            <w:r>
              <w:t>адекватно вести себя при посещении музеев, выставочных залов, театров и выставок.</w:t>
            </w:r>
          </w:p>
        </w:tc>
      </w:tr>
    </w:tbl>
    <w:p w:rsidR="00B606AF" w:rsidRDefault="00B606AF">
      <w:pPr>
        <w:framePr w:w="10646" w:wrap="notBeside" w:vAnchor="text" w:hAnchor="text" w:xAlign="center" w:y="1"/>
        <w:rPr>
          <w:sz w:val="2"/>
          <w:szCs w:val="2"/>
        </w:rPr>
      </w:pPr>
    </w:p>
    <w:p w:rsidR="00B606AF" w:rsidRDefault="00B606AF">
      <w:pPr>
        <w:rPr>
          <w:sz w:val="2"/>
          <w:szCs w:val="2"/>
        </w:rPr>
      </w:pPr>
    </w:p>
    <w:p w:rsidR="00B606AF" w:rsidRDefault="00B606AF">
      <w:pPr>
        <w:rPr>
          <w:sz w:val="2"/>
          <w:szCs w:val="2"/>
        </w:rPr>
        <w:sectPr w:rsidR="00B606AF">
          <w:pgSz w:w="11900" w:h="16840"/>
          <w:pgMar w:top="926" w:right="276" w:bottom="1540" w:left="977" w:header="0" w:footer="3" w:gutter="0"/>
          <w:cols w:space="720"/>
          <w:noEndnote/>
          <w:docGrid w:linePitch="360"/>
        </w:sectPr>
      </w:pPr>
    </w:p>
    <w:p w:rsidR="00B606AF" w:rsidRDefault="00554423">
      <w:pPr>
        <w:spacing w:line="360" w:lineRule="exact"/>
      </w:pPr>
      <w:r>
        <w:lastRenderedPageBreak/>
        <w:pict>
          <v:shape id="_x0000_s1041" type="#_x0000_t202" style="position:absolute;margin-left:.05pt;margin-top:-10.85pt;width:532.3pt;height:673.8pt;z-index:251652608;mso-wrap-distance-left:5pt;mso-wrap-distance-right:5pt;mso-position-horizontal-relative:margin" filled="f" stroked="f">
            <v:textbox style="mso-next-textbox:#_x0000_s1041" inset="0,0,0,0">
              <w:txbxContent>
                <w:p w:rsidR="00E365FC" w:rsidRPr="000C5A7B" w:rsidRDefault="00E365FC">
                  <w:pPr>
                    <w:pStyle w:val="a8"/>
                    <w:shd w:val="clear" w:color="auto" w:fill="auto"/>
                    <w:spacing w:line="240" w:lineRule="exact"/>
                    <w:rPr>
                      <w:rStyle w:val="Exact"/>
                      <w:b/>
                      <w:bCs/>
                      <w:sz w:val="28"/>
                      <w:szCs w:val="28"/>
                    </w:rPr>
                  </w:pPr>
                  <w:r>
                    <w:rPr>
                      <w:rStyle w:val="Exact"/>
                      <w:b/>
                      <w:bCs/>
                      <w:sz w:val="28"/>
                      <w:szCs w:val="28"/>
                    </w:rPr>
                    <w:t xml:space="preserve">            </w:t>
                  </w:r>
                  <w:r w:rsidRPr="000C5A7B">
                    <w:rPr>
                      <w:rStyle w:val="Exact"/>
                      <w:b/>
                      <w:bCs/>
                      <w:sz w:val="28"/>
                      <w:szCs w:val="28"/>
                    </w:rPr>
                    <w:t>Рекомендуемое оборудование и дидактического материала для обучения</w:t>
                  </w:r>
                </w:p>
                <w:p w:rsidR="00E365FC" w:rsidRDefault="00E365FC">
                  <w:pPr>
                    <w:pStyle w:val="a8"/>
                    <w:shd w:val="clear" w:color="auto" w:fill="auto"/>
                    <w:spacing w:line="24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57"/>
                    <w:gridCol w:w="7733"/>
                  </w:tblGrid>
                  <w:tr w:rsidR="00E365FC" w:rsidTr="00235DD3">
                    <w:trPr>
                      <w:trHeight w:hRule="exact" w:val="523"/>
                      <w:jc w:val="center"/>
                    </w:trPr>
                    <w:tc>
                      <w:tcPr>
                        <w:tcW w:w="2757" w:type="dxa"/>
                        <w:tcBorders>
                          <w:top w:val="single" w:sz="4" w:space="0" w:color="auto"/>
                          <w:left w:val="single" w:sz="4" w:space="0" w:color="auto"/>
                        </w:tcBorders>
                        <w:shd w:val="clear" w:color="auto" w:fill="E5B8B7" w:themeFill="accent2" w:themeFillTint="66"/>
                        <w:vAlign w:val="bottom"/>
                      </w:tcPr>
                      <w:p w:rsidR="00E365FC" w:rsidRDefault="00E365FC">
                        <w:pPr>
                          <w:pStyle w:val="20"/>
                          <w:shd w:val="clear" w:color="auto" w:fill="auto"/>
                          <w:spacing w:before="0" w:after="0" w:line="240" w:lineRule="exact"/>
                          <w:ind w:firstLine="0"/>
                          <w:jc w:val="center"/>
                          <w:rPr>
                            <w:rStyle w:val="28"/>
                          </w:rPr>
                        </w:pPr>
                      </w:p>
                      <w:p w:rsidR="00E365FC" w:rsidRDefault="00E365FC">
                        <w:pPr>
                          <w:pStyle w:val="20"/>
                          <w:shd w:val="clear" w:color="auto" w:fill="auto"/>
                          <w:spacing w:before="0" w:after="0" w:line="240" w:lineRule="exact"/>
                          <w:ind w:firstLine="0"/>
                          <w:jc w:val="center"/>
                          <w:rPr>
                            <w:rStyle w:val="28"/>
                          </w:rPr>
                        </w:pPr>
                        <w:r>
                          <w:rPr>
                            <w:rStyle w:val="28"/>
                          </w:rPr>
                          <w:t>Область развития</w:t>
                        </w:r>
                      </w:p>
                      <w:p w:rsidR="00E365FC" w:rsidRDefault="00E365FC">
                        <w:pPr>
                          <w:pStyle w:val="20"/>
                          <w:shd w:val="clear" w:color="auto" w:fill="auto"/>
                          <w:spacing w:before="0" w:after="0" w:line="240" w:lineRule="exact"/>
                          <w:ind w:firstLine="0"/>
                          <w:jc w:val="center"/>
                          <w:rPr>
                            <w:rStyle w:val="28"/>
                          </w:rPr>
                        </w:pPr>
                      </w:p>
                      <w:p w:rsidR="00E365FC" w:rsidRDefault="00E365FC">
                        <w:pPr>
                          <w:pStyle w:val="20"/>
                          <w:shd w:val="clear" w:color="auto" w:fill="auto"/>
                          <w:spacing w:before="0" w:after="0" w:line="240" w:lineRule="exact"/>
                          <w:ind w:firstLine="0"/>
                          <w:jc w:val="center"/>
                          <w:rPr>
                            <w:rStyle w:val="28"/>
                          </w:rPr>
                        </w:pPr>
                      </w:p>
                      <w:p w:rsidR="00E365FC" w:rsidRDefault="00E365FC">
                        <w:pPr>
                          <w:pStyle w:val="20"/>
                          <w:shd w:val="clear" w:color="auto" w:fill="auto"/>
                          <w:spacing w:before="0" w:after="0" w:line="240" w:lineRule="exact"/>
                          <w:ind w:firstLine="0"/>
                          <w:jc w:val="center"/>
                          <w:rPr>
                            <w:rStyle w:val="28"/>
                          </w:rPr>
                        </w:pPr>
                      </w:p>
                      <w:p w:rsidR="00E365FC" w:rsidRDefault="00E365FC">
                        <w:pPr>
                          <w:pStyle w:val="20"/>
                          <w:shd w:val="clear" w:color="auto" w:fill="auto"/>
                          <w:spacing w:before="0" w:after="0" w:line="240" w:lineRule="exact"/>
                          <w:ind w:firstLine="0"/>
                          <w:jc w:val="center"/>
                        </w:pPr>
                      </w:p>
                    </w:tc>
                    <w:tc>
                      <w:tcPr>
                        <w:tcW w:w="7733" w:type="dxa"/>
                        <w:tcBorders>
                          <w:top w:val="single" w:sz="4" w:space="0" w:color="auto"/>
                          <w:left w:val="single" w:sz="4" w:space="0" w:color="auto"/>
                          <w:right w:val="single" w:sz="4" w:space="0" w:color="auto"/>
                        </w:tcBorders>
                        <w:shd w:val="clear" w:color="auto" w:fill="E5B8B7" w:themeFill="accent2" w:themeFillTint="66"/>
                        <w:vAlign w:val="bottom"/>
                      </w:tcPr>
                      <w:p w:rsidR="00E365FC" w:rsidRDefault="00E365FC">
                        <w:pPr>
                          <w:pStyle w:val="20"/>
                          <w:shd w:val="clear" w:color="auto" w:fill="auto"/>
                          <w:spacing w:before="0" w:after="0" w:line="240" w:lineRule="exact"/>
                          <w:ind w:firstLine="0"/>
                          <w:jc w:val="center"/>
                        </w:pPr>
                        <w:r>
                          <w:rPr>
                            <w:rStyle w:val="28"/>
                          </w:rPr>
                          <w:t>Наименование оборудования и дидактического материала</w:t>
                        </w:r>
                      </w:p>
                    </w:tc>
                  </w:tr>
                  <w:tr w:rsidR="00E365FC" w:rsidTr="00235DD3">
                    <w:trPr>
                      <w:trHeight w:hRule="exact" w:val="11611"/>
                      <w:jc w:val="center"/>
                    </w:trPr>
                    <w:tc>
                      <w:tcPr>
                        <w:tcW w:w="2757" w:type="dxa"/>
                        <w:tcBorders>
                          <w:top w:val="single" w:sz="4" w:space="0" w:color="auto"/>
                          <w:left w:val="single" w:sz="4" w:space="0" w:color="auto"/>
                          <w:bottom w:val="single" w:sz="4" w:space="0" w:color="auto"/>
                        </w:tcBorders>
                        <w:shd w:val="clear" w:color="auto" w:fill="FFFFFF"/>
                      </w:tcPr>
                      <w:p w:rsidR="00E365FC" w:rsidRDefault="00E365FC">
                        <w:pPr>
                          <w:pStyle w:val="20"/>
                          <w:shd w:val="clear" w:color="auto" w:fill="auto"/>
                          <w:spacing w:before="0" w:after="0" w:line="240" w:lineRule="exact"/>
                          <w:ind w:firstLine="0"/>
                          <w:jc w:val="left"/>
                          <w:rPr>
                            <w:rStyle w:val="25"/>
                            <w:i w:val="0"/>
                          </w:rPr>
                        </w:pPr>
                      </w:p>
                      <w:p w:rsidR="00E365FC" w:rsidRDefault="00E365FC">
                        <w:pPr>
                          <w:pStyle w:val="20"/>
                          <w:shd w:val="clear" w:color="auto" w:fill="auto"/>
                          <w:spacing w:before="0" w:after="0" w:line="240" w:lineRule="exact"/>
                          <w:ind w:firstLine="0"/>
                          <w:jc w:val="left"/>
                          <w:rPr>
                            <w:rStyle w:val="25"/>
                            <w:i w:val="0"/>
                          </w:rPr>
                        </w:pPr>
                      </w:p>
                      <w:p w:rsidR="00E365FC" w:rsidRPr="000C5A7B" w:rsidRDefault="00E365FC">
                        <w:pPr>
                          <w:pStyle w:val="20"/>
                          <w:shd w:val="clear" w:color="auto" w:fill="auto"/>
                          <w:spacing w:before="0" w:after="0" w:line="240" w:lineRule="exact"/>
                          <w:ind w:firstLine="0"/>
                          <w:jc w:val="left"/>
                          <w:rPr>
                            <w:i/>
                          </w:rPr>
                        </w:pPr>
                        <w:r>
                          <w:rPr>
                            <w:rStyle w:val="25"/>
                            <w:i w:val="0"/>
                          </w:rPr>
                          <w:t xml:space="preserve">      </w:t>
                        </w:r>
                        <w:r w:rsidRPr="000C5A7B">
                          <w:rPr>
                            <w:rStyle w:val="25"/>
                            <w:i w:val="0"/>
                          </w:rPr>
                          <w:t>Обучение игре</w:t>
                        </w:r>
                      </w:p>
                    </w:tc>
                    <w:tc>
                      <w:tcPr>
                        <w:tcW w:w="7733" w:type="dxa"/>
                        <w:tcBorders>
                          <w:top w:val="single" w:sz="4" w:space="0" w:color="auto"/>
                          <w:left w:val="single" w:sz="4" w:space="0" w:color="auto"/>
                          <w:bottom w:val="single" w:sz="4" w:space="0" w:color="auto"/>
                          <w:right w:val="single" w:sz="4" w:space="0" w:color="auto"/>
                        </w:tcBorders>
                        <w:shd w:val="clear" w:color="auto" w:fill="FFFFFF"/>
                        <w:vAlign w:val="bottom"/>
                      </w:tcPr>
                      <w:p w:rsidR="00E365FC" w:rsidRDefault="00E365FC">
                        <w:pPr>
                          <w:pStyle w:val="20"/>
                          <w:numPr>
                            <w:ilvl w:val="0"/>
                            <w:numId w:val="201"/>
                          </w:numPr>
                          <w:shd w:val="clear" w:color="auto" w:fill="auto"/>
                          <w:tabs>
                            <w:tab w:val="left" w:pos="394"/>
                          </w:tabs>
                          <w:spacing w:before="0" w:after="0" w:line="274" w:lineRule="exact"/>
                          <w:ind w:firstLine="0"/>
                          <w:jc w:val="both"/>
                        </w:pPr>
                        <w:r>
                          <w:t>игрушки: куклы пластмассовые с нарисованными или закрывающимися глазами, подвижным креплением головы, рук, ног, в разнообразных костюмах, в том числе и в народных костюмах (высота 20—35 см); куклы-младенцы в конвертах (высота 20—40 см); куклы комбинированные из различных материалов, в разнообразных костюмах (высота 50— 55 см); куклы из пластмассы -</w:t>
                        </w:r>
                      </w:p>
                      <w:p w:rsidR="00E365FC" w:rsidRDefault="00E365FC">
                        <w:pPr>
                          <w:pStyle w:val="20"/>
                          <w:numPr>
                            <w:ilvl w:val="0"/>
                            <w:numId w:val="201"/>
                          </w:numPr>
                          <w:shd w:val="clear" w:color="auto" w:fill="auto"/>
                          <w:tabs>
                            <w:tab w:val="left" w:pos="370"/>
                          </w:tabs>
                          <w:spacing w:before="0" w:after="0" w:line="274" w:lineRule="exact"/>
                          <w:ind w:firstLine="0"/>
                          <w:jc w:val="both"/>
                        </w:pPr>
                        <w:r>
                          <w:t>персонажи литературных произведений; куклы, изображающие людей разного возраста и пола (мать, отец, ребенок, бабушка, дедушка, младенец); игрушки, изображающие сказочных персонажей (</w:t>
                        </w:r>
                        <w:proofErr w:type="spellStart"/>
                        <w:r>
                          <w:t>Лесовичок</w:t>
                        </w:r>
                        <w:proofErr w:type="spellEnd"/>
                        <w:r>
                          <w:t>, Домовой, Дед Мороз, Снеговик и т. п.); солдатики — набор пластмассовых фигурок (высота 5—7 см); игрушечные удочки с магнитами; мелкие пластмассовые игрушки с металлической насадкой для притягивания к магниту (рыбки, шарики и т. п.); мелкие резиновые, бумажные, пластмассовые, пенопластовые игрушки, изображающие людей, животных, насекомых, растения, птиц, транспорт, различные строения и т. п.; наборы кукол для пальчикового театра (кошка, мышка, медведь, лиса, собака и т. п.); куклы бибабо (заяц, мышка, кошка, собака, девочка, мальчик, бабушка, дедушка и т. п.); рукавички и перчатки с изображением мордочек животных (кошка, собака, курочка и т. п.).</w:t>
                        </w:r>
                      </w:p>
                      <w:p w:rsidR="00E365FC" w:rsidRDefault="00E365FC">
                        <w:pPr>
                          <w:pStyle w:val="20"/>
                          <w:numPr>
                            <w:ilvl w:val="0"/>
                            <w:numId w:val="201"/>
                          </w:numPr>
                          <w:shd w:val="clear" w:color="auto" w:fill="auto"/>
                          <w:tabs>
                            <w:tab w:val="left" w:pos="250"/>
                          </w:tabs>
                          <w:spacing w:before="0" w:after="0" w:line="274" w:lineRule="exact"/>
                          <w:ind w:firstLine="0"/>
                          <w:jc w:val="both"/>
                        </w:pPr>
                        <w:r>
                          <w:t>одежда и обувь для кукол: летняя одежда и обувь; одежда и обувь для игры в помещении; верхняя зимняя одежда и обувь для кукол; рабочая одежда.</w:t>
                        </w:r>
                      </w:p>
                      <w:p w:rsidR="00E365FC" w:rsidRDefault="00E365FC">
                        <w:pPr>
                          <w:pStyle w:val="20"/>
                          <w:numPr>
                            <w:ilvl w:val="0"/>
                            <w:numId w:val="201"/>
                          </w:numPr>
                          <w:shd w:val="clear" w:color="auto" w:fill="auto"/>
                          <w:tabs>
                            <w:tab w:val="left" w:pos="173"/>
                          </w:tabs>
                          <w:spacing w:before="0" w:after="0" w:line="274" w:lineRule="exact"/>
                          <w:ind w:firstLine="0"/>
                          <w:jc w:val="both"/>
                        </w:pPr>
                        <w:r>
                          <w:t>постельные принадлежности для кукол: матрац, одеяло, подушка; простыня, наволочка, пододеяльник.</w:t>
                        </w:r>
                      </w:p>
                      <w:p w:rsidR="00E365FC" w:rsidRDefault="00E365FC">
                        <w:pPr>
                          <w:pStyle w:val="20"/>
                          <w:numPr>
                            <w:ilvl w:val="0"/>
                            <w:numId w:val="201"/>
                          </w:numPr>
                          <w:shd w:val="clear" w:color="auto" w:fill="auto"/>
                          <w:tabs>
                            <w:tab w:val="left" w:pos="192"/>
                          </w:tabs>
                          <w:spacing w:before="0" w:after="0" w:line="274" w:lineRule="exact"/>
                          <w:ind w:firstLine="0"/>
                          <w:jc w:val="both"/>
                        </w:pPr>
                        <w:r>
                          <w:t>мебель для кукол: «Жилая комната»; «Спальня»; «Кухня»; «Наш класс»; кроватки разных размеров из металла и пластмассы; раскладушки; плита газовая: металлическая и деревянная; умывальник.</w:t>
                        </w:r>
                      </w:p>
                      <w:p w:rsidR="00E365FC" w:rsidRDefault="00E365FC">
                        <w:pPr>
                          <w:pStyle w:val="20"/>
                          <w:numPr>
                            <w:ilvl w:val="0"/>
                            <w:numId w:val="201"/>
                          </w:numPr>
                          <w:shd w:val="clear" w:color="auto" w:fill="auto"/>
                          <w:tabs>
                            <w:tab w:val="left" w:pos="182"/>
                          </w:tabs>
                          <w:spacing w:before="0" w:after="0" w:line="274" w:lineRule="exact"/>
                          <w:ind w:firstLine="0"/>
                          <w:jc w:val="both"/>
                        </w:pPr>
                        <w:r>
                          <w:t xml:space="preserve">посуда и другие хозяйственные предметы для кукол: столовая — пластмассовая, алюминиевая; чайная — пластмассовая, фаянсовая; кухонная — алюминиевая; мясорубка детская металлическая; наборы для стирки (тазик, стиральная доска, ведро, шнур, зажимы для белья); стиральная машина; утюги разных размеров из пластмассы; натуральные предметы домашнего обихода (разноцветные пластмассовые, деревянные, металлические кувшины, миски, ложки, кастрюли 3—4 размеров); водонепроницаемые деревянные (пластмассовые) ящики для игр 3—4 детей (средний размер </w:t>
                        </w:r>
                        <w:r w:rsidRPr="001A59EE">
                          <w:rPr>
                            <w:lang w:eastAsia="en-US" w:bidi="en-US"/>
                          </w:rPr>
                          <w:t>60</w:t>
                        </w:r>
                        <w:r>
                          <w:rPr>
                            <w:lang w:val="en-US" w:eastAsia="en-US" w:bidi="en-US"/>
                          </w:rPr>
                          <w:t>X</w:t>
                        </w:r>
                        <w:r w:rsidRPr="001A59EE">
                          <w:rPr>
                            <w:lang w:eastAsia="en-US" w:bidi="en-US"/>
                          </w:rPr>
                          <w:t>80</w:t>
                        </w:r>
                        <w:r>
                          <w:rPr>
                            <w:lang w:val="en-US" w:eastAsia="en-US" w:bidi="en-US"/>
                          </w:rPr>
                          <w:t>X</w:t>
                        </w:r>
                        <w:r w:rsidRPr="001A59EE">
                          <w:rPr>
                            <w:lang w:eastAsia="en-US" w:bidi="en-US"/>
                          </w:rPr>
                          <w:t xml:space="preserve">10 </w:t>
                        </w:r>
                        <w:r>
                          <w:t>см); разноцветные пластмассовые ванночки, тазы, подносы различных размеров (большие, средние, маленькие); прозрачные пластмассовые пузырьки, банки и т. п.</w:t>
                        </w:r>
                      </w:p>
                      <w:p w:rsidR="00E365FC" w:rsidRDefault="00E365FC">
                        <w:pPr>
                          <w:pStyle w:val="20"/>
                          <w:numPr>
                            <w:ilvl w:val="0"/>
                            <w:numId w:val="201"/>
                          </w:numPr>
                          <w:shd w:val="clear" w:color="auto" w:fill="auto"/>
                          <w:tabs>
                            <w:tab w:val="left" w:pos="173"/>
                          </w:tabs>
                          <w:spacing w:before="0" w:after="0" w:line="274" w:lineRule="exact"/>
                          <w:ind w:firstLine="0"/>
                          <w:jc w:val="both"/>
                        </w:pPr>
                        <w:r>
                          <w:t>оборудование для сюжетных игр и драматизации: наборы тканей,</w:t>
                        </w:r>
                      </w:p>
                      <w:p w:rsidR="00E365FC" w:rsidRDefault="00E365FC" w:rsidP="000C5A7B">
                        <w:pPr>
                          <w:pStyle w:val="20"/>
                          <w:shd w:val="clear" w:color="auto" w:fill="auto"/>
                          <w:tabs>
                            <w:tab w:val="left" w:pos="173"/>
                          </w:tabs>
                          <w:spacing w:before="0" w:after="0" w:line="274" w:lineRule="exact"/>
                          <w:ind w:firstLine="0"/>
                          <w:jc w:val="both"/>
                        </w:pPr>
                      </w:p>
                    </w:tc>
                  </w:tr>
                </w:tbl>
                <w:p w:rsidR="00E365FC" w:rsidRDefault="00E365FC">
                  <w:pPr>
                    <w:rPr>
                      <w:sz w:val="2"/>
                      <w:szCs w:val="2"/>
                    </w:rPr>
                  </w:pPr>
                </w:p>
              </w:txbxContent>
            </v:textbox>
            <w10:wrap anchorx="margin"/>
          </v:shape>
        </w:pict>
      </w: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606" w:lineRule="exact"/>
      </w:pPr>
    </w:p>
    <w:p w:rsidR="00B606AF" w:rsidRDefault="00B606AF">
      <w:pPr>
        <w:rPr>
          <w:sz w:val="2"/>
          <w:szCs w:val="2"/>
        </w:rPr>
        <w:sectPr w:rsidR="00B606AF">
          <w:pgSz w:w="11900" w:h="16840"/>
          <w:pgMar w:top="1238" w:right="276" w:bottom="1238" w:left="97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59"/>
        <w:gridCol w:w="7373"/>
      </w:tblGrid>
      <w:tr w:rsidR="00B606AF">
        <w:trPr>
          <w:trHeight w:hRule="exact" w:val="11328"/>
          <w:jc w:val="center"/>
        </w:trPr>
        <w:tc>
          <w:tcPr>
            <w:tcW w:w="3259" w:type="dxa"/>
            <w:tcBorders>
              <w:top w:val="single" w:sz="4" w:space="0" w:color="auto"/>
              <w:left w:val="single" w:sz="4" w:space="0" w:color="auto"/>
            </w:tcBorders>
            <w:shd w:val="clear" w:color="auto" w:fill="FFFFFF"/>
          </w:tcPr>
          <w:p w:rsidR="00B606AF" w:rsidRDefault="00B606AF">
            <w:pPr>
              <w:framePr w:w="10632" w:wrap="notBeside" w:vAnchor="text" w:hAnchor="text" w:xAlign="center" w:y="1"/>
              <w:rPr>
                <w:sz w:val="10"/>
                <w:szCs w:val="10"/>
              </w:rPr>
            </w:pPr>
          </w:p>
        </w:tc>
        <w:tc>
          <w:tcPr>
            <w:tcW w:w="7373" w:type="dxa"/>
            <w:tcBorders>
              <w:top w:val="single" w:sz="4" w:space="0" w:color="auto"/>
              <w:left w:val="single" w:sz="4" w:space="0" w:color="auto"/>
              <w:right w:val="single" w:sz="4" w:space="0" w:color="auto"/>
            </w:tcBorders>
            <w:shd w:val="clear" w:color="auto" w:fill="FFFFFF"/>
          </w:tcPr>
          <w:p w:rsidR="00B606AF" w:rsidRDefault="009817C0">
            <w:pPr>
              <w:pStyle w:val="20"/>
              <w:framePr w:w="10632" w:wrap="notBeside" w:vAnchor="text" w:hAnchor="text" w:xAlign="center" w:y="1"/>
              <w:shd w:val="clear" w:color="auto" w:fill="auto"/>
              <w:spacing w:before="0" w:after="0" w:line="274" w:lineRule="exact"/>
              <w:ind w:firstLine="0"/>
              <w:jc w:val="both"/>
            </w:pPr>
            <w:r>
              <w:t xml:space="preserve">различных по фактуре и цвету; кухонный стол, по добранный по росту детей; пластмассовая посуда (чашки, блюдца, тарелки, стаканы, кувшины, ложки), используемая в быту; деревянная посуда однотонная и с различной росписью (миски, ложки и т. п.); пластмассовые вазочки-контейнеры в форме груши, яблока, шара и т. п.; муляжи овощей и фруктов натурального размера, выполненные из пластмассы, папье-маше и т. п.; плетеные и пластмассовые корзины; сервировочный стол, пластмассовые стеллажи на колесиках и т. п.; фартуки; кухонные прихватки различного размера и цвета, с картинками, знакомыми детям, и т. п.; салфетки из пластика, ткани, соломки и т. п.; принадлежности для мытья куклы (ванночка, кувшин, мыло, губка, полотенце); подвижные1 игрушки (различные грузовые и легковые машины, игрушки с подвижными частями на колесах, передвигающиеся с помощью специальной палочки, например «бабочка»);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и т. п.); атрибуты для игры-драматизации: большой макет репки из папье-маше или другого матери ала, домик-теремок; мягкие модули; костюмы (курочка, собачка, кошка, мышка, бабочка и другие сказочные персонажи); </w:t>
            </w:r>
            <w:proofErr w:type="spellStart"/>
            <w:r>
              <w:t>фланелеграф</w:t>
            </w:r>
            <w:proofErr w:type="spellEnd"/>
            <w:r>
              <w:t>; магнитная доска; иллюстрации со знакомыми объектами и доступными названиями: магазин, театр, зоопарк, парк, аптека, школа, детский сад и т. п.; стационарный прилавок; деньги (кружки, бумажные знаки); касса и чеки; кошельки; сумки для покупателей; весы; счетная машинка (игрушечная или настоящий калькулятор); халаты для продавцов, парикмахера, врача, медсестры; туалетный столик с зеркалом; умывальник; полотенца; фен большой и маленький; набор салфеток; пелерина; туалетные принадлежности (одеколон, духи, крем, шампунь, лак — используются пустые флаконы); ножницы; набор для бритья (все сделано из картона или используется набор «Детский парикмахер»); расчески; щетки; ленты; альбомы с рисунками причесок (образцы причесок); наборы «Детский парикмахер», «Доктор», «Маленькая хозяйка», «Регулировщик»; сумка врача; трубка-фонендоскоп; шпатель для осмотра горла; игрушечные градусники и шприцы; вата; набор игрушечных лекарств (йод, таблетки, микстура в емкости из небьющегося материала); грелки; бланки для рецептов и т. п.</w:t>
            </w:r>
          </w:p>
        </w:tc>
      </w:tr>
      <w:tr w:rsidR="00B606AF">
        <w:trPr>
          <w:trHeight w:hRule="exact" w:val="562"/>
          <w:jc w:val="center"/>
        </w:trPr>
        <w:tc>
          <w:tcPr>
            <w:tcW w:w="3259" w:type="dxa"/>
            <w:tcBorders>
              <w:top w:val="single" w:sz="4" w:space="0" w:color="auto"/>
              <w:left w:val="single" w:sz="4" w:space="0" w:color="auto"/>
            </w:tcBorders>
            <w:shd w:val="clear" w:color="auto" w:fill="FFFFFF"/>
            <w:vAlign w:val="bottom"/>
          </w:tcPr>
          <w:p w:rsidR="00B606AF" w:rsidRPr="000C5A7B" w:rsidRDefault="009817C0">
            <w:pPr>
              <w:pStyle w:val="20"/>
              <w:framePr w:w="10632" w:wrap="notBeside" w:vAnchor="text" w:hAnchor="text" w:xAlign="center" w:y="1"/>
              <w:shd w:val="clear" w:color="auto" w:fill="auto"/>
              <w:spacing w:before="0" w:after="0" w:line="274" w:lineRule="exact"/>
              <w:ind w:firstLine="0"/>
              <w:jc w:val="left"/>
              <w:rPr>
                <w:i/>
              </w:rPr>
            </w:pPr>
            <w:r w:rsidRPr="000C5A7B">
              <w:rPr>
                <w:rStyle w:val="25"/>
                <w:i w:val="0"/>
              </w:rPr>
              <w:t>Изобразит</w:t>
            </w:r>
            <w:r w:rsidR="00CD311C">
              <w:rPr>
                <w:rStyle w:val="25"/>
                <w:i w:val="0"/>
              </w:rPr>
              <w:t>ельная деятельность</w:t>
            </w:r>
            <w:r w:rsidRPr="000C5A7B">
              <w:rPr>
                <w:rStyle w:val="25"/>
                <w:i w:val="0"/>
              </w:rPr>
              <w:t>:</w:t>
            </w:r>
          </w:p>
        </w:tc>
        <w:tc>
          <w:tcPr>
            <w:tcW w:w="7373" w:type="dxa"/>
            <w:tcBorders>
              <w:top w:val="single" w:sz="4" w:space="0" w:color="auto"/>
              <w:left w:val="single" w:sz="4" w:space="0" w:color="auto"/>
              <w:right w:val="single" w:sz="4" w:space="0" w:color="auto"/>
            </w:tcBorders>
            <w:shd w:val="clear" w:color="auto" w:fill="FFFFFF"/>
          </w:tcPr>
          <w:p w:rsidR="00B606AF" w:rsidRDefault="00B606AF">
            <w:pPr>
              <w:framePr w:w="10632" w:wrap="notBeside" w:vAnchor="text" w:hAnchor="text" w:xAlign="center" w:y="1"/>
              <w:rPr>
                <w:sz w:val="10"/>
                <w:szCs w:val="10"/>
              </w:rPr>
            </w:pPr>
          </w:p>
        </w:tc>
      </w:tr>
      <w:tr w:rsidR="00B606AF">
        <w:trPr>
          <w:trHeight w:hRule="exact" w:val="1949"/>
          <w:jc w:val="center"/>
        </w:trPr>
        <w:tc>
          <w:tcPr>
            <w:tcW w:w="3259" w:type="dxa"/>
            <w:tcBorders>
              <w:top w:val="single" w:sz="4" w:space="0" w:color="auto"/>
              <w:left w:val="single" w:sz="4" w:space="0" w:color="auto"/>
              <w:bottom w:val="single" w:sz="4" w:space="0" w:color="auto"/>
            </w:tcBorders>
            <w:shd w:val="clear" w:color="auto" w:fill="FFFFFF"/>
          </w:tcPr>
          <w:p w:rsidR="00CD311C" w:rsidRDefault="00CD311C">
            <w:pPr>
              <w:pStyle w:val="20"/>
              <w:framePr w:w="10632" w:wrap="notBeside" w:vAnchor="text" w:hAnchor="text" w:xAlign="center" w:y="1"/>
              <w:shd w:val="clear" w:color="auto" w:fill="auto"/>
              <w:spacing w:before="0" w:after="0" w:line="240" w:lineRule="exact"/>
              <w:ind w:firstLine="0"/>
              <w:jc w:val="left"/>
              <w:rPr>
                <w:rStyle w:val="25"/>
                <w:i w:val="0"/>
              </w:rPr>
            </w:pPr>
            <w:r>
              <w:rPr>
                <w:rStyle w:val="25"/>
                <w:i w:val="0"/>
              </w:rPr>
              <w:t xml:space="preserve">   </w:t>
            </w:r>
          </w:p>
          <w:p w:rsidR="00B606AF" w:rsidRPr="000C5A7B" w:rsidRDefault="00CD311C">
            <w:pPr>
              <w:pStyle w:val="20"/>
              <w:framePr w:w="10632" w:wrap="notBeside" w:vAnchor="text" w:hAnchor="text" w:xAlign="center" w:y="1"/>
              <w:shd w:val="clear" w:color="auto" w:fill="auto"/>
              <w:spacing w:before="0" w:after="0" w:line="240" w:lineRule="exact"/>
              <w:ind w:firstLine="0"/>
              <w:jc w:val="left"/>
              <w:rPr>
                <w:i/>
              </w:rPr>
            </w:pPr>
            <w:r>
              <w:rPr>
                <w:rStyle w:val="25"/>
                <w:i w:val="0"/>
              </w:rPr>
              <w:t xml:space="preserve">                  -</w:t>
            </w:r>
            <w:r w:rsidR="009817C0" w:rsidRPr="000C5A7B">
              <w:rPr>
                <w:rStyle w:val="25"/>
                <w:i w:val="0"/>
              </w:rPr>
              <w:t xml:space="preserve"> лепка</w:t>
            </w:r>
          </w:p>
        </w:tc>
        <w:tc>
          <w:tcPr>
            <w:tcW w:w="7373"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pPr>
              <w:pStyle w:val="20"/>
              <w:framePr w:w="10632" w:wrap="notBeside" w:vAnchor="text" w:hAnchor="text" w:xAlign="center" w:y="1"/>
              <w:shd w:val="clear" w:color="auto" w:fill="auto"/>
              <w:spacing w:before="0" w:after="0" w:line="274" w:lineRule="exact"/>
              <w:ind w:firstLine="0"/>
              <w:jc w:val="both"/>
            </w:pPr>
            <w:r>
              <w:t>Материалы для лепки: глина, цветное тесто, пластилин; па -л о ч к и разной длины и ширины для рисования на песке во время прогулки; банки с плотно прилегающими крышками для хранения глины; к и -с т и для росписи глиняных изделий; набор формочек для теста различной формы (круглые, квадратные, треугольные) и разной величины (большие, маленькие, мелкие, глубокие); тряпочки для обработки изделия; печатки разной формы для украшения</w:t>
            </w:r>
          </w:p>
        </w:tc>
      </w:tr>
    </w:tbl>
    <w:p w:rsidR="00B606AF" w:rsidRDefault="00B606AF">
      <w:pPr>
        <w:framePr w:w="10632"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59"/>
        <w:gridCol w:w="7373"/>
      </w:tblGrid>
      <w:tr w:rsidR="00B606AF">
        <w:trPr>
          <w:trHeight w:hRule="exact" w:val="2496"/>
          <w:jc w:val="center"/>
        </w:trPr>
        <w:tc>
          <w:tcPr>
            <w:tcW w:w="3259" w:type="dxa"/>
            <w:tcBorders>
              <w:top w:val="single" w:sz="4" w:space="0" w:color="auto"/>
              <w:left w:val="single" w:sz="4" w:space="0" w:color="auto"/>
            </w:tcBorders>
            <w:shd w:val="clear" w:color="auto" w:fill="FFFFFF"/>
          </w:tcPr>
          <w:p w:rsidR="00B606AF" w:rsidRDefault="00B606AF">
            <w:pPr>
              <w:framePr w:w="10632" w:wrap="notBeside" w:vAnchor="text" w:hAnchor="text" w:xAlign="center" w:y="1"/>
              <w:rPr>
                <w:sz w:val="10"/>
                <w:szCs w:val="10"/>
              </w:rPr>
            </w:pPr>
          </w:p>
        </w:tc>
        <w:tc>
          <w:tcPr>
            <w:tcW w:w="7373" w:type="dxa"/>
            <w:tcBorders>
              <w:top w:val="single" w:sz="4" w:space="0" w:color="auto"/>
              <w:left w:val="single" w:sz="4" w:space="0" w:color="auto"/>
              <w:right w:val="single" w:sz="4" w:space="0" w:color="auto"/>
            </w:tcBorders>
            <w:shd w:val="clear" w:color="auto" w:fill="FFFFFF"/>
            <w:vAlign w:val="bottom"/>
          </w:tcPr>
          <w:p w:rsidR="00B606AF" w:rsidRDefault="009817C0">
            <w:pPr>
              <w:pStyle w:val="20"/>
              <w:framePr w:w="10632" w:wrap="notBeside" w:vAnchor="text" w:hAnchor="text" w:xAlign="center" w:y="1"/>
              <w:shd w:val="clear" w:color="auto" w:fill="auto"/>
              <w:spacing w:before="0" w:after="0" w:line="274" w:lineRule="exact"/>
              <w:ind w:firstLine="0"/>
              <w:jc w:val="both"/>
            </w:pPr>
            <w:r>
              <w:t>вылепленного изделия; стеки разной формы; салфетки из ткани; скалки разного размера; наглядный материал: овощи, фрукты, грибы (муляжи и натуральные объекты); наборы игрушек: куклы, животные, птицы, транспорт и др.; демонстрационный материал: наборы открыток и иллюстраций к знакомым детям художественным произведениям; открытки с изображениями росписи по дереву, русской керамики;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w:t>
            </w:r>
          </w:p>
        </w:tc>
      </w:tr>
      <w:tr w:rsidR="00B606AF">
        <w:trPr>
          <w:trHeight w:hRule="exact" w:val="3600"/>
          <w:jc w:val="center"/>
        </w:trPr>
        <w:tc>
          <w:tcPr>
            <w:tcW w:w="3259" w:type="dxa"/>
            <w:tcBorders>
              <w:top w:val="single" w:sz="4" w:space="0" w:color="auto"/>
              <w:left w:val="single" w:sz="4" w:space="0" w:color="auto"/>
            </w:tcBorders>
            <w:shd w:val="clear" w:color="auto" w:fill="FFFFFF"/>
          </w:tcPr>
          <w:p w:rsidR="00B606AF" w:rsidRPr="00EF6BB6" w:rsidRDefault="009817C0">
            <w:pPr>
              <w:pStyle w:val="20"/>
              <w:framePr w:w="10632" w:wrap="notBeside" w:vAnchor="text" w:hAnchor="text" w:xAlign="center" w:y="1"/>
              <w:shd w:val="clear" w:color="auto" w:fill="auto"/>
              <w:spacing w:before="0" w:after="0" w:line="240" w:lineRule="exact"/>
              <w:ind w:firstLine="0"/>
              <w:jc w:val="left"/>
              <w:rPr>
                <w:i/>
              </w:rPr>
            </w:pPr>
            <w:r w:rsidRPr="00EF6BB6">
              <w:rPr>
                <w:i/>
              </w:rPr>
              <w:t xml:space="preserve">- </w:t>
            </w:r>
            <w:r w:rsidRPr="00EF6BB6">
              <w:rPr>
                <w:rStyle w:val="25"/>
                <w:i w:val="0"/>
              </w:rPr>
              <w:t>аппликация</w:t>
            </w:r>
          </w:p>
        </w:tc>
        <w:tc>
          <w:tcPr>
            <w:tcW w:w="7373" w:type="dxa"/>
            <w:tcBorders>
              <w:top w:val="single" w:sz="4" w:space="0" w:color="auto"/>
              <w:left w:val="single" w:sz="4" w:space="0" w:color="auto"/>
              <w:right w:val="single" w:sz="4" w:space="0" w:color="auto"/>
            </w:tcBorders>
            <w:shd w:val="clear" w:color="auto" w:fill="FFFFFF"/>
            <w:vAlign w:val="bottom"/>
          </w:tcPr>
          <w:p w:rsidR="00B606AF" w:rsidRDefault="009817C0">
            <w:pPr>
              <w:pStyle w:val="20"/>
              <w:framePr w:w="10632" w:wrap="notBeside" w:vAnchor="text" w:hAnchor="text" w:xAlign="center" w:y="1"/>
              <w:shd w:val="clear" w:color="auto" w:fill="auto"/>
              <w:spacing w:before="0" w:after="0" w:line="274" w:lineRule="exact"/>
              <w:ind w:firstLine="0"/>
              <w:jc w:val="both"/>
            </w:pPr>
            <w:r>
              <w:t>Наборы цветной бумаги разной фактуры; набор щетинных кистей для работы с клеем; пластина (подкладка) для намазывания форм клеем; салфетки из ткани для прижимания форм к бумаге; ножницы с тупыми концами для вырезания форм; розетки для клея; подносы для форм; клей для аппликации; наглядный материал: овощи, фрукты, грибы (муляжи и натуральные объекты); наборы игрушек: куклы, животные, птицы, транспорт, рыбы, знакомые сказочные персонажи; наборы открыток и иллюстраций к знакомым детям художественным произведениям; открытки с изображениями росписи по дереву, русской керамики;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w:t>
            </w:r>
          </w:p>
        </w:tc>
      </w:tr>
      <w:tr w:rsidR="00B606AF">
        <w:trPr>
          <w:trHeight w:hRule="exact" w:val="6355"/>
          <w:jc w:val="center"/>
        </w:trPr>
        <w:tc>
          <w:tcPr>
            <w:tcW w:w="3259" w:type="dxa"/>
            <w:tcBorders>
              <w:top w:val="single" w:sz="4" w:space="0" w:color="auto"/>
              <w:left w:val="single" w:sz="4" w:space="0" w:color="auto"/>
            </w:tcBorders>
            <w:shd w:val="clear" w:color="auto" w:fill="FFFFFF"/>
          </w:tcPr>
          <w:p w:rsidR="00CD311C" w:rsidRDefault="00CD311C">
            <w:pPr>
              <w:pStyle w:val="20"/>
              <w:framePr w:w="10632" w:wrap="notBeside" w:vAnchor="text" w:hAnchor="text" w:xAlign="center" w:y="1"/>
              <w:shd w:val="clear" w:color="auto" w:fill="auto"/>
              <w:spacing w:before="0" w:after="0" w:line="240" w:lineRule="exact"/>
              <w:ind w:firstLine="0"/>
              <w:jc w:val="left"/>
              <w:rPr>
                <w:rStyle w:val="25"/>
                <w:i w:val="0"/>
              </w:rPr>
            </w:pPr>
            <w:r>
              <w:rPr>
                <w:rStyle w:val="25"/>
                <w:i w:val="0"/>
              </w:rPr>
              <w:t xml:space="preserve">     </w:t>
            </w:r>
          </w:p>
          <w:p w:rsidR="00B606AF" w:rsidRPr="000C5A7B" w:rsidRDefault="00CD311C">
            <w:pPr>
              <w:pStyle w:val="20"/>
              <w:framePr w:w="10632" w:wrap="notBeside" w:vAnchor="text" w:hAnchor="text" w:xAlign="center" w:y="1"/>
              <w:shd w:val="clear" w:color="auto" w:fill="auto"/>
              <w:spacing w:before="0" w:after="0" w:line="240" w:lineRule="exact"/>
              <w:ind w:firstLine="0"/>
              <w:jc w:val="left"/>
              <w:rPr>
                <w:i/>
              </w:rPr>
            </w:pPr>
            <w:r>
              <w:rPr>
                <w:rStyle w:val="25"/>
                <w:i w:val="0"/>
              </w:rPr>
              <w:t xml:space="preserve">          </w:t>
            </w:r>
            <w:r w:rsidR="009817C0" w:rsidRPr="000C5A7B">
              <w:rPr>
                <w:rStyle w:val="25"/>
                <w:i w:val="0"/>
              </w:rPr>
              <w:t>- рисование</w:t>
            </w:r>
          </w:p>
        </w:tc>
        <w:tc>
          <w:tcPr>
            <w:tcW w:w="7373" w:type="dxa"/>
            <w:tcBorders>
              <w:top w:val="single" w:sz="4" w:space="0" w:color="auto"/>
              <w:left w:val="single" w:sz="4" w:space="0" w:color="auto"/>
              <w:right w:val="single" w:sz="4" w:space="0" w:color="auto"/>
            </w:tcBorders>
            <w:shd w:val="clear" w:color="auto" w:fill="FFFFFF"/>
            <w:vAlign w:val="bottom"/>
          </w:tcPr>
          <w:p w:rsidR="00B606AF" w:rsidRDefault="009817C0">
            <w:pPr>
              <w:pStyle w:val="20"/>
              <w:framePr w:w="10632" w:wrap="notBeside" w:vAnchor="text" w:hAnchor="text" w:xAlign="center" w:y="1"/>
              <w:shd w:val="clear" w:color="auto" w:fill="auto"/>
              <w:spacing w:before="0" w:after="0" w:line="274" w:lineRule="exact"/>
              <w:ind w:firstLine="0"/>
              <w:jc w:val="both"/>
            </w:pPr>
            <w:r>
              <w:t>Мольберты для рисования; доска настенная для рисования мелом, расположенная на доступном детям уровне; стенд для размещения детских рисунков; индивидуальные доски для рисования мелками, фломастерами; наборы белой бумаги различной плотности — гладкая, шершавая; наборы цветной бумаги светлых оттенков — желтого, сиреневого, голубого и т. д.; стаканчики для кисточек, для краски; фартуки; нарукавники; подносы для выполненных поделок из глины, пластилина; наборы карандашей: волоконные разной толщины, угольные; наборы маркеров; наборы фломастеров; наборы цветных, восковых мелко в; наборы красок: гуашь, акварель; кисточки круглые для рисования красками (среднего, маленького и большого размера); палитры различных форм и подставки для кистей; материалы для аппликации (цветная бумага разной плотности, ткани разного вида и цвета, природный материал); банки или стаканы для воды; салфетки из ткани, хорошо впитывающие воду, для осушения кисти после промывания; иллюстрации к литературным произведениям; наглядный материал: овощи, фрукты, грибы (муляжи и натуральные объекты); наборы игрушек: куклы, животные, птицы, транспорт и др.; демонстрационный материал: наборы открыток и иллюстраций к знакомым детям художественным произведениям; открытки с изображениями росписи по дереву, русской керамики, предметов быта с мотивами городецкой и хохломской росписи.</w:t>
            </w:r>
          </w:p>
        </w:tc>
      </w:tr>
      <w:tr w:rsidR="00B606AF">
        <w:trPr>
          <w:trHeight w:hRule="exact" w:val="1397"/>
          <w:jc w:val="center"/>
        </w:trPr>
        <w:tc>
          <w:tcPr>
            <w:tcW w:w="3259" w:type="dxa"/>
            <w:tcBorders>
              <w:top w:val="single" w:sz="4" w:space="0" w:color="auto"/>
              <w:left w:val="single" w:sz="4" w:space="0" w:color="auto"/>
              <w:bottom w:val="single" w:sz="4" w:space="0" w:color="auto"/>
            </w:tcBorders>
            <w:shd w:val="clear" w:color="auto" w:fill="FFFFFF"/>
          </w:tcPr>
          <w:p w:rsidR="00CD311C" w:rsidRDefault="00CD311C">
            <w:pPr>
              <w:pStyle w:val="20"/>
              <w:framePr w:w="10632" w:wrap="notBeside" w:vAnchor="text" w:hAnchor="text" w:xAlign="center" w:y="1"/>
              <w:shd w:val="clear" w:color="auto" w:fill="auto"/>
              <w:spacing w:before="0" w:after="0" w:line="240" w:lineRule="exact"/>
              <w:ind w:firstLine="0"/>
              <w:jc w:val="left"/>
              <w:rPr>
                <w:rStyle w:val="25"/>
                <w:i w:val="0"/>
              </w:rPr>
            </w:pPr>
            <w:r>
              <w:rPr>
                <w:rStyle w:val="25"/>
                <w:i w:val="0"/>
              </w:rPr>
              <w:t xml:space="preserve">       </w:t>
            </w:r>
          </w:p>
          <w:p w:rsidR="00B606AF" w:rsidRPr="000C5A7B" w:rsidRDefault="00CD311C">
            <w:pPr>
              <w:pStyle w:val="20"/>
              <w:framePr w:w="10632" w:wrap="notBeside" w:vAnchor="text" w:hAnchor="text" w:xAlign="center" w:y="1"/>
              <w:shd w:val="clear" w:color="auto" w:fill="auto"/>
              <w:spacing w:before="0" w:after="0" w:line="240" w:lineRule="exact"/>
              <w:ind w:firstLine="0"/>
              <w:jc w:val="left"/>
              <w:rPr>
                <w:i/>
              </w:rPr>
            </w:pPr>
            <w:r>
              <w:rPr>
                <w:rStyle w:val="25"/>
                <w:i w:val="0"/>
              </w:rPr>
              <w:t xml:space="preserve">           к</w:t>
            </w:r>
            <w:r w:rsidR="009817C0" w:rsidRPr="000C5A7B">
              <w:rPr>
                <w:rStyle w:val="25"/>
                <w:i w:val="0"/>
              </w:rPr>
              <w:t>онструирование</w:t>
            </w:r>
          </w:p>
        </w:tc>
        <w:tc>
          <w:tcPr>
            <w:tcW w:w="7373"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pPr>
              <w:pStyle w:val="20"/>
              <w:framePr w:w="10632" w:wrap="notBeside" w:vAnchor="text" w:hAnchor="text" w:xAlign="center" w:y="1"/>
              <w:shd w:val="clear" w:color="auto" w:fill="auto"/>
              <w:spacing w:before="0" w:after="0" w:line="274" w:lineRule="exact"/>
              <w:ind w:firstLine="0"/>
              <w:jc w:val="both"/>
            </w:pPr>
            <w:r>
              <w:t>Строительный материал: мягкие модули, крупный деревянный строительный материал, строительные наборы, состоящие из однотонных и разноцветных предметов различной геометрической формы, строительные наборы, содержащие готовые конструкции, пластмассовые конструкторы (в том числе ЛЕГО); наборы мозаики:</w:t>
            </w:r>
          </w:p>
        </w:tc>
      </w:tr>
    </w:tbl>
    <w:p w:rsidR="00B606AF" w:rsidRDefault="00B606AF">
      <w:pPr>
        <w:framePr w:w="10632"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59"/>
        <w:gridCol w:w="7373"/>
      </w:tblGrid>
      <w:tr w:rsidR="00B606AF">
        <w:trPr>
          <w:trHeight w:hRule="exact" w:val="3600"/>
          <w:jc w:val="center"/>
        </w:trPr>
        <w:tc>
          <w:tcPr>
            <w:tcW w:w="3259" w:type="dxa"/>
            <w:tcBorders>
              <w:top w:val="single" w:sz="4" w:space="0" w:color="auto"/>
              <w:left w:val="single" w:sz="4" w:space="0" w:color="auto"/>
            </w:tcBorders>
            <w:shd w:val="clear" w:color="auto" w:fill="FFFFFF"/>
          </w:tcPr>
          <w:p w:rsidR="00B606AF" w:rsidRDefault="00B606AF">
            <w:pPr>
              <w:framePr w:w="10632" w:wrap="notBeside" w:vAnchor="text" w:hAnchor="text" w:xAlign="center" w:y="1"/>
              <w:rPr>
                <w:sz w:val="10"/>
                <w:szCs w:val="10"/>
              </w:rPr>
            </w:pPr>
          </w:p>
        </w:tc>
        <w:tc>
          <w:tcPr>
            <w:tcW w:w="7373" w:type="dxa"/>
            <w:tcBorders>
              <w:top w:val="single" w:sz="4" w:space="0" w:color="auto"/>
              <w:left w:val="single" w:sz="4" w:space="0" w:color="auto"/>
              <w:right w:val="single" w:sz="4" w:space="0" w:color="auto"/>
            </w:tcBorders>
            <w:shd w:val="clear" w:color="auto" w:fill="FFFFFF"/>
            <w:vAlign w:val="bottom"/>
          </w:tcPr>
          <w:p w:rsidR="00B606AF" w:rsidRDefault="009817C0">
            <w:pPr>
              <w:pStyle w:val="20"/>
              <w:framePr w:w="10632" w:wrap="notBeside" w:vAnchor="text" w:hAnchor="text" w:xAlign="center" w:y="1"/>
              <w:shd w:val="clear" w:color="auto" w:fill="auto"/>
              <w:spacing w:before="0" w:after="0" w:line="274" w:lineRule="exact"/>
              <w:ind w:firstLine="0"/>
              <w:jc w:val="both"/>
            </w:pPr>
            <w:r>
              <w:t xml:space="preserve">пластмассовые и магнитные различных геометрических форм и размеров; сборно-разборные игрушки: матрешки разного размера, пирамидки разного вида, куклы, животные, знакомые детям сказочные персонажи (Чебурашка, Буратино); наборы мелких сюжетных игрушек: зайчики, ежики, мишки, белки, лисы, лягушки, слоники, волки, Чебурашки, рыбки и др.; наборы картинок (предметных и сюжетных): разрезных, с прорезями круглой, квадратной, треугольной, многоугольной формы, на кубиках (иллюстративные кубики из 4 и 6 частей); наборы фигурок людей и животных из плотной ткани, картона или плотной бумаги для </w:t>
            </w:r>
            <w:proofErr w:type="spellStart"/>
            <w:r>
              <w:t>фланелеграфа</w:t>
            </w:r>
            <w:proofErr w:type="spellEnd"/>
            <w:r>
              <w:t xml:space="preserve">; наборы палочек: крупные и мелкие плоские палочки (пластмассовые и деревянные, разного цвета); столы для изобразительной деятельности; </w:t>
            </w:r>
            <w:proofErr w:type="spellStart"/>
            <w:r>
              <w:t>фланелеграф</w:t>
            </w:r>
            <w:proofErr w:type="spellEnd"/>
            <w:r>
              <w:t>.</w:t>
            </w:r>
          </w:p>
        </w:tc>
      </w:tr>
      <w:tr w:rsidR="00B606AF">
        <w:trPr>
          <w:trHeight w:hRule="exact" w:val="562"/>
          <w:jc w:val="center"/>
        </w:trPr>
        <w:tc>
          <w:tcPr>
            <w:tcW w:w="3259" w:type="dxa"/>
            <w:tcBorders>
              <w:top w:val="single" w:sz="4" w:space="0" w:color="auto"/>
              <w:left w:val="single" w:sz="4" w:space="0" w:color="auto"/>
            </w:tcBorders>
            <w:shd w:val="clear" w:color="auto" w:fill="FFFFFF"/>
            <w:vAlign w:val="bottom"/>
          </w:tcPr>
          <w:p w:rsidR="00B606AF" w:rsidRPr="000C5A7B" w:rsidRDefault="00CD311C">
            <w:pPr>
              <w:pStyle w:val="20"/>
              <w:framePr w:w="10632" w:wrap="notBeside" w:vAnchor="text" w:hAnchor="text" w:xAlign="center" w:y="1"/>
              <w:shd w:val="clear" w:color="auto" w:fill="auto"/>
              <w:spacing w:before="0" w:after="0" w:line="274" w:lineRule="exact"/>
              <w:ind w:firstLine="0"/>
              <w:jc w:val="left"/>
              <w:rPr>
                <w:i/>
              </w:rPr>
            </w:pPr>
            <w:r>
              <w:rPr>
                <w:rStyle w:val="25"/>
                <w:i w:val="0"/>
              </w:rPr>
              <w:t>Трудовое воспитание</w:t>
            </w:r>
            <w:r w:rsidR="009817C0" w:rsidRPr="000C5A7B">
              <w:rPr>
                <w:rStyle w:val="25"/>
                <w:i w:val="0"/>
              </w:rPr>
              <w:t>:</w:t>
            </w:r>
          </w:p>
        </w:tc>
        <w:tc>
          <w:tcPr>
            <w:tcW w:w="7373" w:type="dxa"/>
            <w:tcBorders>
              <w:top w:val="single" w:sz="4" w:space="0" w:color="auto"/>
              <w:left w:val="single" w:sz="4" w:space="0" w:color="auto"/>
              <w:right w:val="single" w:sz="4" w:space="0" w:color="auto"/>
            </w:tcBorders>
            <w:shd w:val="clear" w:color="auto" w:fill="FFFFFF"/>
          </w:tcPr>
          <w:p w:rsidR="00B606AF" w:rsidRDefault="00B606AF">
            <w:pPr>
              <w:framePr w:w="10632" w:wrap="notBeside" w:vAnchor="text" w:hAnchor="text" w:xAlign="center" w:y="1"/>
              <w:rPr>
                <w:sz w:val="10"/>
                <w:szCs w:val="10"/>
              </w:rPr>
            </w:pPr>
          </w:p>
        </w:tc>
      </w:tr>
      <w:tr w:rsidR="00B606AF">
        <w:trPr>
          <w:trHeight w:hRule="exact" w:val="2770"/>
          <w:jc w:val="center"/>
        </w:trPr>
        <w:tc>
          <w:tcPr>
            <w:tcW w:w="3259" w:type="dxa"/>
            <w:tcBorders>
              <w:top w:val="single" w:sz="4" w:space="0" w:color="auto"/>
              <w:left w:val="single" w:sz="4" w:space="0" w:color="auto"/>
            </w:tcBorders>
            <w:shd w:val="clear" w:color="auto" w:fill="FFFFFF"/>
          </w:tcPr>
          <w:p w:rsidR="00CD311C" w:rsidRDefault="00CD311C" w:rsidP="00CD311C">
            <w:pPr>
              <w:pStyle w:val="20"/>
              <w:framePr w:w="10632" w:wrap="notBeside" w:vAnchor="text" w:hAnchor="text" w:xAlign="center" w:y="1"/>
              <w:shd w:val="clear" w:color="auto" w:fill="auto"/>
              <w:spacing w:before="0" w:after="0" w:line="274" w:lineRule="exact"/>
              <w:ind w:firstLine="0"/>
              <w:jc w:val="center"/>
              <w:rPr>
                <w:rStyle w:val="25"/>
                <w:i w:val="0"/>
              </w:rPr>
            </w:pPr>
          </w:p>
          <w:p w:rsidR="00B606AF" w:rsidRPr="000C5A7B" w:rsidRDefault="009817C0" w:rsidP="00CD311C">
            <w:pPr>
              <w:pStyle w:val="20"/>
              <w:framePr w:w="10632" w:wrap="notBeside" w:vAnchor="text" w:hAnchor="text" w:xAlign="center" w:y="1"/>
              <w:shd w:val="clear" w:color="auto" w:fill="auto"/>
              <w:spacing w:before="0" w:after="0" w:line="274" w:lineRule="exact"/>
              <w:ind w:firstLine="0"/>
              <w:jc w:val="center"/>
              <w:rPr>
                <w:i/>
              </w:rPr>
            </w:pPr>
            <w:r w:rsidRPr="000C5A7B">
              <w:rPr>
                <w:rStyle w:val="25"/>
                <w:i w:val="0"/>
              </w:rPr>
              <w:t xml:space="preserve">- воспитание </w:t>
            </w:r>
            <w:proofErr w:type="spellStart"/>
            <w:r w:rsidRPr="000C5A7B">
              <w:rPr>
                <w:rStyle w:val="25"/>
                <w:i w:val="0"/>
              </w:rPr>
              <w:t>культурно</w:t>
            </w:r>
            <w:r w:rsidRPr="000C5A7B">
              <w:rPr>
                <w:rStyle w:val="25"/>
                <w:i w:val="0"/>
              </w:rPr>
              <w:softHyphen/>
              <w:t>гигиенических</w:t>
            </w:r>
            <w:proofErr w:type="spellEnd"/>
            <w:r w:rsidRPr="000C5A7B">
              <w:rPr>
                <w:rStyle w:val="25"/>
                <w:i w:val="0"/>
              </w:rPr>
              <w:t xml:space="preserve"> навыков</w:t>
            </w:r>
          </w:p>
        </w:tc>
        <w:tc>
          <w:tcPr>
            <w:tcW w:w="7373" w:type="dxa"/>
            <w:tcBorders>
              <w:top w:val="single" w:sz="4" w:space="0" w:color="auto"/>
              <w:left w:val="single" w:sz="4" w:space="0" w:color="auto"/>
              <w:right w:val="single" w:sz="4" w:space="0" w:color="auto"/>
            </w:tcBorders>
            <w:shd w:val="clear" w:color="auto" w:fill="FFFFFF"/>
            <w:vAlign w:val="bottom"/>
          </w:tcPr>
          <w:p w:rsidR="00B606AF" w:rsidRDefault="009817C0">
            <w:pPr>
              <w:pStyle w:val="20"/>
              <w:framePr w:w="10632" w:wrap="notBeside" w:vAnchor="text" w:hAnchor="text" w:xAlign="center" w:y="1"/>
              <w:shd w:val="clear" w:color="auto" w:fill="auto"/>
              <w:spacing w:before="0" w:after="0" w:line="274" w:lineRule="exact"/>
              <w:ind w:firstLine="0"/>
              <w:jc w:val="both"/>
            </w:pPr>
            <w:r>
              <w:t>Стеллаж для хранения предметов гигиены; зеркал о; предметы гигиены: мыльница, мыло, специальные щеточки для рук, жидкое мыло, зубная паста, зубные щетки, футляры для зубных щеток, расчески (индивидуально для каждого ребенка); знаковые обозначения, символизирующие место хранения предметов гигиены, предметов быта (картинки с изображением предметов и их контуров, геометрических форм) и т. п.; толстые нитки, шнуры; дыроколы; разделочные доски; формочки для теста (детские наборы); бросовый материал (скорлупа, нитки и т. п.); ткани различной фактуры; ножницы с закругленными концами;</w:t>
            </w:r>
          </w:p>
        </w:tc>
      </w:tr>
      <w:tr w:rsidR="00B606AF">
        <w:trPr>
          <w:trHeight w:hRule="exact" w:val="1944"/>
          <w:jc w:val="center"/>
        </w:trPr>
        <w:tc>
          <w:tcPr>
            <w:tcW w:w="3259" w:type="dxa"/>
            <w:tcBorders>
              <w:top w:val="single" w:sz="4" w:space="0" w:color="auto"/>
              <w:left w:val="single" w:sz="4" w:space="0" w:color="auto"/>
            </w:tcBorders>
            <w:shd w:val="clear" w:color="auto" w:fill="FFFFFF"/>
          </w:tcPr>
          <w:p w:rsidR="00CD311C" w:rsidRDefault="00CD311C">
            <w:pPr>
              <w:pStyle w:val="20"/>
              <w:framePr w:w="10632" w:wrap="notBeside" w:vAnchor="text" w:hAnchor="text" w:xAlign="center" w:y="1"/>
              <w:shd w:val="clear" w:color="auto" w:fill="auto"/>
              <w:spacing w:before="0" w:after="0" w:line="240" w:lineRule="exact"/>
              <w:ind w:firstLine="0"/>
              <w:jc w:val="left"/>
              <w:rPr>
                <w:rStyle w:val="25"/>
                <w:i w:val="0"/>
              </w:rPr>
            </w:pPr>
            <w:r>
              <w:rPr>
                <w:rStyle w:val="25"/>
                <w:i w:val="0"/>
              </w:rPr>
              <w:t xml:space="preserve">         </w:t>
            </w:r>
          </w:p>
          <w:p w:rsidR="00B606AF" w:rsidRPr="000C5A7B" w:rsidRDefault="00CD311C">
            <w:pPr>
              <w:pStyle w:val="20"/>
              <w:framePr w:w="10632" w:wrap="notBeside" w:vAnchor="text" w:hAnchor="text" w:xAlign="center" w:y="1"/>
              <w:shd w:val="clear" w:color="auto" w:fill="auto"/>
              <w:spacing w:before="0" w:after="0" w:line="240" w:lineRule="exact"/>
              <w:ind w:firstLine="0"/>
              <w:jc w:val="left"/>
              <w:rPr>
                <w:i/>
              </w:rPr>
            </w:pPr>
            <w:r>
              <w:rPr>
                <w:rStyle w:val="25"/>
                <w:i w:val="0"/>
              </w:rPr>
              <w:t xml:space="preserve">             </w:t>
            </w:r>
            <w:r w:rsidR="009817C0" w:rsidRPr="000C5A7B">
              <w:rPr>
                <w:rStyle w:val="25"/>
                <w:i w:val="0"/>
              </w:rPr>
              <w:t>- ручной труд</w:t>
            </w:r>
          </w:p>
        </w:tc>
        <w:tc>
          <w:tcPr>
            <w:tcW w:w="7373" w:type="dxa"/>
            <w:tcBorders>
              <w:top w:val="single" w:sz="4" w:space="0" w:color="auto"/>
              <w:left w:val="single" w:sz="4" w:space="0" w:color="auto"/>
              <w:right w:val="single" w:sz="4" w:space="0" w:color="auto"/>
            </w:tcBorders>
            <w:shd w:val="clear" w:color="auto" w:fill="FFFFFF"/>
          </w:tcPr>
          <w:p w:rsidR="00B606AF" w:rsidRDefault="009817C0">
            <w:pPr>
              <w:pStyle w:val="20"/>
              <w:framePr w:w="10632" w:wrap="notBeside" w:vAnchor="text" w:hAnchor="text" w:xAlign="center" w:y="1"/>
              <w:shd w:val="clear" w:color="auto" w:fill="auto"/>
              <w:spacing w:before="0" w:after="0" w:line="274" w:lineRule="exact"/>
              <w:ind w:firstLine="0"/>
              <w:jc w:val="both"/>
            </w:pPr>
            <w:r>
              <w:t>сюжетные игрушки (кукла, мишка, зайка и др.); наборы цветной бумаги и картона разной плотности; клей, кисточки для клея, стаканчики под кисточки, тряпочки, дощечки для работы с клеем; наборы природного материала (шишки, желуди, высушенные листья и цветы, плоды различных растений, соломка и др.); рамки для детских работ;</w:t>
            </w:r>
          </w:p>
        </w:tc>
      </w:tr>
      <w:tr w:rsidR="00B606AF">
        <w:trPr>
          <w:trHeight w:hRule="exact" w:val="4982"/>
          <w:jc w:val="center"/>
        </w:trPr>
        <w:tc>
          <w:tcPr>
            <w:tcW w:w="3259" w:type="dxa"/>
            <w:tcBorders>
              <w:top w:val="single" w:sz="4" w:space="0" w:color="auto"/>
              <w:left w:val="single" w:sz="4" w:space="0" w:color="auto"/>
              <w:bottom w:val="single" w:sz="4" w:space="0" w:color="auto"/>
            </w:tcBorders>
            <w:shd w:val="clear" w:color="auto" w:fill="FFFFFF"/>
          </w:tcPr>
          <w:p w:rsidR="00CD311C" w:rsidRDefault="00CD311C" w:rsidP="00CD311C">
            <w:pPr>
              <w:pStyle w:val="20"/>
              <w:framePr w:w="10632" w:wrap="notBeside" w:vAnchor="text" w:hAnchor="text" w:xAlign="center" w:y="1"/>
              <w:shd w:val="clear" w:color="auto" w:fill="auto"/>
              <w:spacing w:before="0" w:after="0" w:line="278" w:lineRule="exact"/>
              <w:ind w:firstLine="0"/>
              <w:jc w:val="center"/>
              <w:rPr>
                <w:rStyle w:val="25"/>
                <w:i w:val="0"/>
              </w:rPr>
            </w:pPr>
          </w:p>
          <w:p w:rsidR="00CD311C" w:rsidRDefault="00CD311C" w:rsidP="00CD311C">
            <w:pPr>
              <w:pStyle w:val="20"/>
              <w:framePr w:w="10632" w:wrap="notBeside" w:vAnchor="text" w:hAnchor="text" w:xAlign="center" w:y="1"/>
              <w:shd w:val="clear" w:color="auto" w:fill="auto"/>
              <w:spacing w:before="0" w:after="0" w:line="278" w:lineRule="exact"/>
              <w:ind w:firstLine="0"/>
              <w:jc w:val="center"/>
              <w:rPr>
                <w:rStyle w:val="25"/>
                <w:i w:val="0"/>
              </w:rPr>
            </w:pPr>
          </w:p>
          <w:p w:rsidR="000C5A7B" w:rsidRDefault="009817C0" w:rsidP="00CD311C">
            <w:pPr>
              <w:pStyle w:val="20"/>
              <w:framePr w:w="10632" w:wrap="notBeside" w:vAnchor="text" w:hAnchor="text" w:xAlign="center" w:y="1"/>
              <w:shd w:val="clear" w:color="auto" w:fill="auto"/>
              <w:spacing w:before="0" w:after="0" w:line="278" w:lineRule="exact"/>
              <w:ind w:firstLine="0"/>
              <w:jc w:val="center"/>
              <w:rPr>
                <w:rStyle w:val="25"/>
                <w:i w:val="0"/>
              </w:rPr>
            </w:pPr>
            <w:r w:rsidRPr="000C5A7B">
              <w:rPr>
                <w:rStyle w:val="25"/>
                <w:i w:val="0"/>
              </w:rPr>
              <w:t>- хозяйств</w:t>
            </w:r>
            <w:r w:rsidR="000C5A7B">
              <w:rPr>
                <w:rStyle w:val="25"/>
                <w:i w:val="0"/>
              </w:rPr>
              <w:t>енно</w:t>
            </w:r>
          </w:p>
          <w:p w:rsidR="00B606AF" w:rsidRPr="000C5A7B" w:rsidRDefault="009817C0" w:rsidP="00CD311C">
            <w:pPr>
              <w:pStyle w:val="20"/>
              <w:framePr w:w="10632" w:wrap="notBeside" w:vAnchor="text" w:hAnchor="text" w:xAlign="center" w:y="1"/>
              <w:shd w:val="clear" w:color="auto" w:fill="auto"/>
              <w:spacing w:before="0" w:after="0" w:line="278" w:lineRule="exact"/>
              <w:ind w:firstLine="0"/>
              <w:jc w:val="center"/>
              <w:rPr>
                <w:i/>
              </w:rPr>
            </w:pPr>
            <w:r w:rsidRPr="000C5A7B">
              <w:rPr>
                <w:rStyle w:val="25"/>
                <w:i w:val="0"/>
              </w:rPr>
              <w:t>бытовой труд</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632" w:wrap="notBeside" w:vAnchor="text" w:hAnchor="text" w:xAlign="center" w:y="1"/>
              <w:shd w:val="clear" w:color="auto" w:fill="auto"/>
              <w:spacing w:before="0" w:after="0" w:line="274" w:lineRule="exact"/>
              <w:ind w:firstLine="0"/>
              <w:jc w:val="both"/>
            </w:pPr>
            <w:r>
              <w:t xml:space="preserve">посуда; клеенки (индивидуальные пластиковые салфетки и салфетки из клеенки); фартуки, нарукавники (индивидуально для каждого ребенка); детские наборы бытовых инструментов; разбрызгиватели воды; палочки для рыхления; детские ведра; щетки-сметки; лейки; тазики; стеллаж для развешивания мелкого белья; прищепки; игрушки — копии бытовых приборов (пылесос, стиральная машина, миксер и т. п.); рамки М. </w:t>
            </w:r>
            <w:proofErr w:type="spellStart"/>
            <w:r>
              <w:t>Монтессори</w:t>
            </w:r>
            <w:proofErr w:type="spellEnd"/>
            <w:r>
              <w:t>; дидактический материал и игрушки с липучками, кнопками, пуговицами, крючками, молниями и т. п. (например, напольный ковер с различными карманами, по- разному застегивающимися); комнатные растения с крупными листьями; аквариум; кормушка (для рыб, птиц и т. п.); атрибуты для проведения ремонта детских книг; иголки (большие деревянные и пластмассовые с широким ушком); детские инструменты из дерева и пластмассы (молоток, отвертка, гаечный ключ и др.); грабли; лопаты; детские носилки; садовые совки; корзины с ручками; ручные цапки-«кошки»; деревянные лопаточки для очистки инвентаря.</w:t>
            </w:r>
          </w:p>
        </w:tc>
      </w:tr>
    </w:tbl>
    <w:p w:rsidR="00B606AF" w:rsidRDefault="00B606AF">
      <w:pPr>
        <w:framePr w:w="10632" w:wrap="notBeside" w:vAnchor="text" w:hAnchor="text" w:xAlign="center" w:y="1"/>
        <w:rPr>
          <w:sz w:val="2"/>
          <w:szCs w:val="2"/>
        </w:rPr>
      </w:pPr>
    </w:p>
    <w:p w:rsidR="00B606AF" w:rsidRDefault="009817C0">
      <w:pPr>
        <w:rPr>
          <w:sz w:val="2"/>
          <w:szCs w:val="2"/>
        </w:rPr>
      </w:pPr>
      <w:r>
        <w:br w:type="page"/>
      </w:r>
    </w:p>
    <w:p w:rsidR="00B606AF" w:rsidRDefault="00554423" w:rsidP="00911D7F">
      <w:pPr>
        <w:pStyle w:val="20"/>
        <w:pBdr>
          <w:top w:val="single" w:sz="4" w:space="1" w:color="auto"/>
          <w:right w:val="single" w:sz="4" w:space="4" w:color="auto"/>
        </w:pBdr>
        <w:shd w:val="clear" w:color="auto" w:fill="auto"/>
        <w:tabs>
          <w:tab w:val="left" w:pos="4030"/>
          <w:tab w:val="left" w:pos="7560"/>
        </w:tabs>
        <w:spacing w:before="0" w:after="0" w:line="274" w:lineRule="exact"/>
        <w:ind w:left="720" w:firstLine="0"/>
        <w:jc w:val="left"/>
      </w:pPr>
      <w:r>
        <w:lastRenderedPageBreak/>
        <w:pict>
          <v:shape id="_x0000_s1040" type="#_x0000_t202" style="position:absolute;left:0;text-align:left;margin-left:3.95pt;margin-top:-2.7pt;width:154.8pt;height:703.15pt;z-index:-251644416;mso-wrap-distance-left:5pt;mso-wrap-distance-right:10.8pt;mso-position-horizontal-relative:margin" filled="f" stroked="f">
            <v:textbox style="mso-next-textbox:#_x0000_s1040" inset="0,0,0,0">
              <w:txbxContent>
                <w:p w:rsidR="00E365FC" w:rsidRDefault="00E365FC" w:rsidP="00CD311C">
                  <w:pPr>
                    <w:pStyle w:val="70"/>
                    <w:pBdr>
                      <w:top w:val="single" w:sz="4" w:space="1" w:color="auto"/>
                      <w:left w:val="single" w:sz="4" w:space="4" w:color="auto"/>
                      <w:bottom w:val="single" w:sz="4" w:space="1" w:color="auto"/>
                      <w:right w:val="single" w:sz="4" w:space="4" w:color="auto"/>
                    </w:pBdr>
                    <w:shd w:val="clear" w:color="auto" w:fill="auto"/>
                    <w:spacing w:after="0" w:line="278" w:lineRule="exact"/>
                    <w:jc w:val="center"/>
                    <w:rPr>
                      <w:rStyle w:val="7Exact"/>
                      <w:b/>
                      <w:bCs/>
                      <w:iCs/>
                    </w:rPr>
                  </w:pPr>
                </w:p>
                <w:p w:rsidR="00E365FC" w:rsidRDefault="00E365FC" w:rsidP="00CD311C">
                  <w:pPr>
                    <w:pStyle w:val="70"/>
                    <w:pBdr>
                      <w:top w:val="single" w:sz="4" w:space="1" w:color="auto"/>
                      <w:left w:val="single" w:sz="4" w:space="4" w:color="auto"/>
                      <w:bottom w:val="single" w:sz="4" w:space="1" w:color="auto"/>
                      <w:right w:val="single" w:sz="4" w:space="4" w:color="auto"/>
                    </w:pBdr>
                    <w:shd w:val="clear" w:color="auto" w:fill="auto"/>
                    <w:spacing w:after="0" w:line="278" w:lineRule="exact"/>
                    <w:jc w:val="center"/>
                    <w:rPr>
                      <w:rStyle w:val="7Exact"/>
                      <w:b/>
                      <w:bCs/>
                      <w:iCs/>
                    </w:rPr>
                  </w:pPr>
                </w:p>
                <w:p w:rsidR="00E365FC" w:rsidRPr="000C5A7B" w:rsidRDefault="00E365FC" w:rsidP="00CD311C">
                  <w:pPr>
                    <w:pStyle w:val="70"/>
                    <w:pBdr>
                      <w:top w:val="single" w:sz="4" w:space="1" w:color="auto"/>
                      <w:left w:val="single" w:sz="4" w:space="4" w:color="auto"/>
                      <w:bottom w:val="single" w:sz="4" w:space="1" w:color="auto"/>
                      <w:right w:val="single" w:sz="4" w:space="4" w:color="auto"/>
                    </w:pBdr>
                    <w:shd w:val="clear" w:color="auto" w:fill="auto"/>
                    <w:spacing w:after="0" w:line="278" w:lineRule="exact"/>
                    <w:jc w:val="center"/>
                  </w:pPr>
                  <w:r w:rsidRPr="000C5A7B">
                    <w:rPr>
                      <w:rStyle w:val="7Exact"/>
                      <w:b/>
                      <w:bCs/>
                      <w:iCs/>
                    </w:rPr>
                    <w:t>Музыкальное воспитание и театральная деятельность</w:t>
                  </w:r>
                </w:p>
              </w:txbxContent>
            </v:textbox>
            <w10:wrap type="square" side="right" anchorx="margin"/>
          </v:shape>
        </w:pict>
      </w:r>
      <w:r w:rsidR="00911D7F">
        <w:t>1.</w:t>
      </w:r>
      <w:r w:rsidR="009817C0">
        <w:t>Музыкальные инструменты:</w:t>
      </w:r>
      <w:r w:rsidR="009817C0">
        <w:tab/>
      </w:r>
      <w:r w:rsidR="00911D7F">
        <w:t xml:space="preserve"> </w:t>
      </w:r>
      <w:r w:rsidR="009817C0">
        <w:t>фортепиано, синтезатор,</w:t>
      </w:r>
    </w:p>
    <w:p w:rsidR="00B606AF" w:rsidRDefault="009817C0" w:rsidP="00911D7F">
      <w:pPr>
        <w:pStyle w:val="20"/>
        <w:pBdr>
          <w:right w:val="single" w:sz="4" w:space="4" w:color="auto"/>
        </w:pBdr>
        <w:shd w:val="clear" w:color="auto" w:fill="auto"/>
        <w:spacing w:before="0" w:after="0" w:line="274" w:lineRule="exact"/>
        <w:ind w:left="3380" w:firstLine="0"/>
        <w:jc w:val="left"/>
      </w:pPr>
      <w:r>
        <w:t xml:space="preserve">аккордеон (баян), аккордеон детский; металлофон, ксилофон, цитры, цимбалы или гусли, арфа, </w:t>
      </w:r>
      <w:proofErr w:type="spellStart"/>
      <w:r>
        <w:t>триола</w:t>
      </w:r>
      <w:proofErr w:type="spellEnd"/>
      <w:r>
        <w:t xml:space="preserve">; барабаны с разной высотой звучания, бубны, трещотки, колотушка, коробочка, маракасы, кастаньеты; треугольники, тарелки детские, бубенцы; свирели, дудки, рожки, </w:t>
      </w:r>
      <w:proofErr w:type="spellStart"/>
      <w:r>
        <w:t>мирлетон</w:t>
      </w:r>
      <w:proofErr w:type="spellEnd"/>
      <w:r>
        <w:t>, флейты (кларнеты, саксофоны).</w:t>
      </w:r>
    </w:p>
    <w:p w:rsidR="00B606AF" w:rsidRDefault="009817C0" w:rsidP="00911D7F">
      <w:pPr>
        <w:pStyle w:val="20"/>
        <w:numPr>
          <w:ilvl w:val="0"/>
          <w:numId w:val="202"/>
        </w:numPr>
        <w:pBdr>
          <w:right w:val="single" w:sz="4" w:space="4" w:color="auto"/>
        </w:pBdr>
        <w:shd w:val="clear" w:color="auto" w:fill="auto"/>
        <w:tabs>
          <w:tab w:val="left" w:pos="4054"/>
          <w:tab w:val="right" w:pos="10533"/>
        </w:tabs>
        <w:spacing w:before="0" w:after="0" w:line="274" w:lineRule="exact"/>
        <w:ind w:left="3380" w:firstLine="380"/>
        <w:jc w:val="left"/>
      </w:pPr>
      <w:r>
        <w:t>Незвучащие игрушки-самоделки:</w:t>
      </w:r>
      <w:r>
        <w:tab/>
        <w:t>игрушки-инструменты</w:t>
      </w:r>
    </w:p>
    <w:p w:rsidR="00B606AF" w:rsidRDefault="00911D7F" w:rsidP="00911D7F">
      <w:pPr>
        <w:pStyle w:val="20"/>
        <w:pBdr>
          <w:right w:val="single" w:sz="4" w:space="4" w:color="auto"/>
        </w:pBdr>
        <w:shd w:val="clear" w:color="auto" w:fill="auto"/>
        <w:tabs>
          <w:tab w:val="left" w:pos="7560"/>
        </w:tabs>
        <w:spacing w:before="0" w:after="0" w:line="274" w:lineRule="exact"/>
        <w:ind w:left="3380" w:firstLine="0"/>
        <w:jc w:val="left"/>
      </w:pPr>
      <w:r>
        <w:t xml:space="preserve">(пианино, балалайка, гармошка); </w:t>
      </w:r>
      <w:r w:rsidR="009817C0">
        <w:t>пятиступенчатая лесенка;</w:t>
      </w:r>
    </w:p>
    <w:p w:rsidR="00B606AF" w:rsidRDefault="009817C0" w:rsidP="00911D7F">
      <w:pPr>
        <w:pStyle w:val="20"/>
        <w:pBdr>
          <w:right w:val="single" w:sz="4" w:space="4" w:color="auto"/>
        </w:pBdr>
        <w:shd w:val="clear" w:color="auto" w:fill="auto"/>
        <w:spacing w:before="0" w:after="0" w:line="274" w:lineRule="exact"/>
        <w:ind w:left="3380" w:firstLine="0"/>
        <w:jc w:val="left"/>
      </w:pPr>
      <w:r>
        <w:t>проигрыватель с пластинками; звуковая книжка, звуковые картинки.</w:t>
      </w:r>
    </w:p>
    <w:p w:rsidR="00B606AF" w:rsidRDefault="009817C0" w:rsidP="00911D7F">
      <w:pPr>
        <w:pStyle w:val="20"/>
        <w:pBdr>
          <w:right w:val="single" w:sz="4" w:space="4" w:color="auto"/>
        </w:pBdr>
        <w:shd w:val="clear" w:color="auto" w:fill="auto"/>
        <w:spacing w:before="0" w:after="0" w:line="274" w:lineRule="exact"/>
        <w:ind w:left="3380" w:firstLine="380"/>
        <w:jc w:val="left"/>
      </w:pPr>
      <w:r>
        <w:t xml:space="preserve">3.Звучащие игрушки: музыкальные книжки, молоточек, волчок; погремушка, колокольчики, свистульки, барабан, дудочка, треугольник, </w:t>
      </w:r>
      <w:proofErr w:type="spellStart"/>
      <w:r>
        <w:t>триола</w:t>
      </w:r>
      <w:proofErr w:type="spellEnd"/>
      <w:r>
        <w:t>, свирель; парная шкатулка; игрушка с фиксированной мелодией (органчик, музыкальный ящичек, шарманка, шкатулка).</w:t>
      </w:r>
    </w:p>
    <w:p w:rsidR="00B606AF" w:rsidRDefault="009817C0" w:rsidP="00911D7F">
      <w:pPr>
        <w:pStyle w:val="20"/>
        <w:pBdr>
          <w:right w:val="single" w:sz="4" w:space="4" w:color="auto"/>
        </w:pBdr>
        <w:shd w:val="clear" w:color="auto" w:fill="auto"/>
        <w:tabs>
          <w:tab w:val="left" w:pos="7560"/>
        </w:tabs>
        <w:spacing w:before="0" w:after="0" w:line="274" w:lineRule="exact"/>
        <w:ind w:left="3380" w:firstLine="380"/>
        <w:jc w:val="left"/>
      </w:pPr>
      <w:r>
        <w:t>4.Учебно-наглядный материал:</w:t>
      </w:r>
      <w:r>
        <w:tab/>
      </w:r>
      <w:r w:rsidR="00911D7F">
        <w:t xml:space="preserve"> </w:t>
      </w:r>
      <w:r>
        <w:t>портреты композиторов;</w:t>
      </w:r>
    </w:p>
    <w:p w:rsidR="00B606AF" w:rsidRDefault="009817C0" w:rsidP="00911D7F">
      <w:pPr>
        <w:pStyle w:val="20"/>
        <w:pBdr>
          <w:right w:val="single" w:sz="4" w:space="4" w:color="auto"/>
        </w:pBdr>
        <w:shd w:val="clear" w:color="auto" w:fill="auto"/>
        <w:spacing w:before="0" w:after="0" w:line="274" w:lineRule="exact"/>
        <w:ind w:left="3380" w:firstLine="0"/>
        <w:jc w:val="left"/>
      </w:pPr>
      <w:r>
        <w:t xml:space="preserve">демонстрационные картины по содержанию песен, пьес, для занятий по нотной грамоте, с изображением различных музыкальных инструментов; нотный стан; настольные дидактические игры — музыкальное лото, «До -ре-ми», «Узнай по голосу», «Узнай, какой инструмент», «Найди маму», «Узнай бубенчик», «Выложи мелодию», «Найди и покажи», «Вертушка», «Домик-ширма», «Музыкальная карусель», «Музыкальный телефон», «Времена года в цвете и звуке», «Веселый поезд» и др.; атрибуты и костюмы — домик-декорация, карусель, флажки, султанчики, </w:t>
      </w:r>
      <w:proofErr w:type="spellStart"/>
      <w:r>
        <w:t>салютики</w:t>
      </w:r>
      <w:proofErr w:type="spellEnd"/>
      <w:r>
        <w:t>, вертушки, цветные ленты, цветы, рули, лошадки, вожжи, шапочки- маски, костюмы (национальные и карнавальные), детали костюмов (косынки, сапожки, пояса с пряжкой, кокошники, фартуки, веночки, шапки-ушанки); пластинки( с записями.</w:t>
      </w:r>
    </w:p>
    <w:p w:rsidR="00B606AF" w:rsidRDefault="009817C0" w:rsidP="00911D7F">
      <w:pPr>
        <w:pStyle w:val="20"/>
        <w:pBdr>
          <w:right w:val="single" w:sz="4" w:space="4" w:color="auto"/>
        </w:pBdr>
        <w:shd w:val="clear" w:color="auto" w:fill="auto"/>
        <w:tabs>
          <w:tab w:val="left" w:leader="underscore" w:pos="10561"/>
        </w:tabs>
        <w:spacing w:before="0" w:after="0" w:line="274" w:lineRule="exact"/>
        <w:ind w:left="3380" w:firstLine="0"/>
        <w:jc w:val="left"/>
      </w:pPr>
      <w:r>
        <w:t xml:space="preserve">5.Специальное оборудование для музыкальной деятельности: столик-пюпитр; медиатор; камертон; телевизор и видеомагнитофон с видеофильмами о природе, детях, с мультфильмами; музыкальный центр с набором детских пластинок и аудиокассет (песни, танцы, марши и т. д.); музыкальные молоточки; дорожки с различным покрытием (нашитые пуговицы, гладкая поверхность, меховая поверхность и т. п.); большое настенное зеркало;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и т. п.); наборы кукол для пальчикового театра (кошка, мышка и т. п.); куклы бибабо (заяц, мышка, кошка, собака, девочка, мальчик, и другие куклы-перчатки); рукавички с изображением мордочек животных (кошка, собака, курочка и т. п.); атрибуты для игры-драматизации — большой макет репки, домик-теремок из папье-маше или другого материала; костюмы курочки, собачки, кошки, мышки, бабочек и других сказочных персонажей; нагрудники или нагрудные фартучки с прозрачными кармашками для контурных изображений животных, птиц; плоскостное изображение радуги с колокольчиками различных цветов, соответствующих цветам радуги; цветные фоны (красный, светло-зеленый, желтый и белый), соответствующие временам года, </w:t>
      </w:r>
      <w:r>
        <w:rPr>
          <w:rStyle w:val="24"/>
        </w:rPr>
        <w:t>крепящиеся к стене или различным стендам.</w:t>
      </w:r>
      <w:r>
        <w:tab/>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259"/>
        <w:gridCol w:w="7373"/>
      </w:tblGrid>
      <w:tr w:rsidR="00B606AF">
        <w:trPr>
          <w:trHeight w:hRule="exact" w:val="13819"/>
          <w:jc w:val="center"/>
        </w:trPr>
        <w:tc>
          <w:tcPr>
            <w:tcW w:w="3259" w:type="dxa"/>
            <w:tcBorders>
              <w:top w:val="single" w:sz="4" w:space="0" w:color="auto"/>
              <w:left w:val="single" w:sz="4" w:space="0" w:color="auto"/>
              <w:bottom w:val="single" w:sz="4" w:space="0" w:color="auto"/>
            </w:tcBorders>
            <w:shd w:val="clear" w:color="auto" w:fill="FFFFFF"/>
          </w:tcPr>
          <w:p w:rsidR="00B606AF" w:rsidRPr="00911D7F" w:rsidRDefault="009817C0" w:rsidP="00CD311C">
            <w:pPr>
              <w:pStyle w:val="20"/>
              <w:framePr w:w="10632" w:wrap="notBeside" w:vAnchor="text" w:hAnchor="text" w:xAlign="center" w:y="1"/>
              <w:shd w:val="clear" w:color="auto" w:fill="auto"/>
              <w:spacing w:before="0" w:after="0" w:line="274" w:lineRule="exact"/>
              <w:ind w:firstLine="0"/>
              <w:jc w:val="center"/>
              <w:rPr>
                <w:i/>
              </w:rPr>
            </w:pPr>
            <w:r w:rsidRPr="00911D7F">
              <w:rPr>
                <w:rStyle w:val="25"/>
                <w:i w:val="0"/>
              </w:rPr>
              <w:lastRenderedPageBreak/>
              <w:t>Ознакомление с художественной литературой (рекомендуемая литература для чтения)</w:t>
            </w:r>
          </w:p>
        </w:tc>
        <w:tc>
          <w:tcPr>
            <w:tcW w:w="7373"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rsidP="00911D7F">
            <w:pPr>
              <w:pStyle w:val="20"/>
              <w:framePr w:w="10632" w:wrap="notBeside" w:vAnchor="text" w:hAnchor="text" w:xAlign="center" w:y="1"/>
              <w:shd w:val="clear" w:color="auto" w:fill="auto"/>
              <w:spacing w:before="0" w:after="0" w:line="274" w:lineRule="exact"/>
              <w:ind w:firstLine="720"/>
              <w:jc w:val="left"/>
            </w:pPr>
            <w:r w:rsidRPr="00911D7F">
              <w:rPr>
                <w:rStyle w:val="25"/>
                <w:u w:val="single"/>
              </w:rPr>
              <w:t>Первый год обучения.</w:t>
            </w:r>
            <w:r>
              <w:t xml:space="preserve"> Малые формы детского фольклора. Колыбельные песенки, прибаутки, народные сказки, присказки, стихи: «Ладушки», «Наша Маша маленькая...», «</w:t>
            </w:r>
            <w:proofErr w:type="spellStart"/>
            <w:r>
              <w:t>Солнышко</w:t>
            </w:r>
            <w:r>
              <w:softHyphen/>
              <w:t>ведрышко</w:t>
            </w:r>
            <w:proofErr w:type="spellEnd"/>
            <w:r>
              <w:t>!», «Услыхала уточка...», «Ветерок-ветерок...», «Идет коза рогатая...», «Киска», «Скок-поскок», «Как у нашего кота...», «Аи, дуду», «Котик серенький», «Водичка-водичка...», «Гуси вы, гуси», «На зеленом на лужку...», «Петушок, золотой гребешок», «Топ-топ», «Поехали-поехали».</w:t>
            </w:r>
          </w:p>
          <w:p w:rsidR="00B606AF" w:rsidRDefault="009817C0" w:rsidP="00911D7F">
            <w:pPr>
              <w:pStyle w:val="20"/>
              <w:framePr w:w="10632" w:wrap="notBeside" w:vAnchor="text" w:hAnchor="text" w:xAlign="center" w:y="1"/>
              <w:shd w:val="clear" w:color="auto" w:fill="auto"/>
              <w:spacing w:before="0" w:after="0" w:line="274" w:lineRule="exact"/>
              <w:ind w:firstLine="720"/>
              <w:jc w:val="left"/>
            </w:pPr>
            <w:r>
              <w:t>Народные сказки: «Колобок», «Курочка Ряба», «Репка», «Теремок» и др.</w:t>
            </w:r>
          </w:p>
          <w:p w:rsidR="00B606AF" w:rsidRDefault="009817C0" w:rsidP="00911D7F">
            <w:pPr>
              <w:pStyle w:val="20"/>
              <w:framePr w:w="10632" w:wrap="notBeside" w:vAnchor="text" w:hAnchor="text" w:xAlign="center" w:y="1"/>
              <w:shd w:val="clear" w:color="auto" w:fill="auto"/>
              <w:spacing w:before="0" w:after="0" w:line="274" w:lineRule="exact"/>
              <w:ind w:firstLine="720"/>
              <w:jc w:val="left"/>
            </w:pPr>
            <w:r>
              <w:t xml:space="preserve">Авторские стихи, </w:t>
            </w:r>
            <w:proofErr w:type="spellStart"/>
            <w:r>
              <w:t>потешки</w:t>
            </w:r>
            <w:proofErr w:type="spellEnd"/>
            <w:r>
              <w:t xml:space="preserve">, присказки: А. </w:t>
            </w:r>
            <w:proofErr w:type="spellStart"/>
            <w:r>
              <w:t>Барто</w:t>
            </w:r>
            <w:proofErr w:type="spellEnd"/>
            <w:r>
              <w:t xml:space="preserve">. «Мишка», «Бычок», «Кто как кричит», «Птичка», «Лошадка», «Слон», «Зайка», «Грузовик», «Мячик», «Самолет»; В. Берестов. «Про машину»; Е. Благинина. «С добрым утром», «Дождик», «Улетают, улетели», «Мы пускаем пузыри», «Сорока - белобока»; Т. Волгина. «Паровоз»; М. </w:t>
            </w:r>
            <w:proofErr w:type="spellStart"/>
            <w:r>
              <w:t>Клокова</w:t>
            </w:r>
            <w:proofErr w:type="spellEnd"/>
            <w:r>
              <w:t xml:space="preserve">. «Мой конь»; А. Бродский. «Солнечные зайчики»; О. </w:t>
            </w:r>
            <w:proofErr w:type="spellStart"/>
            <w:r>
              <w:t>Высотская</w:t>
            </w:r>
            <w:proofErr w:type="spellEnd"/>
            <w:r>
              <w:t>. «На санках», «Холодно», «Весело, весело» и др.</w:t>
            </w:r>
          </w:p>
          <w:p w:rsidR="00B606AF" w:rsidRDefault="009817C0" w:rsidP="00911D7F">
            <w:pPr>
              <w:pStyle w:val="20"/>
              <w:framePr w:w="10632" w:wrap="notBeside" w:vAnchor="text" w:hAnchor="text" w:xAlign="center" w:y="1"/>
              <w:shd w:val="clear" w:color="auto" w:fill="auto"/>
              <w:spacing w:before="0" w:after="0" w:line="274" w:lineRule="exact"/>
              <w:ind w:firstLine="500"/>
              <w:jc w:val="left"/>
            </w:pPr>
            <w:r w:rsidRPr="00911D7F">
              <w:rPr>
                <w:rStyle w:val="25"/>
                <w:u w:val="single"/>
              </w:rPr>
              <w:t>Второй год обучения.</w:t>
            </w:r>
            <w:r>
              <w:t xml:space="preserve"> </w:t>
            </w:r>
            <w:proofErr w:type="spellStart"/>
            <w:r>
              <w:t>Потешки</w:t>
            </w:r>
            <w:proofErr w:type="spellEnd"/>
            <w:r>
              <w:t>, присказки, стихи: «Жили у бабуси...», «Расти, коса...», «Баю-баю...» и др.</w:t>
            </w:r>
          </w:p>
          <w:p w:rsidR="00B606AF" w:rsidRDefault="009817C0" w:rsidP="00911D7F">
            <w:pPr>
              <w:pStyle w:val="20"/>
              <w:framePr w:w="10632" w:wrap="notBeside" w:vAnchor="text" w:hAnchor="text" w:xAlign="center" w:y="1"/>
              <w:shd w:val="clear" w:color="auto" w:fill="auto"/>
              <w:spacing w:before="0" w:after="0" w:line="274" w:lineRule="exact"/>
              <w:ind w:firstLine="500"/>
              <w:jc w:val="left"/>
            </w:pPr>
            <w:r>
              <w:t>Народные сказки: «Теремок», «Кот, петух и лиса», «Соломенный бычок — смоляной бочок».</w:t>
            </w:r>
          </w:p>
          <w:p w:rsidR="00B606AF" w:rsidRDefault="009817C0" w:rsidP="00911D7F">
            <w:pPr>
              <w:pStyle w:val="20"/>
              <w:framePr w:w="10632" w:wrap="notBeside" w:vAnchor="text" w:hAnchor="text" w:xAlign="center" w:y="1"/>
              <w:shd w:val="clear" w:color="auto" w:fill="auto"/>
              <w:spacing w:before="0" w:after="0" w:line="274" w:lineRule="exact"/>
              <w:ind w:firstLine="500"/>
              <w:jc w:val="left"/>
            </w:pPr>
            <w:r>
              <w:t xml:space="preserve">Авторские прибаутки, </w:t>
            </w:r>
            <w:proofErr w:type="spellStart"/>
            <w:r>
              <w:t>потешки</w:t>
            </w:r>
            <w:proofErr w:type="spellEnd"/>
            <w:r>
              <w:t xml:space="preserve">, стихи, рассказы, сказки: В. Хорол. «Зайчик», «Козочка»; Н. Саксонская. «Где мой пальчик»; В. Жуковский. «Птичка»; В. Берестов. «Большая кукла», «Мишка, мишка, лежебока»; 3. Александрова. «Мой мишка»; Э. </w:t>
            </w:r>
            <w:proofErr w:type="spellStart"/>
            <w:r>
              <w:t>Мошковская</w:t>
            </w:r>
            <w:proofErr w:type="spellEnd"/>
            <w:r>
              <w:t xml:space="preserve">. «Мчится поезд»; Л. Толстой. «Три медведя», «Слушай меня, мой пес», «Была у Насти кукла»; В. </w:t>
            </w:r>
            <w:proofErr w:type="spellStart"/>
            <w:r>
              <w:t>Сутеев</w:t>
            </w:r>
            <w:proofErr w:type="spellEnd"/>
            <w:r>
              <w:t>. «Кто сказал «мяу»?»; С. Маршак. «Усатый-полосатый», «Кто с крылечка сойдет», «Мяч», «Два котенка», «Кошкин дом»; К. Чуковский. «Муха-Цокотуха», «</w:t>
            </w:r>
            <w:proofErr w:type="spellStart"/>
            <w:r>
              <w:t>Тараканище</w:t>
            </w:r>
            <w:proofErr w:type="spellEnd"/>
            <w:r>
              <w:t>», «Телефон», «</w:t>
            </w:r>
            <w:proofErr w:type="spellStart"/>
            <w:r>
              <w:t>Федорино</w:t>
            </w:r>
            <w:proofErr w:type="spellEnd"/>
            <w:r>
              <w:t xml:space="preserve"> горе»; К. Ушинский. «Два козленка», «Уточки», «Коровка»; С. Михалков. «Песня друзей»; Б. Иовлев. «У крылечка»; С. Капустин. «Хлоп-хлоп», «Маша обедает».</w:t>
            </w:r>
          </w:p>
          <w:p w:rsidR="00B606AF" w:rsidRDefault="009817C0" w:rsidP="00911D7F">
            <w:pPr>
              <w:pStyle w:val="20"/>
              <w:framePr w:w="10632" w:wrap="notBeside" w:vAnchor="text" w:hAnchor="text" w:xAlign="center" w:y="1"/>
              <w:shd w:val="clear" w:color="auto" w:fill="auto"/>
              <w:spacing w:before="0" w:after="0" w:line="274" w:lineRule="exact"/>
              <w:ind w:firstLine="500"/>
              <w:jc w:val="left"/>
            </w:pPr>
            <w:r>
              <w:t>Считалки: «Сидел петух на лавочке, считал свои булавочки, раз, два, три — будешь «водой» ты» и др.</w:t>
            </w:r>
          </w:p>
          <w:p w:rsidR="00B606AF" w:rsidRDefault="009817C0" w:rsidP="00911D7F">
            <w:pPr>
              <w:pStyle w:val="20"/>
              <w:framePr w:w="10632" w:wrap="notBeside" w:vAnchor="text" w:hAnchor="text" w:xAlign="center" w:y="1"/>
              <w:shd w:val="clear" w:color="auto" w:fill="auto"/>
              <w:spacing w:before="0" w:after="0" w:line="274" w:lineRule="exact"/>
              <w:ind w:firstLine="500"/>
              <w:jc w:val="left"/>
            </w:pPr>
            <w:r w:rsidRPr="00911D7F">
              <w:rPr>
                <w:rStyle w:val="25"/>
                <w:u w:val="single"/>
              </w:rPr>
              <w:t>Третий год обучения.</w:t>
            </w:r>
            <w:r>
              <w:t xml:space="preserve"> Считалки: «Гори-гори ясно...», «</w:t>
            </w:r>
            <w:proofErr w:type="spellStart"/>
            <w:r>
              <w:t>Аты</w:t>
            </w:r>
            <w:proofErr w:type="spellEnd"/>
            <w:r>
              <w:t>- баты...», «Раз, два, три, четыре, пять...», «Мы делили апельсин...», «Колечко, колечко, выйди на крылечко...».</w:t>
            </w:r>
          </w:p>
          <w:p w:rsidR="00B606AF" w:rsidRDefault="009817C0" w:rsidP="00911D7F">
            <w:pPr>
              <w:pStyle w:val="20"/>
              <w:framePr w:w="10632" w:wrap="notBeside" w:vAnchor="text" w:hAnchor="text" w:xAlign="center" w:y="1"/>
              <w:shd w:val="clear" w:color="auto" w:fill="auto"/>
              <w:spacing w:before="0" w:after="0" w:line="274" w:lineRule="exact"/>
              <w:ind w:firstLine="720"/>
              <w:jc w:val="left"/>
            </w:pPr>
            <w:r>
              <w:t xml:space="preserve">Сказки, стихи, рассказы: «Волк и семеро козлят», «Пых»; В. </w:t>
            </w:r>
            <w:proofErr w:type="spellStart"/>
            <w:r>
              <w:t>Сутеев</w:t>
            </w:r>
            <w:proofErr w:type="spellEnd"/>
            <w:r>
              <w:t xml:space="preserve">. «Под грибом», «Елка», «Цыпленок и утенок»; М. Клоков. «Мой конь», «Белые гуси»; Г. </w:t>
            </w:r>
            <w:proofErr w:type="spellStart"/>
            <w:r>
              <w:t>Ладонщиков</w:t>
            </w:r>
            <w:proofErr w:type="spellEnd"/>
            <w:r>
              <w:t xml:space="preserve">. «Я под краном руки мыла.:.»; С. Маршак. «Мяч», «Два котенка», «Кошкин дом»; Н. </w:t>
            </w:r>
            <w:proofErr w:type="spellStart"/>
            <w:r>
              <w:t>Саконская</w:t>
            </w:r>
            <w:proofErr w:type="spellEnd"/>
            <w:r>
              <w:t xml:space="preserve">. «Где мой пальчик?»; И. </w:t>
            </w:r>
            <w:proofErr w:type="spellStart"/>
            <w:r>
              <w:t>Токмакова</w:t>
            </w:r>
            <w:proofErr w:type="spellEnd"/>
            <w:r>
              <w:t xml:space="preserve">. «На машине ехали»; Л. Толстой. «У Миши были сани»; Е. </w:t>
            </w:r>
            <w:proofErr w:type="spellStart"/>
            <w:r>
              <w:t>Чарушин</w:t>
            </w:r>
            <w:proofErr w:type="spellEnd"/>
            <w:r>
              <w:t>. «Курочка» и др.; Н. Калинина. «Помощники», «Снежный колобок»; Л. Толстой. «Рассказы для детей»; К. Чуковский. «</w:t>
            </w:r>
            <w:proofErr w:type="spellStart"/>
            <w:r>
              <w:t>Мойдодыр</w:t>
            </w:r>
            <w:proofErr w:type="spellEnd"/>
            <w:r>
              <w:t>»,</w:t>
            </w:r>
          </w:p>
          <w:p w:rsidR="00B606AF" w:rsidRDefault="009817C0" w:rsidP="00911D7F">
            <w:pPr>
              <w:pStyle w:val="20"/>
              <w:framePr w:w="10632" w:wrap="notBeside" w:vAnchor="text" w:hAnchor="text" w:xAlign="center" w:y="1"/>
              <w:shd w:val="clear" w:color="auto" w:fill="auto"/>
              <w:spacing w:before="0" w:after="0" w:line="274" w:lineRule="exact"/>
              <w:ind w:firstLine="720"/>
              <w:jc w:val="left"/>
            </w:pPr>
            <w:r>
              <w:t>«Телефон», «Муха-Цокотуха», «</w:t>
            </w:r>
            <w:proofErr w:type="spellStart"/>
            <w:r>
              <w:t>Федорино</w:t>
            </w:r>
            <w:proofErr w:type="spellEnd"/>
            <w:r>
              <w:t xml:space="preserve"> горе», «Айболит»; С. Маршак. «Кто колечко найдет», «Сказка о глупом мышонке»; Е. Благинина. «Посидим в тишине», «С добрым утром», «Дождик», «Улетают, улетели», «Мы пускаем пузыри»; Б. Житков. «Храбрый утенок»; А. </w:t>
            </w:r>
            <w:proofErr w:type="spellStart"/>
            <w:r>
              <w:t>Барто</w:t>
            </w:r>
            <w:proofErr w:type="spellEnd"/>
            <w:r>
              <w:t>. «Лошадка», «Слон», «Зайка», «Грузовик»,</w:t>
            </w:r>
          </w:p>
        </w:tc>
      </w:tr>
    </w:tbl>
    <w:p w:rsidR="00B606AF" w:rsidRDefault="00B606AF">
      <w:pPr>
        <w:framePr w:w="10632" w:wrap="notBeside" w:vAnchor="text" w:hAnchor="text" w:xAlign="center" w:y="1"/>
        <w:rPr>
          <w:sz w:val="2"/>
          <w:szCs w:val="2"/>
        </w:rPr>
      </w:pPr>
    </w:p>
    <w:p w:rsidR="00B606AF" w:rsidRDefault="009817C0">
      <w:pPr>
        <w:rPr>
          <w:sz w:val="2"/>
          <w:szCs w:val="2"/>
        </w:rPr>
      </w:pPr>
      <w:r>
        <w:br w:type="page"/>
      </w:r>
    </w:p>
    <w:p w:rsidR="00911D7F" w:rsidRDefault="00554423" w:rsidP="00911D7F">
      <w:pPr>
        <w:pStyle w:val="53"/>
        <w:keepNext/>
        <w:keepLines/>
        <w:shd w:val="clear" w:color="auto" w:fill="auto"/>
        <w:tabs>
          <w:tab w:val="left" w:pos="1383"/>
        </w:tabs>
        <w:spacing w:after="223" w:line="240" w:lineRule="exact"/>
        <w:ind w:left="720"/>
      </w:pPr>
      <w:r>
        <w:lastRenderedPageBreak/>
        <w:pict>
          <v:shape id="_x0000_s1039" type="#_x0000_t202" style="position:absolute;left:0;text-align:left;margin-left:-3.8pt;margin-top:-14pt;width:531.7pt;height:326.85pt;z-index:-251643392;mso-wrap-distance-left:167.3pt;mso-wrap-distance-right:5pt;mso-position-horizontal-relative:margin" filled="f" stroked="f">
            <v:textbox inset="0,0,0,0">
              <w:txbxContent>
                <w:p w:rsidR="00E365FC" w:rsidRDefault="00E365FC" w:rsidP="00EF6BB6">
                  <w:pPr>
                    <w:pStyle w:val="20"/>
                    <w:pBdr>
                      <w:top w:val="single" w:sz="4" w:space="0" w:color="auto"/>
                      <w:left w:val="single" w:sz="4" w:space="4" w:color="auto"/>
                      <w:bottom w:val="single" w:sz="4" w:space="1" w:color="auto"/>
                      <w:right w:val="single" w:sz="4" w:space="4" w:color="auto"/>
                    </w:pBdr>
                    <w:shd w:val="clear" w:color="auto" w:fill="auto"/>
                    <w:spacing w:before="0" w:after="0" w:line="274" w:lineRule="exact"/>
                    <w:ind w:firstLine="0"/>
                    <w:jc w:val="both"/>
                  </w:pPr>
                  <w:r>
                    <w:rPr>
                      <w:rStyle w:val="2Exact"/>
                    </w:rPr>
                    <w:t xml:space="preserve">«Мячик», «Машенька», «Самолет», «Кораблик»; П. Воронько. «Спать пора», «Пирог»; О. </w:t>
                  </w:r>
                  <w:proofErr w:type="spellStart"/>
                  <w:r>
                    <w:rPr>
                      <w:rStyle w:val="2Exact"/>
                    </w:rPr>
                    <w:t>Высотская</w:t>
                  </w:r>
                  <w:proofErr w:type="spellEnd"/>
                  <w:r>
                    <w:rPr>
                      <w:rStyle w:val="2Exact"/>
                    </w:rPr>
                    <w:t xml:space="preserve">. «На санках», «Холодно», «Весело, весело»; И. </w:t>
                  </w:r>
                  <w:proofErr w:type="spellStart"/>
                  <w:r>
                    <w:rPr>
                      <w:rStyle w:val="2Exact"/>
                    </w:rPr>
                    <w:t>Токмакова</w:t>
                  </w:r>
                  <w:proofErr w:type="spellEnd"/>
                  <w:r>
                    <w:rPr>
                      <w:rStyle w:val="2Exact"/>
                    </w:rPr>
                    <w:t>. «Как на горке снег...».</w:t>
                  </w:r>
                </w:p>
                <w:p w:rsidR="00E365FC" w:rsidRPr="00EF6BB6" w:rsidRDefault="00E365FC" w:rsidP="00EF6BB6">
                  <w:pPr>
                    <w:pStyle w:val="20"/>
                    <w:pBdr>
                      <w:top w:val="single" w:sz="4" w:space="0" w:color="auto"/>
                      <w:left w:val="single" w:sz="4" w:space="4" w:color="auto"/>
                      <w:bottom w:val="single" w:sz="4" w:space="1" w:color="auto"/>
                      <w:right w:val="single" w:sz="4" w:space="4" w:color="auto"/>
                    </w:pBdr>
                    <w:shd w:val="clear" w:color="auto" w:fill="auto"/>
                    <w:spacing w:before="0" w:after="0" w:line="274" w:lineRule="exact"/>
                    <w:ind w:firstLine="440"/>
                    <w:jc w:val="both"/>
                  </w:pPr>
                  <w:r w:rsidRPr="00911D7F">
                    <w:rPr>
                      <w:rStyle w:val="2Exact1"/>
                      <w:u w:val="single"/>
                    </w:rPr>
                    <w:t>Четвёртый год обучения.</w:t>
                  </w:r>
                  <w:r>
                    <w:rPr>
                      <w:rStyle w:val="2Exact"/>
                    </w:rPr>
                    <w:t xml:space="preserve"> Народные и авторские сказки, рассказы, стихотворения, считалки, загадки, пословицы: «Кот, лиса и петух», «</w:t>
                  </w:r>
                  <w:proofErr w:type="spellStart"/>
                  <w:r>
                    <w:rPr>
                      <w:rStyle w:val="2Exact"/>
                    </w:rPr>
                    <w:t>Заюшкина</w:t>
                  </w:r>
                  <w:proofErr w:type="spellEnd"/>
                  <w:r>
                    <w:rPr>
                      <w:rStyle w:val="2Exact"/>
                    </w:rPr>
                    <w:t xml:space="preserve"> избушка», «Гуси-лебеди», «Снегурочка», «Сестрица Аленушка и братец Иванушка»; С. Михалков. «Три поросенка»; Ш. Перро. «Золушка»; X. К. Андерсен. «Гадкий утенок»; 3. Александрова. «Шутка»; К. Чуковский. «</w:t>
                  </w:r>
                  <w:proofErr w:type="spellStart"/>
                  <w:r>
                    <w:rPr>
                      <w:rStyle w:val="2Exact"/>
                    </w:rPr>
                    <w:t>Мойдодыр</w:t>
                  </w:r>
                  <w:proofErr w:type="spellEnd"/>
                  <w:r>
                    <w:rPr>
                      <w:rStyle w:val="2Exact"/>
                    </w:rPr>
                    <w:t xml:space="preserve">», «Краденое солнце», «Радость», «Путаница»; Б. Житков. «Храбрый утенок»; В. Маяковский. «Что такое хорошо и что такое плохо»; Э. Успенский. «Если б был бы я девчонкой...»; М. </w:t>
                  </w:r>
                  <w:proofErr w:type="spellStart"/>
                  <w:r>
                    <w:rPr>
                      <w:rStyle w:val="2Exact"/>
                    </w:rPr>
                    <w:t>Бородицкая</w:t>
                  </w:r>
                  <w:proofErr w:type="spellEnd"/>
                  <w:r>
                    <w:rPr>
                      <w:rStyle w:val="2Exact"/>
                    </w:rPr>
                    <w:t xml:space="preserve">. «Убежало молоко»; Н. Носов. «Мишкина каша»; Д. Хармс. «Я решил устроить бал...», «Удивительная кошка»; Е. </w:t>
                  </w:r>
                  <w:proofErr w:type="spellStart"/>
                  <w:r>
                    <w:rPr>
                      <w:rStyle w:val="2Exact"/>
                    </w:rPr>
                    <w:t>Чарушин</w:t>
                  </w:r>
                  <w:proofErr w:type="spellEnd"/>
                  <w:r>
                    <w:rPr>
                      <w:rStyle w:val="2Exact"/>
                    </w:rPr>
                    <w:t xml:space="preserve">. «Курочка», «Томка», «Как Томка научился...»; П. Воронько. «Есть в лесу под елкой хата...», «Про бычка»; братья Гримм. «Заяц и еж»; С. Маршак. «Круглый год», «Детки в клетке», «Где очки?», «Двенадцать месяцев»; С. Михалков. «Дядя Степа», «Три поросенка»; Н. Сладков. «Медведь и солнце»; В. </w:t>
                  </w:r>
                  <w:proofErr w:type="spellStart"/>
                  <w:r>
                    <w:rPr>
                      <w:rStyle w:val="2Exact"/>
                    </w:rPr>
                    <w:t>Сутеев</w:t>
                  </w:r>
                  <w:proofErr w:type="spellEnd"/>
                  <w:r>
                    <w:rPr>
                      <w:rStyle w:val="2Exact"/>
                    </w:rPr>
                    <w:t>. «Мышонок и карандаш»; К. Ушинский. «Четыре желания»; М. Горький. «</w:t>
                  </w:r>
                  <w:proofErr w:type="spellStart"/>
                  <w:r>
                    <w:rPr>
                      <w:rStyle w:val="2Exact"/>
                    </w:rPr>
                    <w:t>Воробьишко</w:t>
                  </w:r>
                  <w:proofErr w:type="spellEnd"/>
                  <w:r>
                    <w:rPr>
                      <w:rStyle w:val="2Exact"/>
                    </w:rPr>
                    <w:t>»; Л. Толстой. «Хотела галка пить...»; Е. Благинина. «Дождик, дождик»;</w:t>
                  </w:r>
                  <w:r>
                    <w:t xml:space="preserve"> </w:t>
                  </w:r>
                  <w:r>
                    <w:rPr>
                      <w:rStyle w:val="2Exact"/>
                      <w:lang w:val="en-US" w:eastAsia="en-US" w:bidi="en-US"/>
                    </w:rPr>
                    <w:t>A</w:t>
                  </w:r>
                  <w:r w:rsidRPr="001A59EE">
                    <w:rPr>
                      <w:rStyle w:val="2Exact"/>
                      <w:lang w:eastAsia="en-US" w:bidi="en-US"/>
                    </w:rPr>
                    <w:t xml:space="preserve">. </w:t>
                  </w:r>
                  <w:r>
                    <w:rPr>
                      <w:rStyle w:val="2Exact"/>
                    </w:rPr>
                    <w:t>Пушкин. «Сказка о рыбаке и рыбке»; Н. Павлова. «Земляничка»;</w:t>
                  </w:r>
                  <w:r>
                    <w:t xml:space="preserve"> </w:t>
                  </w:r>
                  <w:r w:rsidRPr="00EF6BB6">
                    <w:rPr>
                      <w:rStyle w:val="2Exact0"/>
                      <w:u w:val="none"/>
                      <w:lang w:val="en-US" w:eastAsia="en-US" w:bidi="en-US"/>
                    </w:rPr>
                    <w:t>B</w:t>
                  </w:r>
                  <w:r w:rsidRPr="00EF6BB6">
                    <w:rPr>
                      <w:rStyle w:val="2Exact0"/>
                      <w:u w:val="none"/>
                      <w:lang w:eastAsia="en-US" w:bidi="en-US"/>
                    </w:rPr>
                    <w:t xml:space="preserve">. </w:t>
                  </w:r>
                  <w:r w:rsidRPr="00EF6BB6">
                    <w:rPr>
                      <w:rStyle w:val="2Exact0"/>
                      <w:u w:val="none"/>
                    </w:rPr>
                    <w:t>Бианки. «Лис и мышонок», «Первая охота» и др.</w:t>
                  </w:r>
                  <w:r w:rsidRPr="00EF6BB6">
                    <w:rPr>
                      <w:rStyle w:val="2Exact"/>
                    </w:rPr>
                    <w:tab/>
                  </w:r>
                </w:p>
              </w:txbxContent>
            </v:textbox>
            <w10:wrap type="topAndBottom" anchorx="margin"/>
          </v:shape>
        </w:pict>
      </w:r>
    </w:p>
    <w:p w:rsidR="00B606AF" w:rsidRDefault="009817C0">
      <w:pPr>
        <w:pStyle w:val="53"/>
        <w:keepNext/>
        <w:keepLines/>
        <w:numPr>
          <w:ilvl w:val="0"/>
          <w:numId w:val="203"/>
        </w:numPr>
        <w:shd w:val="clear" w:color="auto" w:fill="auto"/>
        <w:tabs>
          <w:tab w:val="left" w:pos="1383"/>
        </w:tabs>
        <w:spacing w:after="223" w:line="240" w:lineRule="exact"/>
        <w:ind w:left="720"/>
      </w:pPr>
      <w:bookmarkStart w:id="49" w:name="bookmark50"/>
      <w:r>
        <w:t>Образовательная область «ФИЗИЧЕСКОЕ РАЗВИТИЕ»</w:t>
      </w:r>
      <w:bookmarkEnd w:id="49"/>
    </w:p>
    <w:p w:rsidR="00B606AF" w:rsidRDefault="009817C0">
      <w:pPr>
        <w:pStyle w:val="53"/>
        <w:keepNext/>
        <w:keepLines/>
        <w:shd w:val="clear" w:color="auto" w:fill="auto"/>
        <w:spacing w:after="206" w:line="240" w:lineRule="exact"/>
        <w:ind w:left="2200"/>
        <w:jc w:val="left"/>
      </w:pPr>
      <w:bookmarkStart w:id="50" w:name="bookmark51"/>
      <w:r>
        <w:t>Направления и задачи коррекционно-педагогической работы</w:t>
      </w:r>
      <w:bookmarkEnd w:id="50"/>
    </w:p>
    <w:p w:rsidR="00B606AF" w:rsidRDefault="009817C0" w:rsidP="00911D7F">
      <w:pPr>
        <w:pStyle w:val="20"/>
        <w:shd w:val="clear" w:color="auto" w:fill="auto"/>
        <w:tabs>
          <w:tab w:val="left" w:pos="8554"/>
        </w:tabs>
        <w:spacing w:before="0" w:after="0" w:line="274" w:lineRule="exact"/>
        <w:ind w:left="720" w:right="240" w:firstLine="280"/>
        <w:jc w:val="both"/>
      </w:pPr>
      <w:r>
        <w:rPr>
          <w:rStyle w:val="28"/>
        </w:rPr>
        <w:t xml:space="preserve">Физическое развитие </w:t>
      </w:r>
      <w: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 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w:t>
      </w:r>
      <w:r w:rsidR="00911D7F">
        <w:t xml:space="preserve"> деятельности. К ним относятся: </w:t>
      </w:r>
      <w:r>
        <w:t>непосредственное</w:t>
      </w:r>
      <w:r w:rsidR="00911D7F">
        <w:t xml:space="preserve"> </w:t>
      </w:r>
      <w:r>
        <w:t>эмоциональное общение с взрослым, манипулирование с предметами и познавательно</w:t>
      </w:r>
      <w:r w:rsidR="00911D7F">
        <w:t>-</w:t>
      </w:r>
      <w:r>
        <w:softHyphen/>
        <w:t>исследовательские действия, восприятие музыки, детских песен и стихов, двигательная активность и тактильно двигательные игры,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w:t>
      </w:r>
      <w:r>
        <w:br w:type="page"/>
      </w:r>
      <w:r>
        <w:lastRenderedPageBreak/>
        <w:t xml:space="preserve">двигательная активность; сюжетно-ролевая игра, игра с правилами и другие виды игры, коммуникативная (общение и взаимодействие со взрослыми и сверстниками), </w:t>
      </w:r>
      <w:proofErr w:type="spellStart"/>
      <w:r>
        <w:t>познавательно</w:t>
      </w:r>
      <w:r>
        <w:softHyphen/>
        <w:t>исследовательская</w:t>
      </w:r>
      <w:proofErr w:type="spellEnd"/>
      <w:r>
        <w:t xml:space="preserve"> деятельность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деятельность (рисование, лепка, аппликация), музыкальная деятельность (восприятие и понимание смысла музыкальных произведений, пение, музыкально-ритмические движения, игры на детских музыкальных инструментах), двигательная деятельность (овладение основными движениями) формы активности ребенка.</w:t>
      </w:r>
    </w:p>
    <w:p w:rsidR="00B606AF" w:rsidRDefault="009817C0">
      <w:pPr>
        <w:pStyle w:val="40"/>
        <w:shd w:val="clear" w:color="auto" w:fill="auto"/>
        <w:spacing w:before="0" w:after="0" w:line="278" w:lineRule="exact"/>
        <w:ind w:left="720" w:right="240" w:firstLine="840"/>
        <w:jc w:val="both"/>
      </w:pPr>
      <w:r>
        <w:rPr>
          <w:rStyle w:val="45"/>
        </w:rPr>
        <w:t xml:space="preserve">Данный раздел включает в себя </w:t>
      </w:r>
      <w:r>
        <w:t xml:space="preserve">следующие направления </w:t>
      </w:r>
      <w:proofErr w:type="spellStart"/>
      <w:r>
        <w:t>коррекционно</w:t>
      </w:r>
      <w:r>
        <w:softHyphen/>
        <w:t>педагогической</w:t>
      </w:r>
      <w:proofErr w:type="spellEnd"/>
      <w:r>
        <w:t xml:space="preserve"> работы:</w:t>
      </w:r>
    </w:p>
    <w:p w:rsidR="00B606AF" w:rsidRDefault="009817C0">
      <w:pPr>
        <w:pStyle w:val="20"/>
        <w:shd w:val="clear" w:color="auto" w:fill="auto"/>
        <w:spacing w:before="0" w:after="0" w:line="274" w:lineRule="exact"/>
        <w:ind w:left="720" w:right="240" w:firstLine="840"/>
        <w:jc w:val="both"/>
      </w:pPr>
      <w:r>
        <w:rPr>
          <w:rStyle w:val="25"/>
        </w:rPr>
        <w:t>Метание -</w:t>
      </w:r>
      <w:r>
        <w:t xml:space="preserve"> один из первых видов двигательной активности ребенка, который основывается на развитии хватательных движений и действий малыша. Общеизвестно, что в онтогенезе движений хватание развивается раньше </w:t>
      </w:r>
      <w:proofErr w:type="spellStart"/>
      <w:r>
        <w:t>прямостояния</w:t>
      </w:r>
      <w:proofErr w:type="spellEnd"/>
      <w:r>
        <w:t>.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нарушением интеллекта.</w:t>
      </w:r>
    </w:p>
    <w:p w:rsidR="00B606AF" w:rsidRDefault="009817C0">
      <w:pPr>
        <w:pStyle w:val="20"/>
        <w:shd w:val="clear" w:color="auto" w:fill="auto"/>
        <w:spacing w:before="0" w:after="0" w:line="274" w:lineRule="exact"/>
        <w:ind w:left="720" w:firstLine="840"/>
        <w:jc w:val="left"/>
      </w:pPr>
      <w:r>
        <w:rPr>
          <w:rStyle w:val="25"/>
        </w:rPr>
        <w:t>Построение</w:t>
      </w:r>
      <w:r>
        <w:t xml:space="preserve"> 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совместных действиях со сверстниками.</w:t>
      </w:r>
    </w:p>
    <w:p w:rsidR="00B606AF" w:rsidRDefault="009817C0">
      <w:pPr>
        <w:pStyle w:val="20"/>
        <w:shd w:val="clear" w:color="auto" w:fill="auto"/>
        <w:spacing w:before="0" w:after="0" w:line="274" w:lineRule="exact"/>
        <w:ind w:left="720" w:right="240" w:firstLine="840"/>
        <w:jc w:val="both"/>
      </w:pPr>
      <w:r>
        <w:rPr>
          <w:rStyle w:val="25"/>
        </w:rPr>
        <w:t>Ходьба</w:t>
      </w:r>
      <w:r>
        <w:t xml:space="preserve"> направлена на развитие основных движений ребенка, формирование умения правильно держать корпус, соблюдать ритм ходьбы, совершенствование согласованных движений рук и ног, формирование </w:t>
      </w:r>
      <w:proofErr w:type="spellStart"/>
      <w:r>
        <w:t>слухо</w:t>
      </w:r>
      <w:proofErr w:type="spellEnd"/>
      <w:r>
        <w:t>-двигательной и зрительно-двигательной координации. В процессе ходьбы развивается целенаправленность в деятельности ребенка.</w:t>
      </w:r>
    </w:p>
    <w:p w:rsidR="00B606AF" w:rsidRDefault="009817C0">
      <w:pPr>
        <w:pStyle w:val="20"/>
        <w:shd w:val="clear" w:color="auto" w:fill="auto"/>
        <w:spacing w:before="0" w:after="0" w:line="274" w:lineRule="exact"/>
        <w:ind w:left="720" w:right="240" w:firstLine="840"/>
        <w:jc w:val="both"/>
      </w:pPr>
      <w:r>
        <w:rPr>
          <w:rStyle w:val="25"/>
        </w:rPr>
        <w:t>Бег</w:t>
      </w:r>
      <w:r>
        <w:t xml:space="preserve"> 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 Совместный бег в группе детей закрепляет навыки коллективных действий, способствует появлению эмоционального отклика на них и предпосылок коммуникативной деятельности. 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w:t>
      </w:r>
    </w:p>
    <w:p w:rsidR="00B606AF" w:rsidRDefault="009817C0">
      <w:pPr>
        <w:pStyle w:val="20"/>
        <w:shd w:val="clear" w:color="auto" w:fill="auto"/>
        <w:spacing w:before="0" w:after="0" w:line="274" w:lineRule="exact"/>
        <w:ind w:left="720" w:right="240" w:firstLine="840"/>
        <w:jc w:val="both"/>
      </w:pPr>
      <w:r>
        <w:rPr>
          <w:rStyle w:val="25"/>
        </w:rPr>
        <w:t>Прыжки</w:t>
      </w:r>
      <w:r>
        <w:t xml:space="preserve"> направлены на развитие основных движений ребенка, тренировку внутренних органов и систем детского организма. Прыжки следует вводить постепенно и очень осторожно, поскольку они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w:t>
      </w:r>
      <w:r>
        <w:rPr>
          <w:lang w:val="en-US" w:eastAsia="en-US" w:bidi="en-US"/>
        </w:rPr>
        <w:t>S</w:t>
      </w:r>
      <w:r>
        <w:t>-образного изгиба позвоночника).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Кроме</w:t>
      </w:r>
    </w:p>
    <w:p w:rsidR="00B606AF" w:rsidRDefault="009817C0">
      <w:pPr>
        <w:pStyle w:val="20"/>
        <w:shd w:val="clear" w:color="auto" w:fill="auto"/>
        <w:spacing w:before="0" w:after="0" w:line="274" w:lineRule="exact"/>
        <w:ind w:left="720" w:firstLine="0"/>
        <w:jc w:val="left"/>
      </w:pPr>
      <w:r>
        <w:t xml:space="preserve">того, в процессе выполнения прыжков у детей начинают закладываться основы </w:t>
      </w:r>
      <w:proofErr w:type="spellStart"/>
      <w:r>
        <w:t>саморегуляции</w:t>
      </w:r>
      <w:proofErr w:type="spellEnd"/>
      <w:r>
        <w:t xml:space="preserve"> и самоорганизации своей деятельности.</w:t>
      </w:r>
    </w:p>
    <w:p w:rsidR="00B606AF" w:rsidRDefault="009817C0">
      <w:pPr>
        <w:pStyle w:val="20"/>
        <w:shd w:val="clear" w:color="auto" w:fill="auto"/>
        <w:spacing w:before="0" w:after="0" w:line="274" w:lineRule="exact"/>
        <w:ind w:left="720" w:right="240" w:firstLine="840"/>
        <w:jc w:val="both"/>
      </w:pPr>
      <w:r>
        <w:rPr>
          <w:rStyle w:val="25"/>
        </w:rPr>
        <w:t xml:space="preserve">Ползание, лазанье, </w:t>
      </w:r>
      <w:proofErr w:type="spellStart"/>
      <w:r>
        <w:rPr>
          <w:rStyle w:val="25"/>
        </w:rPr>
        <w:t>перелезание</w:t>
      </w:r>
      <w:proofErr w:type="spellEnd"/>
      <w:r>
        <w:t xml:space="preserve"> 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оказывают положительное влияние на формирование </w:t>
      </w:r>
      <w:r>
        <w:lastRenderedPageBreak/>
        <w:t>координированного взаимодействия в движениях рук и ног, на укрепление внутренних органов и систем. Данное направление работы является одним из важнейших, поскольку представляет высокую коррекционную значимость как для физического, так и для психического развития ребенка. В связи с тем что многие умственно отсталые дети в своем развитии минуют этап ползания, одна из задач физического воспитания - восполнить этот пробел.</w:t>
      </w:r>
    </w:p>
    <w:p w:rsidR="00B606AF" w:rsidRDefault="009817C0">
      <w:pPr>
        <w:pStyle w:val="20"/>
        <w:shd w:val="clear" w:color="auto" w:fill="auto"/>
        <w:spacing w:before="0" w:after="0" w:line="274" w:lineRule="exact"/>
        <w:ind w:left="720" w:right="240" w:firstLine="840"/>
        <w:jc w:val="both"/>
      </w:pPr>
      <w:r>
        <w:rPr>
          <w:rStyle w:val="25"/>
        </w:rPr>
        <w:t>Общеразвивающие упражнения (ОРУ) -</w:t>
      </w:r>
      <w:r>
        <w:t xml:space="preserve"> упражнения без предметов, упражнения с предметами, упражнения для формирования правильной осанки, упражнения на развитие равновесия. ОРУ способствуют развитию интереса к движениям, совершенствованию физических показателей и двигательных способностей. ОРУ развивают гибкость и подвижность в суставах, укрепляют функционирование вестибулярного аппарата, обеспечивают активную деятельность внутренних органов, укрепляют мышечную систему.</w:t>
      </w:r>
    </w:p>
    <w:p w:rsidR="00B606AF" w:rsidRDefault="009817C0">
      <w:pPr>
        <w:pStyle w:val="20"/>
        <w:shd w:val="clear" w:color="auto" w:fill="auto"/>
        <w:spacing w:before="0" w:after="0" w:line="274" w:lineRule="exact"/>
        <w:ind w:left="720" w:right="240" w:firstLine="840"/>
        <w:jc w:val="both"/>
      </w:pPr>
      <w:r>
        <w:rPr>
          <w:rStyle w:val="25"/>
        </w:rPr>
        <w:t>Подвижные игры</w:t>
      </w:r>
      <w:r>
        <w:t xml:space="preserve"> закрепляют сформированные умения и навыки, стимулируют подвижность, активность детей, развивают способность к сотрудничеству со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активной совместной деятельности. 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 Наиболее эффективна организация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w:t>
      </w:r>
    </w:p>
    <w:p w:rsidR="00B606AF" w:rsidRDefault="009817C0">
      <w:pPr>
        <w:pStyle w:val="20"/>
        <w:shd w:val="clear" w:color="auto" w:fill="auto"/>
        <w:spacing w:before="0" w:after="240" w:line="274" w:lineRule="exact"/>
        <w:ind w:left="720" w:right="240" w:firstLine="840"/>
        <w:jc w:val="both"/>
      </w:pPr>
      <w:r>
        <w:rPr>
          <w:rStyle w:val="25"/>
        </w:rPr>
        <w:t>Плавание</w:t>
      </w:r>
      <w:r>
        <w:t xml:space="preserve"> оказывает стимулирующее воздействие на растущий организм ребенка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организм, тренирует вестибулярный аппарат. Занятия в воде необходимо сочетать с общеразвивающими упражнениями и подвижными играми на суше.</w:t>
      </w:r>
    </w:p>
    <w:p w:rsidR="00B606AF" w:rsidRDefault="009817C0">
      <w:pPr>
        <w:pStyle w:val="40"/>
        <w:shd w:val="clear" w:color="auto" w:fill="auto"/>
        <w:spacing w:before="0" w:after="0" w:line="274" w:lineRule="exact"/>
        <w:ind w:left="720" w:right="240" w:firstLine="360"/>
        <w:jc w:val="both"/>
      </w:pPr>
      <w:r>
        <w:t xml:space="preserve">Задачи физического развития и физического воспитания по охране и совершенствованию здоровья </w:t>
      </w:r>
      <w:r>
        <w:rPr>
          <w:rStyle w:val="45"/>
        </w:rPr>
        <w:t>детей на весь период пребывания детей в дошкольном учреждении состоят в следующем:</w:t>
      </w:r>
    </w:p>
    <w:p w:rsidR="00B606AF" w:rsidRDefault="009817C0">
      <w:pPr>
        <w:pStyle w:val="20"/>
        <w:numPr>
          <w:ilvl w:val="0"/>
          <w:numId w:val="204"/>
        </w:numPr>
        <w:shd w:val="clear" w:color="auto" w:fill="auto"/>
        <w:tabs>
          <w:tab w:val="left" w:pos="1426"/>
        </w:tabs>
        <w:spacing w:before="0" w:after="0" w:line="274" w:lineRule="exact"/>
        <w:ind w:left="1440"/>
        <w:jc w:val="left"/>
      </w:pPr>
      <w:r>
        <w:t>Формировать интерес к физической культуре и совместным физическим занятиям со сверстниками.</w:t>
      </w:r>
    </w:p>
    <w:p w:rsidR="00B606AF" w:rsidRDefault="009817C0">
      <w:pPr>
        <w:pStyle w:val="20"/>
        <w:numPr>
          <w:ilvl w:val="0"/>
          <w:numId w:val="204"/>
        </w:numPr>
        <w:shd w:val="clear" w:color="auto" w:fill="auto"/>
        <w:tabs>
          <w:tab w:val="left" w:pos="1426"/>
        </w:tabs>
        <w:spacing w:before="0" w:after="0" w:line="274" w:lineRule="exact"/>
        <w:ind w:left="720" w:firstLine="360"/>
        <w:jc w:val="both"/>
      </w:pPr>
      <w:r>
        <w:t>Укреплять здоровье детей.</w:t>
      </w:r>
    </w:p>
    <w:p w:rsidR="00B606AF" w:rsidRDefault="009817C0">
      <w:pPr>
        <w:pStyle w:val="20"/>
        <w:numPr>
          <w:ilvl w:val="0"/>
          <w:numId w:val="204"/>
        </w:numPr>
        <w:shd w:val="clear" w:color="auto" w:fill="auto"/>
        <w:tabs>
          <w:tab w:val="left" w:pos="1426"/>
        </w:tabs>
        <w:spacing w:before="0" w:after="0" w:line="274" w:lineRule="exact"/>
        <w:ind w:left="720" w:firstLine="360"/>
        <w:jc w:val="both"/>
      </w:pPr>
      <w:r>
        <w:t>Формировать правильную осанку у ребенка.</w:t>
      </w:r>
    </w:p>
    <w:p w:rsidR="00B606AF" w:rsidRDefault="009817C0">
      <w:pPr>
        <w:pStyle w:val="20"/>
        <w:numPr>
          <w:ilvl w:val="0"/>
          <w:numId w:val="204"/>
        </w:numPr>
        <w:shd w:val="clear" w:color="auto" w:fill="auto"/>
        <w:tabs>
          <w:tab w:val="left" w:pos="1426"/>
        </w:tabs>
        <w:spacing w:before="0" w:after="0" w:line="274" w:lineRule="exact"/>
        <w:ind w:left="720" w:firstLine="360"/>
        <w:jc w:val="both"/>
      </w:pPr>
      <w:r>
        <w:t>Формировать потребность в разных видах двигательной деятельности.</w:t>
      </w:r>
    </w:p>
    <w:p w:rsidR="00B606AF" w:rsidRDefault="009817C0">
      <w:pPr>
        <w:pStyle w:val="20"/>
        <w:numPr>
          <w:ilvl w:val="0"/>
          <w:numId w:val="204"/>
        </w:numPr>
        <w:shd w:val="clear" w:color="auto" w:fill="auto"/>
        <w:tabs>
          <w:tab w:val="left" w:pos="1426"/>
        </w:tabs>
        <w:spacing w:before="0" w:after="0" w:line="274" w:lineRule="exact"/>
        <w:ind w:left="1440"/>
        <w:jc w:val="left"/>
      </w:pPr>
      <w:r>
        <w:t>Развивать у детей движения, двигательные качества, физическую и умственную работоспособность.</w:t>
      </w:r>
    </w:p>
    <w:p w:rsidR="00B606AF" w:rsidRDefault="009817C0">
      <w:pPr>
        <w:pStyle w:val="20"/>
        <w:numPr>
          <w:ilvl w:val="0"/>
          <w:numId w:val="204"/>
        </w:numPr>
        <w:shd w:val="clear" w:color="auto" w:fill="auto"/>
        <w:tabs>
          <w:tab w:val="left" w:pos="1426"/>
        </w:tabs>
        <w:spacing w:before="0" w:after="0" w:line="274" w:lineRule="exact"/>
        <w:ind w:left="720" w:firstLine="360"/>
        <w:jc w:val="both"/>
      </w:pPr>
      <w:r>
        <w:t xml:space="preserve">Тренировать </w:t>
      </w:r>
      <w:proofErr w:type="spellStart"/>
      <w:r>
        <w:t>сердечнососудистую</w:t>
      </w:r>
      <w:proofErr w:type="spellEnd"/>
      <w:r>
        <w:t xml:space="preserve"> и дыхательную системы, закаливать организм.</w:t>
      </w:r>
    </w:p>
    <w:p w:rsidR="00B606AF" w:rsidRDefault="009817C0">
      <w:pPr>
        <w:pStyle w:val="20"/>
        <w:numPr>
          <w:ilvl w:val="0"/>
          <w:numId w:val="204"/>
        </w:numPr>
        <w:shd w:val="clear" w:color="auto" w:fill="auto"/>
        <w:tabs>
          <w:tab w:val="left" w:pos="1426"/>
        </w:tabs>
        <w:spacing w:before="0" w:after="0" w:line="274" w:lineRule="exact"/>
        <w:ind w:left="1440"/>
        <w:jc w:val="left"/>
      </w:pPr>
      <w:r>
        <w:t>Создавать условия в группе для эффективной профилактики простудных и инфекционных заболеваний.</w:t>
      </w:r>
    </w:p>
    <w:p w:rsidR="00B606AF" w:rsidRDefault="009817C0">
      <w:pPr>
        <w:pStyle w:val="20"/>
        <w:numPr>
          <w:ilvl w:val="0"/>
          <w:numId w:val="204"/>
        </w:numPr>
        <w:shd w:val="clear" w:color="auto" w:fill="auto"/>
        <w:tabs>
          <w:tab w:val="left" w:pos="1618"/>
        </w:tabs>
        <w:spacing w:before="0" w:after="0" w:line="274" w:lineRule="exact"/>
        <w:ind w:left="1580" w:hanging="340"/>
        <w:jc w:val="both"/>
      </w:pPr>
      <w:r>
        <w:t>Осуществлять систему коррекционно-восстановительных мероприятий, направленных на развитие психических процессов и личностных качеств воспитанников, предупреждать возникновение вторичных отклонений в психофизическом развитии ребенка.</w:t>
      </w:r>
    </w:p>
    <w:p w:rsidR="00B606AF" w:rsidRDefault="009817C0">
      <w:pPr>
        <w:pStyle w:val="20"/>
        <w:numPr>
          <w:ilvl w:val="0"/>
          <w:numId w:val="204"/>
        </w:numPr>
        <w:shd w:val="clear" w:color="auto" w:fill="auto"/>
        <w:tabs>
          <w:tab w:val="left" w:pos="1618"/>
        </w:tabs>
        <w:spacing w:before="0" w:after="0" w:line="274" w:lineRule="exact"/>
        <w:ind w:left="1580" w:hanging="340"/>
        <w:jc w:val="both"/>
      </w:pPr>
      <w:r>
        <w:t>Учить детей выполнять движения и действия по подражанию действиям взрослого.</w:t>
      </w:r>
    </w:p>
    <w:p w:rsidR="00B606AF" w:rsidRDefault="009817C0">
      <w:pPr>
        <w:pStyle w:val="20"/>
        <w:numPr>
          <w:ilvl w:val="0"/>
          <w:numId w:val="204"/>
        </w:numPr>
        <w:shd w:val="clear" w:color="auto" w:fill="auto"/>
        <w:tabs>
          <w:tab w:val="left" w:pos="1673"/>
        </w:tabs>
        <w:spacing w:before="0" w:after="267" w:line="274" w:lineRule="exact"/>
        <w:ind w:left="1580" w:hanging="340"/>
        <w:jc w:val="both"/>
      </w:pPr>
      <w:r>
        <w:t>Учить детей выполнять действия по образцу и речевой инструкции.</w:t>
      </w:r>
    </w:p>
    <w:p w:rsidR="00B606AF" w:rsidRDefault="009817C0" w:rsidP="00911D7F">
      <w:pPr>
        <w:pStyle w:val="53"/>
        <w:keepNext/>
        <w:keepLines/>
        <w:shd w:val="clear" w:color="auto" w:fill="auto"/>
        <w:spacing w:line="240" w:lineRule="exact"/>
        <w:jc w:val="left"/>
        <w:rPr>
          <w:sz w:val="28"/>
          <w:szCs w:val="28"/>
        </w:rPr>
      </w:pPr>
      <w:bookmarkStart w:id="51" w:name="bookmark52"/>
      <w:r w:rsidRPr="00911D7F">
        <w:rPr>
          <w:sz w:val="28"/>
          <w:szCs w:val="28"/>
        </w:rPr>
        <w:lastRenderedPageBreak/>
        <w:t>Первый год обучения</w:t>
      </w:r>
      <w:bookmarkEnd w:id="51"/>
    </w:p>
    <w:p w:rsidR="00911D7F" w:rsidRPr="00911D7F" w:rsidRDefault="00911D7F" w:rsidP="00911D7F">
      <w:pPr>
        <w:pStyle w:val="53"/>
        <w:keepNext/>
        <w:keepLines/>
        <w:shd w:val="clear" w:color="auto" w:fill="auto"/>
        <w:spacing w:line="240" w:lineRule="exact"/>
        <w:jc w:val="left"/>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3830"/>
        <w:gridCol w:w="3974"/>
      </w:tblGrid>
      <w:tr w:rsidR="00B606AF" w:rsidTr="00CD311C">
        <w:trPr>
          <w:trHeight w:hRule="exact" w:val="566"/>
          <w:jc w:val="center"/>
        </w:trPr>
        <w:tc>
          <w:tcPr>
            <w:tcW w:w="2842" w:type="dxa"/>
            <w:tcBorders>
              <w:top w:val="single" w:sz="4" w:space="0" w:color="auto"/>
              <w:left w:val="single" w:sz="4" w:space="0" w:color="auto"/>
            </w:tcBorders>
            <w:shd w:val="clear" w:color="auto" w:fill="CCC0D9" w:themeFill="accent4" w:themeFillTint="66"/>
            <w:vAlign w:val="center"/>
          </w:tcPr>
          <w:p w:rsidR="00B606AF" w:rsidRDefault="009817C0">
            <w:pPr>
              <w:pStyle w:val="20"/>
              <w:framePr w:w="10646" w:wrap="notBeside" w:vAnchor="text" w:hAnchor="text" w:xAlign="center" w:y="1"/>
              <w:shd w:val="clear" w:color="auto" w:fill="auto"/>
              <w:spacing w:before="0" w:after="0" w:line="240" w:lineRule="exact"/>
              <w:ind w:left="280" w:firstLine="0"/>
              <w:jc w:val="left"/>
            </w:pPr>
            <w:r>
              <w:rPr>
                <w:rStyle w:val="28"/>
              </w:rPr>
              <w:t>Направление работы</w:t>
            </w:r>
          </w:p>
        </w:tc>
        <w:tc>
          <w:tcPr>
            <w:tcW w:w="3830" w:type="dxa"/>
            <w:tcBorders>
              <w:top w:val="single" w:sz="4" w:space="0" w:color="auto"/>
              <w:left w:val="single" w:sz="4" w:space="0" w:color="auto"/>
            </w:tcBorders>
            <w:shd w:val="clear" w:color="auto" w:fill="CCC0D9" w:themeFill="accent4" w:themeFillTint="66"/>
            <w:vAlign w:val="center"/>
          </w:tcPr>
          <w:p w:rsidR="00B606AF" w:rsidRDefault="009817C0">
            <w:pPr>
              <w:pStyle w:val="20"/>
              <w:framePr w:w="10646" w:wrap="notBeside" w:vAnchor="text" w:hAnchor="text" w:xAlign="center" w:y="1"/>
              <w:shd w:val="clear" w:color="auto" w:fill="auto"/>
              <w:spacing w:before="0" w:after="0" w:line="240" w:lineRule="exact"/>
              <w:ind w:firstLine="0"/>
              <w:jc w:val="center"/>
            </w:pPr>
            <w:r>
              <w:rPr>
                <w:rStyle w:val="28"/>
              </w:rPr>
              <w:t>Задачи и содержание работы</w:t>
            </w:r>
          </w:p>
        </w:tc>
        <w:tc>
          <w:tcPr>
            <w:tcW w:w="3974" w:type="dxa"/>
            <w:tcBorders>
              <w:top w:val="single" w:sz="4" w:space="0" w:color="auto"/>
              <w:left w:val="single" w:sz="4" w:space="0" w:color="auto"/>
              <w:right w:val="single" w:sz="4" w:space="0" w:color="auto"/>
            </w:tcBorders>
            <w:shd w:val="clear" w:color="auto" w:fill="CCC0D9" w:themeFill="accent4" w:themeFillTint="66"/>
            <w:vAlign w:val="bottom"/>
          </w:tcPr>
          <w:p w:rsidR="00B606AF" w:rsidRDefault="009817C0">
            <w:pPr>
              <w:pStyle w:val="20"/>
              <w:framePr w:w="10646" w:wrap="notBeside" w:vAnchor="text" w:hAnchor="text" w:xAlign="center" w:y="1"/>
              <w:shd w:val="clear" w:color="auto" w:fill="auto"/>
              <w:spacing w:before="0" w:after="120" w:line="240" w:lineRule="exact"/>
              <w:ind w:firstLine="0"/>
              <w:jc w:val="center"/>
            </w:pPr>
            <w:r>
              <w:rPr>
                <w:rStyle w:val="28"/>
              </w:rPr>
              <w:t>Показатели</w:t>
            </w:r>
          </w:p>
          <w:p w:rsidR="00B606AF" w:rsidRDefault="009817C0">
            <w:pPr>
              <w:pStyle w:val="20"/>
              <w:framePr w:w="10646" w:wrap="notBeside" w:vAnchor="text" w:hAnchor="text" w:xAlign="center" w:y="1"/>
              <w:shd w:val="clear" w:color="auto" w:fill="auto"/>
              <w:spacing w:before="120" w:after="0" w:line="240" w:lineRule="exact"/>
              <w:ind w:firstLine="0"/>
              <w:jc w:val="center"/>
            </w:pPr>
            <w:r>
              <w:rPr>
                <w:rStyle w:val="28"/>
              </w:rPr>
              <w:t>развития</w:t>
            </w:r>
          </w:p>
        </w:tc>
      </w:tr>
      <w:tr w:rsidR="00B606AF">
        <w:trPr>
          <w:trHeight w:hRule="exact" w:val="3600"/>
          <w:jc w:val="center"/>
        </w:trPr>
        <w:tc>
          <w:tcPr>
            <w:tcW w:w="2842" w:type="dxa"/>
            <w:tcBorders>
              <w:top w:val="single" w:sz="4" w:space="0" w:color="auto"/>
              <w:left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40" w:lineRule="exact"/>
              <w:ind w:firstLine="0"/>
              <w:jc w:val="center"/>
              <w:rPr>
                <w:i/>
              </w:rPr>
            </w:pPr>
            <w:r w:rsidRPr="00911D7F">
              <w:rPr>
                <w:rStyle w:val="25"/>
                <w:i w:val="0"/>
              </w:rPr>
              <w:t>Метание</w:t>
            </w:r>
          </w:p>
        </w:tc>
        <w:tc>
          <w:tcPr>
            <w:tcW w:w="3830" w:type="dxa"/>
            <w:tcBorders>
              <w:top w:val="single" w:sz="4" w:space="0" w:color="auto"/>
              <w:left w:val="single" w:sz="4" w:space="0" w:color="auto"/>
            </w:tcBorders>
            <w:shd w:val="clear" w:color="auto" w:fill="FFFFFF"/>
          </w:tcPr>
          <w:p w:rsidR="00B606AF" w:rsidRDefault="009817C0">
            <w:pPr>
              <w:pStyle w:val="20"/>
              <w:framePr w:w="10646" w:wrap="notBeside" w:vAnchor="text" w:hAnchor="text" w:xAlign="center" w:y="1"/>
              <w:numPr>
                <w:ilvl w:val="0"/>
                <w:numId w:val="205"/>
              </w:numPr>
              <w:shd w:val="clear" w:color="auto" w:fill="auto"/>
              <w:tabs>
                <w:tab w:val="left" w:pos="269"/>
              </w:tabs>
              <w:spacing w:before="0" w:after="0" w:line="274" w:lineRule="exact"/>
              <w:ind w:firstLine="0"/>
              <w:jc w:val="both"/>
            </w:pPr>
            <w:r>
              <w:t>учить внимательно смотреть на взрослого, поворачиваться к нему лицом, когда он говорит;</w:t>
            </w:r>
          </w:p>
          <w:p w:rsidR="00B606AF" w:rsidRDefault="009817C0">
            <w:pPr>
              <w:pStyle w:val="20"/>
              <w:framePr w:w="10646" w:wrap="notBeside" w:vAnchor="text" w:hAnchor="text" w:xAlign="center" w:y="1"/>
              <w:numPr>
                <w:ilvl w:val="0"/>
                <w:numId w:val="205"/>
              </w:numPr>
              <w:shd w:val="clear" w:color="auto" w:fill="auto"/>
              <w:tabs>
                <w:tab w:val="left" w:pos="264"/>
              </w:tabs>
              <w:spacing w:before="0" w:after="0" w:line="274" w:lineRule="exact"/>
              <w:ind w:firstLine="0"/>
              <w:jc w:val="both"/>
            </w:pPr>
            <w:r>
              <w:t>учить выполнять движения и действия по подражанию взрослому;</w:t>
            </w:r>
          </w:p>
        </w:tc>
        <w:tc>
          <w:tcPr>
            <w:tcW w:w="3974" w:type="dxa"/>
            <w:tcBorders>
              <w:top w:val="single" w:sz="4" w:space="0" w:color="auto"/>
              <w:left w:val="single" w:sz="4" w:space="0" w:color="auto"/>
              <w:right w:val="single" w:sz="4" w:space="0" w:color="auto"/>
            </w:tcBorders>
            <w:shd w:val="clear" w:color="auto" w:fill="FFFFFF"/>
            <w:vAlign w:val="bottom"/>
          </w:tcPr>
          <w:p w:rsidR="00B606AF" w:rsidRDefault="009817C0">
            <w:pPr>
              <w:pStyle w:val="20"/>
              <w:framePr w:w="10646" w:wrap="notBeside" w:vAnchor="text" w:hAnchor="text" w:xAlign="center" w:y="1"/>
              <w:numPr>
                <w:ilvl w:val="0"/>
                <w:numId w:val="206"/>
              </w:numPr>
              <w:shd w:val="clear" w:color="auto" w:fill="auto"/>
              <w:tabs>
                <w:tab w:val="left" w:pos="557"/>
              </w:tabs>
              <w:spacing w:before="0" w:after="0" w:line="274" w:lineRule="exact"/>
              <w:ind w:firstLine="0"/>
              <w:jc w:val="both"/>
            </w:pPr>
            <w:r>
              <w:t>смотреть на взрослого, поворачиваться к нему лицом, когда он говорит;</w:t>
            </w:r>
          </w:p>
          <w:p w:rsidR="00B606AF" w:rsidRDefault="009817C0">
            <w:pPr>
              <w:pStyle w:val="20"/>
              <w:framePr w:w="10646" w:wrap="notBeside" w:vAnchor="text" w:hAnchor="text" w:xAlign="center" w:y="1"/>
              <w:numPr>
                <w:ilvl w:val="0"/>
                <w:numId w:val="206"/>
              </w:numPr>
              <w:shd w:val="clear" w:color="auto" w:fill="auto"/>
              <w:tabs>
                <w:tab w:val="left" w:pos="163"/>
              </w:tabs>
              <w:spacing w:before="0" w:after="0" w:line="274" w:lineRule="exact"/>
              <w:ind w:firstLine="0"/>
              <w:jc w:val="both"/>
            </w:pPr>
            <w:r>
              <w:t>тихо входить в спортивный зал и строиться в шеренгу, ориентируясь на опору - стену, веревку, ленту, палку;</w:t>
            </w:r>
          </w:p>
          <w:p w:rsidR="00B606AF" w:rsidRDefault="009817C0">
            <w:pPr>
              <w:pStyle w:val="20"/>
              <w:framePr w:w="10646" w:wrap="notBeside" w:vAnchor="text" w:hAnchor="text" w:xAlign="center" w:y="1"/>
              <w:numPr>
                <w:ilvl w:val="0"/>
                <w:numId w:val="206"/>
              </w:numPr>
              <w:shd w:val="clear" w:color="auto" w:fill="auto"/>
              <w:tabs>
                <w:tab w:val="left" w:pos="562"/>
              </w:tabs>
              <w:spacing w:before="0" w:after="0" w:line="274" w:lineRule="exact"/>
              <w:ind w:firstLine="0"/>
              <w:jc w:val="both"/>
            </w:pPr>
            <w:r>
              <w:t>выполнять движения по подражанию взрослому;</w:t>
            </w:r>
          </w:p>
          <w:p w:rsidR="00B606AF" w:rsidRDefault="009817C0">
            <w:pPr>
              <w:pStyle w:val="20"/>
              <w:framePr w:w="10646" w:wrap="notBeside" w:vAnchor="text" w:hAnchor="text" w:xAlign="center" w:y="1"/>
              <w:numPr>
                <w:ilvl w:val="0"/>
                <w:numId w:val="206"/>
              </w:numPr>
              <w:shd w:val="clear" w:color="auto" w:fill="auto"/>
              <w:tabs>
                <w:tab w:val="left" w:pos="259"/>
              </w:tabs>
              <w:spacing w:before="0" w:after="0" w:line="274" w:lineRule="exact"/>
              <w:ind w:firstLine="0"/>
              <w:jc w:val="both"/>
            </w:pPr>
            <w:r>
              <w:t>бросать мяч по мишени;</w:t>
            </w:r>
          </w:p>
          <w:p w:rsidR="00B606AF" w:rsidRDefault="009817C0">
            <w:pPr>
              <w:pStyle w:val="20"/>
              <w:framePr w:w="10646" w:wrap="notBeside" w:vAnchor="text" w:hAnchor="text" w:xAlign="center" w:y="1"/>
              <w:numPr>
                <w:ilvl w:val="0"/>
                <w:numId w:val="206"/>
              </w:numPr>
              <w:shd w:val="clear" w:color="auto" w:fill="auto"/>
              <w:tabs>
                <w:tab w:val="left" w:pos="192"/>
              </w:tabs>
              <w:spacing w:before="0" w:after="0" w:line="274" w:lineRule="exact"/>
              <w:ind w:firstLine="0"/>
              <w:jc w:val="both"/>
            </w:pPr>
            <w:r>
              <w:t>участвовать в играх: «Попади в ворота», «Покачай грушу», «Целься- пли!», «</w:t>
            </w:r>
            <w:proofErr w:type="spellStart"/>
            <w:r>
              <w:t>Кольцеброс</w:t>
            </w:r>
            <w:proofErr w:type="spellEnd"/>
            <w:r>
              <w:t>».</w:t>
            </w:r>
          </w:p>
        </w:tc>
      </w:tr>
      <w:tr w:rsidR="00B606AF">
        <w:trPr>
          <w:trHeight w:hRule="exact" w:val="1666"/>
          <w:jc w:val="center"/>
        </w:trPr>
        <w:tc>
          <w:tcPr>
            <w:tcW w:w="2842" w:type="dxa"/>
            <w:tcBorders>
              <w:top w:val="single" w:sz="4" w:space="0" w:color="auto"/>
              <w:left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40" w:lineRule="exact"/>
              <w:ind w:firstLine="0"/>
              <w:jc w:val="center"/>
              <w:rPr>
                <w:i/>
              </w:rPr>
            </w:pPr>
            <w:r w:rsidRPr="00911D7F">
              <w:rPr>
                <w:rStyle w:val="25"/>
                <w:i w:val="0"/>
              </w:rPr>
              <w:t>Построение</w:t>
            </w:r>
          </w:p>
        </w:tc>
        <w:tc>
          <w:tcPr>
            <w:tcW w:w="3830" w:type="dxa"/>
            <w:tcBorders>
              <w:top w:val="single" w:sz="4" w:space="0" w:color="auto"/>
              <w:left w:val="single" w:sz="4" w:space="0" w:color="auto"/>
            </w:tcBorders>
            <w:shd w:val="clear" w:color="auto" w:fill="FFFFFF"/>
          </w:tcPr>
          <w:p w:rsidR="00B606AF" w:rsidRDefault="009817C0">
            <w:pPr>
              <w:pStyle w:val="20"/>
              <w:framePr w:w="10646" w:wrap="notBeside" w:vAnchor="text" w:hAnchor="text" w:xAlign="center" w:y="1"/>
              <w:shd w:val="clear" w:color="auto" w:fill="auto"/>
              <w:spacing w:before="0" w:after="0" w:line="278" w:lineRule="exact"/>
              <w:ind w:firstLine="0"/>
              <w:jc w:val="both"/>
            </w:pPr>
            <w:r>
              <w:t>- учить тихо входить в спортивный зал и строиться в шеренгу по опорному знаку — стенке, веревке, ленте, палке;</w:t>
            </w:r>
          </w:p>
        </w:tc>
        <w:tc>
          <w:tcPr>
            <w:tcW w:w="3974" w:type="dxa"/>
            <w:tcBorders>
              <w:top w:val="single" w:sz="4" w:space="0" w:color="auto"/>
              <w:left w:val="single" w:sz="4" w:space="0" w:color="auto"/>
              <w:right w:val="single" w:sz="4" w:space="0" w:color="auto"/>
            </w:tcBorders>
            <w:shd w:val="clear" w:color="auto" w:fill="FFFFFF"/>
            <w:vAlign w:val="bottom"/>
          </w:tcPr>
          <w:p w:rsidR="00B606AF" w:rsidRDefault="009817C0">
            <w:pPr>
              <w:pStyle w:val="20"/>
              <w:framePr w:w="10646" w:wrap="notBeside" w:vAnchor="text" w:hAnchor="text" w:xAlign="center" w:y="1"/>
              <w:numPr>
                <w:ilvl w:val="0"/>
                <w:numId w:val="207"/>
              </w:numPr>
              <w:shd w:val="clear" w:color="auto" w:fill="auto"/>
              <w:tabs>
                <w:tab w:val="left" w:pos="163"/>
              </w:tabs>
              <w:spacing w:before="0" w:after="0" w:line="274" w:lineRule="exact"/>
              <w:ind w:firstLine="0"/>
              <w:jc w:val="both"/>
            </w:pPr>
            <w:r>
              <w:t>тихо входить в спортивный зал и строиться в шеренгу, ориентируясь на опору - стену, веревку, ленту, палку;</w:t>
            </w:r>
          </w:p>
          <w:p w:rsidR="00B606AF" w:rsidRDefault="009817C0">
            <w:pPr>
              <w:pStyle w:val="20"/>
              <w:framePr w:w="10646" w:wrap="notBeside" w:vAnchor="text" w:hAnchor="text" w:xAlign="center" w:y="1"/>
              <w:numPr>
                <w:ilvl w:val="0"/>
                <w:numId w:val="207"/>
              </w:numPr>
              <w:shd w:val="clear" w:color="auto" w:fill="auto"/>
              <w:tabs>
                <w:tab w:val="left" w:pos="139"/>
              </w:tabs>
              <w:spacing w:before="0" w:after="0" w:line="274" w:lineRule="exact"/>
              <w:ind w:firstLine="0"/>
              <w:jc w:val="both"/>
            </w:pPr>
            <w:r>
              <w:t>выполнять движения по подражанию взрослому.</w:t>
            </w:r>
          </w:p>
        </w:tc>
      </w:tr>
      <w:tr w:rsidR="00B606AF">
        <w:trPr>
          <w:trHeight w:hRule="exact" w:val="1666"/>
          <w:jc w:val="center"/>
        </w:trPr>
        <w:tc>
          <w:tcPr>
            <w:tcW w:w="2842" w:type="dxa"/>
            <w:tcBorders>
              <w:top w:val="single" w:sz="4" w:space="0" w:color="auto"/>
              <w:left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40" w:lineRule="exact"/>
              <w:ind w:firstLine="0"/>
              <w:jc w:val="center"/>
              <w:rPr>
                <w:i/>
              </w:rPr>
            </w:pPr>
            <w:r w:rsidRPr="00911D7F">
              <w:rPr>
                <w:rStyle w:val="25"/>
                <w:i w:val="0"/>
              </w:rPr>
              <w:t>Ходьба</w:t>
            </w:r>
          </w:p>
        </w:tc>
        <w:tc>
          <w:tcPr>
            <w:tcW w:w="3830"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numPr>
                <w:ilvl w:val="0"/>
                <w:numId w:val="208"/>
              </w:numPr>
              <w:shd w:val="clear" w:color="auto" w:fill="auto"/>
              <w:tabs>
                <w:tab w:val="left" w:pos="379"/>
              </w:tabs>
              <w:spacing w:before="0" w:after="0" w:line="274" w:lineRule="exact"/>
              <w:ind w:firstLine="0"/>
              <w:jc w:val="both"/>
            </w:pPr>
            <w:r>
              <w:t>учить ходить стайкой за воспитателем;</w:t>
            </w:r>
          </w:p>
          <w:p w:rsidR="00B606AF" w:rsidRDefault="009817C0">
            <w:pPr>
              <w:pStyle w:val="20"/>
              <w:framePr w:w="10646" w:wrap="notBeside" w:vAnchor="text" w:hAnchor="text" w:xAlign="center" w:y="1"/>
              <w:numPr>
                <w:ilvl w:val="0"/>
                <w:numId w:val="208"/>
              </w:numPr>
              <w:shd w:val="clear" w:color="auto" w:fill="auto"/>
              <w:tabs>
                <w:tab w:val="left" w:pos="240"/>
              </w:tabs>
              <w:spacing w:before="0" w:after="0" w:line="274" w:lineRule="exact"/>
              <w:ind w:firstLine="0"/>
              <w:jc w:val="both"/>
            </w:pPr>
            <w:r>
              <w:t>учить ходить друг за другом, держась за веревку рукой;</w:t>
            </w:r>
          </w:p>
          <w:p w:rsidR="00B606AF" w:rsidRDefault="009817C0">
            <w:pPr>
              <w:pStyle w:val="20"/>
              <w:framePr w:w="10646" w:wrap="notBeside" w:vAnchor="text" w:hAnchor="text" w:xAlign="center" w:y="1"/>
              <w:numPr>
                <w:ilvl w:val="0"/>
                <w:numId w:val="208"/>
              </w:numPr>
              <w:shd w:val="clear" w:color="auto" w:fill="auto"/>
              <w:tabs>
                <w:tab w:val="left" w:pos="274"/>
              </w:tabs>
              <w:spacing w:before="0" w:after="0" w:line="274" w:lineRule="exact"/>
              <w:ind w:firstLine="0"/>
              <w:jc w:val="both"/>
            </w:pPr>
            <w:r>
              <w:t>учить ходить по дорожке и следам;</w:t>
            </w:r>
          </w:p>
        </w:tc>
        <w:tc>
          <w:tcPr>
            <w:tcW w:w="3974" w:type="dxa"/>
            <w:tcBorders>
              <w:top w:val="single" w:sz="4" w:space="0" w:color="auto"/>
              <w:left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209"/>
              </w:numPr>
              <w:shd w:val="clear" w:color="auto" w:fill="auto"/>
              <w:tabs>
                <w:tab w:val="left" w:pos="187"/>
              </w:tabs>
              <w:spacing w:before="0" w:after="0" w:line="278" w:lineRule="exact"/>
              <w:ind w:firstLine="0"/>
              <w:jc w:val="both"/>
            </w:pPr>
            <w:r>
              <w:t>ходить стайкой за воспитателем;</w:t>
            </w:r>
          </w:p>
          <w:p w:rsidR="00B606AF" w:rsidRDefault="009817C0">
            <w:pPr>
              <w:pStyle w:val="20"/>
              <w:framePr w:w="10646" w:wrap="notBeside" w:vAnchor="text" w:hAnchor="text" w:xAlign="center" w:y="1"/>
              <w:numPr>
                <w:ilvl w:val="0"/>
                <w:numId w:val="209"/>
              </w:numPr>
              <w:shd w:val="clear" w:color="auto" w:fill="auto"/>
              <w:tabs>
                <w:tab w:val="left" w:pos="307"/>
              </w:tabs>
              <w:spacing w:before="0" w:after="0" w:line="278" w:lineRule="exact"/>
              <w:ind w:firstLine="0"/>
              <w:jc w:val="both"/>
            </w:pPr>
            <w:r>
              <w:t>ходить друг за другом, держась за веревку рукой;</w:t>
            </w:r>
          </w:p>
          <w:p w:rsidR="00B606AF" w:rsidRDefault="009817C0">
            <w:pPr>
              <w:pStyle w:val="20"/>
              <w:framePr w:w="10646" w:wrap="notBeside" w:vAnchor="text" w:hAnchor="text" w:xAlign="center" w:y="1"/>
              <w:numPr>
                <w:ilvl w:val="0"/>
                <w:numId w:val="209"/>
              </w:numPr>
              <w:shd w:val="clear" w:color="auto" w:fill="auto"/>
              <w:tabs>
                <w:tab w:val="left" w:pos="250"/>
              </w:tabs>
              <w:spacing w:before="0" w:after="0" w:line="278" w:lineRule="exact"/>
              <w:ind w:firstLine="0"/>
              <w:jc w:val="both"/>
            </w:pPr>
            <w:r>
              <w:t>ходить по дорожке и следам.</w:t>
            </w:r>
          </w:p>
        </w:tc>
      </w:tr>
      <w:tr w:rsidR="00B606AF">
        <w:trPr>
          <w:trHeight w:hRule="exact" w:val="3043"/>
          <w:jc w:val="center"/>
        </w:trPr>
        <w:tc>
          <w:tcPr>
            <w:tcW w:w="2842" w:type="dxa"/>
            <w:tcBorders>
              <w:top w:val="single" w:sz="4" w:space="0" w:color="auto"/>
              <w:left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40" w:lineRule="exact"/>
              <w:ind w:firstLine="0"/>
              <w:jc w:val="center"/>
              <w:rPr>
                <w:i/>
              </w:rPr>
            </w:pPr>
            <w:r w:rsidRPr="00911D7F">
              <w:rPr>
                <w:rStyle w:val="25"/>
                <w:i w:val="0"/>
              </w:rPr>
              <w:t>Бег</w:t>
            </w:r>
          </w:p>
        </w:tc>
        <w:tc>
          <w:tcPr>
            <w:tcW w:w="3830"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74" w:lineRule="exact"/>
              <w:ind w:firstLine="0"/>
              <w:jc w:val="left"/>
            </w:pPr>
            <w:r>
              <w:t>- учить выполнять действия по показу взрослого и самостоятельно с использованием звуковых сигналов: стайкой за воспитателем; группой вдоль зала к противоположной стороне — из исходного положения, стоя вдоль стены лицом к залу; по кругу вдоль каната за воспитателем и самостоятельно; с остановками по окончании звуковых сигналов.</w:t>
            </w:r>
          </w:p>
        </w:tc>
        <w:tc>
          <w:tcPr>
            <w:tcW w:w="3974" w:type="dxa"/>
            <w:tcBorders>
              <w:top w:val="single" w:sz="4" w:space="0" w:color="auto"/>
              <w:left w:val="single" w:sz="4" w:space="0" w:color="auto"/>
              <w:right w:val="single" w:sz="4" w:space="0" w:color="auto"/>
            </w:tcBorders>
            <w:shd w:val="clear" w:color="auto" w:fill="FFFFFF"/>
          </w:tcPr>
          <w:p w:rsidR="00B606AF" w:rsidRDefault="009817C0">
            <w:pPr>
              <w:pStyle w:val="20"/>
              <w:framePr w:w="10646" w:wrap="notBeside" w:vAnchor="text" w:hAnchor="text" w:xAlign="center" w:y="1"/>
              <w:shd w:val="clear" w:color="auto" w:fill="auto"/>
              <w:spacing w:before="0" w:after="0" w:line="274" w:lineRule="exact"/>
              <w:ind w:firstLine="0"/>
              <w:jc w:val="both"/>
            </w:pPr>
            <w:r>
              <w:t>- смотреть на взрослого, поворачиваться к нему лицом, когда он говорит.</w:t>
            </w:r>
          </w:p>
        </w:tc>
      </w:tr>
      <w:tr w:rsidR="00B606AF">
        <w:trPr>
          <w:trHeight w:hRule="exact" w:val="850"/>
          <w:jc w:val="center"/>
        </w:trPr>
        <w:tc>
          <w:tcPr>
            <w:tcW w:w="2842" w:type="dxa"/>
            <w:tcBorders>
              <w:top w:val="single" w:sz="4" w:space="0" w:color="auto"/>
              <w:left w:val="single" w:sz="4" w:space="0" w:color="auto"/>
              <w:bottom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40" w:lineRule="exact"/>
              <w:ind w:firstLine="0"/>
              <w:jc w:val="center"/>
              <w:rPr>
                <w:i/>
              </w:rPr>
            </w:pPr>
            <w:r w:rsidRPr="00911D7F">
              <w:rPr>
                <w:rStyle w:val="25"/>
                <w:i w:val="0"/>
              </w:rPr>
              <w:t>Прыжки</w:t>
            </w:r>
          </w:p>
        </w:tc>
        <w:tc>
          <w:tcPr>
            <w:tcW w:w="3830"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74" w:lineRule="exact"/>
              <w:ind w:firstLine="0"/>
              <w:jc w:val="both"/>
            </w:pPr>
            <w:r>
              <w:t>- учить спрыгивать с высоты (с гимнастической доски высотой 10</w:t>
            </w:r>
            <w:r>
              <w:softHyphen/>
              <w:t>15 см);</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646" w:wrap="notBeside" w:vAnchor="text" w:hAnchor="text" w:xAlign="center" w:y="1"/>
              <w:shd w:val="clear" w:color="auto" w:fill="auto"/>
              <w:spacing w:before="0" w:after="0" w:line="240" w:lineRule="exact"/>
              <w:ind w:firstLine="0"/>
              <w:jc w:val="both"/>
            </w:pPr>
            <w:r>
              <w:t>- спрыгивать с доски.</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3830"/>
        <w:gridCol w:w="3974"/>
      </w:tblGrid>
      <w:tr w:rsidR="00B606AF">
        <w:trPr>
          <w:trHeight w:hRule="exact" w:val="3878"/>
          <w:jc w:val="center"/>
        </w:trPr>
        <w:tc>
          <w:tcPr>
            <w:tcW w:w="2842" w:type="dxa"/>
            <w:tcBorders>
              <w:top w:val="single" w:sz="4" w:space="0" w:color="auto"/>
              <w:left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78" w:lineRule="exact"/>
              <w:ind w:firstLine="0"/>
              <w:jc w:val="center"/>
              <w:rPr>
                <w:i/>
              </w:rPr>
            </w:pPr>
            <w:r w:rsidRPr="00911D7F">
              <w:rPr>
                <w:rStyle w:val="25"/>
                <w:i w:val="0"/>
              </w:rPr>
              <w:lastRenderedPageBreak/>
              <w:t xml:space="preserve">Ползание, лазание, </w:t>
            </w:r>
            <w:proofErr w:type="spellStart"/>
            <w:r w:rsidRPr="00911D7F">
              <w:rPr>
                <w:rStyle w:val="25"/>
                <w:i w:val="0"/>
              </w:rPr>
              <w:t>перелезание</w:t>
            </w:r>
            <w:proofErr w:type="spellEnd"/>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numPr>
                <w:ilvl w:val="0"/>
                <w:numId w:val="210"/>
              </w:numPr>
              <w:shd w:val="clear" w:color="auto" w:fill="auto"/>
              <w:tabs>
                <w:tab w:val="left" w:pos="134"/>
              </w:tabs>
              <w:spacing w:before="0" w:after="0" w:line="274" w:lineRule="exact"/>
              <w:ind w:firstLine="0"/>
              <w:jc w:val="left"/>
            </w:pPr>
            <w:r>
              <w:t>учить переворачиваться из положения лежа на спине в положение лежа на животе и обратно;</w:t>
            </w:r>
          </w:p>
          <w:p w:rsidR="00B606AF" w:rsidRDefault="009817C0" w:rsidP="00911D7F">
            <w:pPr>
              <w:pStyle w:val="20"/>
              <w:framePr w:w="10646" w:wrap="notBeside" w:vAnchor="text" w:hAnchor="text" w:xAlign="center" w:y="1"/>
              <w:numPr>
                <w:ilvl w:val="0"/>
                <w:numId w:val="210"/>
              </w:numPr>
              <w:shd w:val="clear" w:color="auto" w:fill="auto"/>
              <w:tabs>
                <w:tab w:val="left" w:pos="144"/>
              </w:tabs>
              <w:spacing w:before="0" w:after="0" w:line="274" w:lineRule="exact"/>
              <w:ind w:firstLine="0"/>
              <w:jc w:val="left"/>
            </w:pPr>
            <w:r>
              <w:t>учить ползать по ковровой дорожке, доске, наклонной доске, залезать на горку с поддержкой взрослого и самостоятельно спускаться с нее;</w:t>
            </w:r>
          </w:p>
          <w:p w:rsidR="00B606AF" w:rsidRDefault="009817C0" w:rsidP="00911D7F">
            <w:pPr>
              <w:pStyle w:val="20"/>
              <w:framePr w:w="10646" w:wrap="notBeside" w:vAnchor="text" w:hAnchor="text" w:xAlign="center" w:y="1"/>
              <w:numPr>
                <w:ilvl w:val="0"/>
                <w:numId w:val="210"/>
              </w:numPr>
              <w:shd w:val="clear" w:color="auto" w:fill="auto"/>
              <w:tabs>
                <w:tab w:val="left" w:pos="134"/>
              </w:tabs>
              <w:spacing w:before="0" w:after="0" w:line="274" w:lineRule="exact"/>
              <w:ind w:firstLine="0"/>
              <w:jc w:val="left"/>
            </w:pPr>
            <w:r>
              <w:t>учить проползать под веревкой, под скамейкой;</w:t>
            </w:r>
          </w:p>
          <w:p w:rsidR="00B606AF" w:rsidRDefault="009817C0" w:rsidP="00911D7F">
            <w:pPr>
              <w:pStyle w:val="20"/>
              <w:framePr w:w="10646" w:wrap="notBeside" w:vAnchor="text" w:hAnchor="text" w:xAlign="center" w:y="1"/>
              <w:numPr>
                <w:ilvl w:val="0"/>
                <w:numId w:val="210"/>
              </w:numPr>
              <w:shd w:val="clear" w:color="auto" w:fill="auto"/>
              <w:tabs>
                <w:tab w:val="left" w:pos="134"/>
              </w:tabs>
              <w:spacing w:before="0" w:after="0" w:line="274" w:lineRule="exact"/>
              <w:ind w:firstLine="0"/>
              <w:jc w:val="left"/>
            </w:pPr>
            <w:r>
              <w:t>учить удерживаться на перекладине с помощью взрослого;</w:t>
            </w:r>
          </w:p>
        </w:tc>
        <w:tc>
          <w:tcPr>
            <w:tcW w:w="3974" w:type="dxa"/>
            <w:tcBorders>
              <w:top w:val="single" w:sz="4" w:space="0" w:color="auto"/>
              <w:left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11"/>
              </w:numPr>
              <w:shd w:val="clear" w:color="auto" w:fill="auto"/>
              <w:tabs>
                <w:tab w:val="left" w:pos="317"/>
              </w:tabs>
              <w:spacing w:before="0" w:after="0" w:line="274" w:lineRule="exact"/>
              <w:ind w:firstLine="0"/>
              <w:jc w:val="left"/>
            </w:pPr>
            <w:r>
              <w:t>ползать по ковровой дорожке, доске, наклонной доске;</w:t>
            </w:r>
          </w:p>
          <w:p w:rsidR="00B606AF" w:rsidRDefault="009817C0" w:rsidP="00911D7F">
            <w:pPr>
              <w:pStyle w:val="20"/>
              <w:framePr w:w="10646" w:wrap="notBeside" w:vAnchor="text" w:hAnchor="text" w:xAlign="center" w:y="1"/>
              <w:numPr>
                <w:ilvl w:val="0"/>
                <w:numId w:val="211"/>
              </w:numPr>
              <w:shd w:val="clear" w:color="auto" w:fill="auto"/>
              <w:tabs>
                <w:tab w:val="left" w:pos="259"/>
              </w:tabs>
              <w:spacing w:before="0" w:after="0" w:line="274" w:lineRule="exact"/>
              <w:ind w:firstLine="0"/>
              <w:jc w:val="left"/>
            </w:pPr>
            <w:r>
              <w:t>проползать под веревкой;</w:t>
            </w:r>
          </w:p>
          <w:p w:rsidR="00B606AF" w:rsidRDefault="009817C0" w:rsidP="00911D7F">
            <w:pPr>
              <w:pStyle w:val="20"/>
              <w:framePr w:w="10646" w:wrap="notBeside" w:vAnchor="text" w:hAnchor="text" w:xAlign="center" w:y="1"/>
              <w:numPr>
                <w:ilvl w:val="0"/>
                <w:numId w:val="211"/>
              </w:numPr>
              <w:shd w:val="clear" w:color="auto" w:fill="auto"/>
              <w:tabs>
                <w:tab w:val="left" w:pos="139"/>
              </w:tabs>
              <w:spacing w:before="0" w:after="0" w:line="274" w:lineRule="exact"/>
              <w:ind w:firstLine="0"/>
              <w:jc w:val="left"/>
            </w:pPr>
            <w:r>
              <w:t>проползать под скамейкой;</w:t>
            </w:r>
          </w:p>
          <w:p w:rsidR="00B606AF" w:rsidRDefault="009817C0" w:rsidP="00911D7F">
            <w:pPr>
              <w:pStyle w:val="20"/>
              <w:framePr w:w="10646" w:wrap="notBeside" w:vAnchor="text" w:hAnchor="text" w:xAlign="center" w:y="1"/>
              <w:numPr>
                <w:ilvl w:val="0"/>
                <w:numId w:val="211"/>
              </w:numPr>
              <w:shd w:val="clear" w:color="auto" w:fill="auto"/>
              <w:tabs>
                <w:tab w:val="left" w:pos="202"/>
              </w:tabs>
              <w:spacing w:before="0" w:after="0" w:line="274" w:lineRule="exact"/>
              <w:ind w:firstLine="0"/>
              <w:jc w:val="left"/>
            </w:pPr>
            <w:r>
              <w:t>переворачиваться из положения лежа на спине в положение лежа на животе.</w:t>
            </w:r>
          </w:p>
        </w:tc>
      </w:tr>
      <w:tr w:rsidR="00B606AF">
        <w:trPr>
          <w:trHeight w:hRule="exact" w:val="1666"/>
          <w:jc w:val="center"/>
        </w:trPr>
        <w:tc>
          <w:tcPr>
            <w:tcW w:w="2842" w:type="dxa"/>
            <w:tcBorders>
              <w:top w:val="single" w:sz="4" w:space="0" w:color="auto"/>
              <w:left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74" w:lineRule="exact"/>
              <w:ind w:firstLine="0"/>
              <w:jc w:val="center"/>
              <w:rPr>
                <w:i/>
              </w:rPr>
            </w:pPr>
            <w:r w:rsidRPr="00911D7F">
              <w:rPr>
                <w:rStyle w:val="25"/>
                <w:i w:val="0"/>
              </w:rPr>
              <w:t>Общеразвивающие упражнения, в том числе:</w:t>
            </w: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numPr>
                <w:ilvl w:val="0"/>
                <w:numId w:val="212"/>
              </w:numPr>
              <w:shd w:val="clear" w:color="auto" w:fill="auto"/>
              <w:tabs>
                <w:tab w:val="left" w:pos="269"/>
              </w:tabs>
              <w:spacing w:before="0" w:after="0" w:line="274" w:lineRule="exact"/>
              <w:ind w:firstLine="0"/>
              <w:jc w:val="left"/>
            </w:pPr>
            <w:r>
              <w:t>учить внимательно смотреть на взрослого, поворачиваться к нему лицом, когда он говорит;</w:t>
            </w:r>
          </w:p>
          <w:p w:rsidR="00B606AF" w:rsidRDefault="009817C0" w:rsidP="00911D7F">
            <w:pPr>
              <w:pStyle w:val="20"/>
              <w:framePr w:w="10646" w:wrap="notBeside" w:vAnchor="text" w:hAnchor="text" w:xAlign="center" w:y="1"/>
              <w:numPr>
                <w:ilvl w:val="0"/>
                <w:numId w:val="212"/>
              </w:numPr>
              <w:shd w:val="clear" w:color="auto" w:fill="auto"/>
              <w:tabs>
                <w:tab w:val="left" w:pos="259"/>
              </w:tabs>
              <w:spacing w:before="0" w:after="0" w:line="274" w:lineRule="exact"/>
              <w:ind w:firstLine="0"/>
              <w:jc w:val="left"/>
            </w:pPr>
            <w:r>
              <w:t>учить выполнять движения и действия по подражанию взрослому;</w:t>
            </w:r>
          </w:p>
        </w:tc>
        <w:tc>
          <w:tcPr>
            <w:tcW w:w="3974" w:type="dxa"/>
            <w:tcBorders>
              <w:top w:val="single" w:sz="4" w:space="0" w:color="auto"/>
              <w:left w:val="single" w:sz="4" w:space="0" w:color="auto"/>
              <w:right w:val="single" w:sz="4" w:space="0" w:color="auto"/>
            </w:tcBorders>
            <w:shd w:val="clear" w:color="auto" w:fill="FFFFFF"/>
          </w:tcPr>
          <w:p w:rsidR="00B606AF" w:rsidRDefault="00B606AF" w:rsidP="00911D7F">
            <w:pPr>
              <w:framePr w:w="10646" w:wrap="notBeside" w:vAnchor="text" w:hAnchor="text" w:xAlign="center" w:y="1"/>
              <w:rPr>
                <w:sz w:val="10"/>
                <w:szCs w:val="10"/>
              </w:rPr>
            </w:pPr>
          </w:p>
        </w:tc>
      </w:tr>
      <w:tr w:rsidR="00B606AF">
        <w:trPr>
          <w:trHeight w:hRule="exact" w:val="3874"/>
          <w:jc w:val="center"/>
        </w:trPr>
        <w:tc>
          <w:tcPr>
            <w:tcW w:w="2842" w:type="dxa"/>
            <w:tcBorders>
              <w:top w:val="single" w:sz="4" w:space="0" w:color="auto"/>
              <w:left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78" w:lineRule="exact"/>
              <w:ind w:firstLine="0"/>
              <w:jc w:val="center"/>
              <w:rPr>
                <w:i/>
              </w:rPr>
            </w:pPr>
            <w:r w:rsidRPr="00911D7F">
              <w:rPr>
                <w:rStyle w:val="25"/>
                <w:i w:val="0"/>
              </w:rPr>
              <w:t>- упражнения без предметов</w:t>
            </w: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 xml:space="preserve">- учить выполнять движения головой — повороты вправо- влево, наклоны вперед-назад; движения руками вперед — в стороны — вверх — к плечам — на пояс вниз; «пропеллер» (круговые движения согнутыми перед грудью руками); сжимание пальцев в кулаки и разжимание; хлопки в ладоши; </w:t>
            </w:r>
            <w:proofErr w:type="spellStart"/>
            <w:r>
              <w:t>притоптывание</w:t>
            </w:r>
            <w:proofErr w:type="spellEnd"/>
            <w:r>
              <w:t xml:space="preserve"> одной ногой с положением рук на поясе; </w:t>
            </w:r>
            <w:proofErr w:type="spellStart"/>
            <w:r>
              <w:t>притоптывание</w:t>
            </w:r>
            <w:proofErr w:type="spellEnd"/>
            <w:r>
              <w:t xml:space="preserve"> двумя ногами; хлопки с </w:t>
            </w:r>
            <w:proofErr w:type="spellStart"/>
            <w:r>
              <w:t>притоптываниями</w:t>
            </w:r>
            <w:proofErr w:type="spellEnd"/>
            <w:r>
              <w:t xml:space="preserve"> одновременно.</w:t>
            </w:r>
          </w:p>
        </w:tc>
        <w:tc>
          <w:tcPr>
            <w:tcW w:w="3974" w:type="dxa"/>
            <w:tcBorders>
              <w:top w:val="single" w:sz="4" w:space="0" w:color="auto"/>
              <w:left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13"/>
              </w:numPr>
              <w:shd w:val="clear" w:color="auto" w:fill="auto"/>
              <w:tabs>
                <w:tab w:val="left" w:pos="557"/>
              </w:tabs>
              <w:spacing w:before="0" w:after="0" w:line="274" w:lineRule="exact"/>
              <w:ind w:firstLine="0"/>
              <w:jc w:val="left"/>
            </w:pPr>
            <w:r>
              <w:t>смотреть на взрослого, поворачиваться к нему лицом, когда он говорит;</w:t>
            </w:r>
          </w:p>
          <w:p w:rsidR="00B606AF" w:rsidRDefault="009817C0" w:rsidP="00911D7F">
            <w:pPr>
              <w:pStyle w:val="20"/>
              <w:framePr w:w="10646" w:wrap="notBeside" w:vAnchor="text" w:hAnchor="text" w:xAlign="center" w:y="1"/>
              <w:numPr>
                <w:ilvl w:val="0"/>
                <w:numId w:val="213"/>
              </w:numPr>
              <w:shd w:val="clear" w:color="auto" w:fill="auto"/>
              <w:tabs>
                <w:tab w:val="left" w:pos="562"/>
              </w:tabs>
              <w:spacing w:before="0" w:after="0" w:line="274" w:lineRule="exact"/>
              <w:ind w:firstLine="0"/>
              <w:jc w:val="left"/>
            </w:pPr>
            <w:r>
              <w:t>выполнять движения по подражанию взрослому.</w:t>
            </w:r>
          </w:p>
        </w:tc>
      </w:tr>
      <w:tr w:rsidR="00B606AF">
        <w:trPr>
          <w:trHeight w:hRule="exact" w:val="4435"/>
          <w:jc w:val="center"/>
        </w:trPr>
        <w:tc>
          <w:tcPr>
            <w:tcW w:w="2842" w:type="dxa"/>
            <w:tcBorders>
              <w:top w:val="single" w:sz="4" w:space="0" w:color="auto"/>
              <w:left w:val="single" w:sz="4" w:space="0" w:color="auto"/>
              <w:bottom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78" w:lineRule="exact"/>
              <w:ind w:firstLine="0"/>
              <w:jc w:val="center"/>
              <w:rPr>
                <w:i/>
              </w:rPr>
            </w:pPr>
            <w:r w:rsidRPr="00911D7F">
              <w:rPr>
                <w:rStyle w:val="25"/>
                <w:i w:val="0"/>
              </w:rPr>
              <w:t>- упражнения с предметами</w:t>
            </w:r>
          </w:p>
        </w:tc>
        <w:tc>
          <w:tcPr>
            <w:tcW w:w="3830" w:type="dxa"/>
            <w:tcBorders>
              <w:top w:val="single" w:sz="4" w:space="0" w:color="auto"/>
              <w:left w:val="single" w:sz="4" w:space="0" w:color="auto"/>
              <w:bottom w:val="single" w:sz="4" w:space="0" w:color="auto"/>
            </w:tcBorders>
            <w:shd w:val="clear" w:color="auto" w:fill="FFFFFF"/>
            <w:vAlign w:val="bottom"/>
          </w:tcPr>
          <w:p w:rsidR="00B606AF" w:rsidRDefault="009817C0" w:rsidP="00911D7F">
            <w:pPr>
              <w:pStyle w:val="20"/>
              <w:framePr w:w="10646" w:wrap="notBeside" w:vAnchor="text" w:hAnchor="text" w:xAlign="center" w:y="1"/>
              <w:numPr>
                <w:ilvl w:val="0"/>
                <w:numId w:val="214"/>
              </w:numPr>
              <w:shd w:val="clear" w:color="auto" w:fill="auto"/>
              <w:tabs>
                <w:tab w:val="left" w:pos="202"/>
              </w:tabs>
              <w:spacing w:before="0" w:after="0" w:line="274" w:lineRule="exact"/>
              <w:ind w:firstLine="0"/>
              <w:jc w:val="left"/>
            </w:pPr>
            <w:r>
              <w:t xml:space="preserve">учить выполнять движения рук вверх-вниз с флажками; </w:t>
            </w:r>
            <w:proofErr w:type="spellStart"/>
            <w:r>
              <w:t>скрестные</w:t>
            </w:r>
            <w:proofErr w:type="spellEnd"/>
            <w:r>
              <w:t xml:space="preserve"> широкие размахивания вверху над головой; </w:t>
            </w:r>
            <w:proofErr w:type="spellStart"/>
            <w:r>
              <w:t>скрестные</w:t>
            </w:r>
            <w:proofErr w:type="spellEnd"/>
            <w:r>
              <w:t xml:space="preserve"> широкие размахивания внизу перед собой; приседания с опусканием флажка на пол; постукивание о пол черенком флажка в приседе; помахивание флажком вверху над головой одной рукой. (Со второй половины года используются по два флажка на ребенка.);</w:t>
            </w:r>
          </w:p>
          <w:p w:rsidR="00B606AF" w:rsidRDefault="009817C0" w:rsidP="00911D7F">
            <w:pPr>
              <w:pStyle w:val="20"/>
              <w:framePr w:w="10646" w:wrap="notBeside" w:vAnchor="text" w:hAnchor="text" w:xAlign="center" w:y="1"/>
              <w:numPr>
                <w:ilvl w:val="0"/>
                <w:numId w:val="214"/>
              </w:numPr>
              <w:shd w:val="clear" w:color="auto" w:fill="auto"/>
              <w:tabs>
                <w:tab w:val="left" w:pos="154"/>
              </w:tabs>
              <w:spacing w:before="0" w:after="0" w:line="274" w:lineRule="exact"/>
              <w:ind w:firstLine="0"/>
              <w:jc w:val="left"/>
            </w:pPr>
            <w:r>
              <w:t>учить выполнять отталкивающие движения двумя руками большого мяча, подвешенного в сетке; катание среднего мяча друг к</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15"/>
              </w:numPr>
              <w:shd w:val="clear" w:color="auto" w:fill="auto"/>
              <w:tabs>
                <w:tab w:val="left" w:pos="557"/>
              </w:tabs>
              <w:spacing w:before="0" w:after="0" w:line="274" w:lineRule="exact"/>
              <w:ind w:firstLine="0"/>
              <w:jc w:val="left"/>
            </w:pPr>
            <w:r>
              <w:t>смотреть на взрослого, поворачиваться к нему лицом, когда он говорит;</w:t>
            </w:r>
          </w:p>
          <w:p w:rsidR="00B606AF" w:rsidRDefault="009817C0" w:rsidP="00911D7F">
            <w:pPr>
              <w:pStyle w:val="20"/>
              <w:framePr w:w="10646" w:wrap="notBeside" w:vAnchor="text" w:hAnchor="text" w:xAlign="center" w:y="1"/>
              <w:numPr>
                <w:ilvl w:val="0"/>
                <w:numId w:val="215"/>
              </w:numPr>
              <w:shd w:val="clear" w:color="auto" w:fill="auto"/>
              <w:tabs>
                <w:tab w:val="left" w:pos="562"/>
              </w:tabs>
              <w:spacing w:before="0" w:after="0" w:line="274" w:lineRule="exact"/>
              <w:ind w:firstLine="0"/>
              <w:jc w:val="left"/>
            </w:pPr>
            <w:r>
              <w:t>выполнять движения по подражанию взрослому.</w:t>
            </w:r>
          </w:p>
        </w:tc>
      </w:tr>
    </w:tbl>
    <w:p w:rsidR="00B606AF" w:rsidRDefault="00B606AF" w:rsidP="00911D7F">
      <w:pPr>
        <w:framePr w:w="10646" w:wrap="notBeside" w:vAnchor="text" w:hAnchor="text" w:xAlign="center" w:y="1"/>
        <w:rPr>
          <w:sz w:val="2"/>
          <w:szCs w:val="2"/>
        </w:rPr>
      </w:pPr>
    </w:p>
    <w:p w:rsidR="00B606AF" w:rsidRDefault="00B606AF" w:rsidP="00911D7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3830"/>
        <w:gridCol w:w="3974"/>
      </w:tblGrid>
      <w:tr w:rsidR="00B606AF">
        <w:trPr>
          <w:trHeight w:hRule="exact" w:val="3048"/>
          <w:jc w:val="center"/>
        </w:trPr>
        <w:tc>
          <w:tcPr>
            <w:tcW w:w="2842" w:type="dxa"/>
            <w:tcBorders>
              <w:top w:val="single" w:sz="4" w:space="0" w:color="auto"/>
              <w:left w:val="single" w:sz="4" w:space="0" w:color="auto"/>
            </w:tcBorders>
            <w:shd w:val="clear" w:color="auto" w:fill="FFFFFF"/>
          </w:tcPr>
          <w:p w:rsidR="00B606AF" w:rsidRDefault="00B606AF" w:rsidP="00911D7F">
            <w:pPr>
              <w:framePr w:w="10646" w:wrap="notBeside" w:vAnchor="text" w:hAnchor="text" w:xAlign="center" w:y="1"/>
              <w:rPr>
                <w:sz w:val="10"/>
                <w:szCs w:val="10"/>
              </w:rPr>
            </w:pP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другу, сидя в парах; катание среднего мяча к воспитателю, лежа на животе; бег за мячом, брошенным воспитателем; бросок мяча в корзину, стоя; бросок малого мяча вдаль и бег за мячом; бросок среднего мяча воспитателю и ловля от него, сидя, затем стоя (расстояние 30—40 см); передача среднего и малого мячей друг другу по ряду, сидя.</w:t>
            </w:r>
          </w:p>
        </w:tc>
        <w:tc>
          <w:tcPr>
            <w:tcW w:w="3974" w:type="dxa"/>
            <w:tcBorders>
              <w:top w:val="single" w:sz="4" w:space="0" w:color="auto"/>
              <w:left w:val="single" w:sz="4" w:space="0" w:color="auto"/>
              <w:right w:val="single" w:sz="4" w:space="0" w:color="auto"/>
            </w:tcBorders>
            <w:shd w:val="clear" w:color="auto" w:fill="FFFFFF"/>
          </w:tcPr>
          <w:p w:rsidR="00B606AF" w:rsidRDefault="00B606AF" w:rsidP="00911D7F">
            <w:pPr>
              <w:framePr w:w="10646" w:wrap="notBeside" w:vAnchor="text" w:hAnchor="text" w:xAlign="center" w:y="1"/>
              <w:rPr>
                <w:sz w:val="10"/>
                <w:szCs w:val="10"/>
              </w:rPr>
            </w:pPr>
          </w:p>
        </w:tc>
      </w:tr>
      <w:tr w:rsidR="00B606AF">
        <w:trPr>
          <w:trHeight w:hRule="exact" w:val="5530"/>
          <w:jc w:val="center"/>
        </w:trPr>
        <w:tc>
          <w:tcPr>
            <w:tcW w:w="2842" w:type="dxa"/>
            <w:tcBorders>
              <w:top w:val="single" w:sz="4" w:space="0" w:color="auto"/>
              <w:left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74" w:lineRule="exact"/>
              <w:ind w:firstLine="0"/>
              <w:jc w:val="center"/>
              <w:rPr>
                <w:i/>
              </w:rPr>
            </w:pPr>
            <w:r w:rsidRPr="00911D7F">
              <w:rPr>
                <w:i/>
              </w:rPr>
              <w:t xml:space="preserve">- </w:t>
            </w:r>
            <w:r w:rsidRPr="00911D7F">
              <w:rPr>
                <w:rStyle w:val="25"/>
                <w:i w:val="0"/>
              </w:rPr>
              <w:t>упражнения для формирования правильной осанки</w:t>
            </w: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 учить выполнять действия по показу, с помощью и страховкой воспитателя по звуковому сигналу; подтягивание по скамейке или наклонной доске двумя руками, лежа на животе (высота приподнятого края доски 20—25 см); катание среднего мяча к стене, лежа на животе (используется перевернутая скамейка); катание среднего мяча к воспитателю, лежа на животе; топтание на канате стопами, сидя и стоя поперек каната; ходьба боком приставными шагами по нижней рейке гимнастической стенки (придерживаясь за верхнюю рейку); ходьба боком приставными шагами по канату, лежащему на полу.</w:t>
            </w:r>
          </w:p>
        </w:tc>
        <w:tc>
          <w:tcPr>
            <w:tcW w:w="3974" w:type="dxa"/>
            <w:tcBorders>
              <w:top w:val="single" w:sz="4" w:space="0" w:color="auto"/>
              <w:left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16"/>
              </w:numPr>
              <w:shd w:val="clear" w:color="auto" w:fill="auto"/>
              <w:tabs>
                <w:tab w:val="left" w:pos="557"/>
              </w:tabs>
              <w:spacing w:before="0" w:after="0" w:line="274" w:lineRule="exact"/>
              <w:ind w:firstLine="0"/>
              <w:jc w:val="left"/>
            </w:pPr>
            <w:r>
              <w:t>смотреть на взрослого, поворачиваться к нему лицом, когда он говорит;</w:t>
            </w:r>
          </w:p>
          <w:p w:rsidR="00B606AF" w:rsidRDefault="009817C0" w:rsidP="00911D7F">
            <w:pPr>
              <w:pStyle w:val="20"/>
              <w:framePr w:w="10646" w:wrap="notBeside" w:vAnchor="text" w:hAnchor="text" w:xAlign="center" w:y="1"/>
              <w:numPr>
                <w:ilvl w:val="0"/>
                <w:numId w:val="216"/>
              </w:numPr>
              <w:shd w:val="clear" w:color="auto" w:fill="auto"/>
              <w:tabs>
                <w:tab w:val="left" w:pos="562"/>
              </w:tabs>
              <w:spacing w:before="0" w:after="0" w:line="274" w:lineRule="exact"/>
              <w:ind w:firstLine="0"/>
              <w:jc w:val="left"/>
            </w:pPr>
            <w:r>
              <w:t>выполнять движения по подражанию взрослому.</w:t>
            </w:r>
          </w:p>
        </w:tc>
      </w:tr>
      <w:tr w:rsidR="00B606AF">
        <w:trPr>
          <w:trHeight w:hRule="exact" w:val="3322"/>
          <w:jc w:val="center"/>
        </w:trPr>
        <w:tc>
          <w:tcPr>
            <w:tcW w:w="2842" w:type="dxa"/>
            <w:tcBorders>
              <w:top w:val="single" w:sz="4" w:space="0" w:color="auto"/>
              <w:left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74" w:lineRule="exact"/>
              <w:ind w:firstLine="0"/>
              <w:jc w:val="center"/>
              <w:rPr>
                <w:i/>
              </w:rPr>
            </w:pPr>
            <w:r w:rsidRPr="00911D7F">
              <w:rPr>
                <w:rStyle w:val="25"/>
                <w:i w:val="0"/>
              </w:rPr>
              <w:t>- упражнения на развитие равновесия</w:t>
            </w: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 учить выполнять действия по показу воспитателя со страховкой и с его помощью: ходьба по дорожке, выложенной из каната (ширина 30—35 см); ходьба по доске с приподнятым краем (высота 15—20 см); ходьба по скамейке (высота 20—25 см); движения головой — повороты вправо-влево, наклоны вперед- назад; перешагивание через канат, гимнастические палки, кубики.</w:t>
            </w:r>
          </w:p>
        </w:tc>
        <w:tc>
          <w:tcPr>
            <w:tcW w:w="3974" w:type="dxa"/>
            <w:tcBorders>
              <w:top w:val="single" w:sz="4" w:space="0" w:color="auto"/>
              <w:left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17"/>
              </w:numPr>
              <w:shd w:val="clear" w:color="auto" w:fill="auto"/>
              <w:tabs>
                <w:tab w:val="left" w:pos="557"/>
              </w:tabs>
              <w:spacing w:before="0" w:after="0" w:line="274" w:lineRule="exact"/>
              <w:ind w:firstLine="0"/>
              <w:jc w:val="left"/>
            </w:pPr>
            <w:r>
              <w:t>смотреть на взрослого, поворачиваться к нему лицом, когда он говорит;</w:t>
            </w:r>
          </w:p>
          <w:p w:rsidR="00B606AF" w:rsidRDefault="009817C0" w:rsidP="00911D7F">
            <w:pPr>
              <w:pStyle w:val="20"/>
              <w:framePr w:w="10646" w:wrap="notBeside" w:vAnchor="text" w:hAnchor="text" w:xAlign="center" w:y="1"/>
              <w:numPr>
                <w:ilvl w:val="0"/>
                <w:numId w:val="217"/>
              </w:numPr>
              <w:shd w:val="clear" w:color="auto" w:fill="auto"/>
              <w:tabs>
                <w:tab w:val="left" w:pos="562"/>
              </w:tabs>
              <w:spacing w:before="0" w:after="0" w:line="274" w:lineRule="exact"/>
              <w:ind w:firstLine="0"/>
              <w:jc w:val="left"/>
            </w:pPr>
            <w:r>
              <w:t>выполнять движения по подражанию взрослому.</w:t>
            </w:r>
          </w:p>
        </w:tc>
      </w:tr>
      <w:tr w:rsidR="00B606AF">
        <w:trPr>
          <w:trHeight w:hRule="exact" w:val="1954"/>
          <w:jc w:val="center"/>
        </w:trPr>
        <w:tc>
          <w:tcPr>
            <w:tcW w:w="2842" w:type="dxa"/>
            <w:tcBorders>
              <w:top w:val="single" w:sz="4" w:space="0" w:color="auto"/>
              <w:left w:val="single" w:sz="4" w:space="0" w:color="auto"/>
              <w:bottom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40" w:lineRule="exact"/>
              <w:ind w:firstLine="0"/>
              <w:jc w:val="center"/>
              <w:rPr>
                <w:i/>
              </w:rPr>
            </w:pPr>
            <w:r w:rsidRPr="00911D7F">
              <w:rPr>
                <w:rStyle w:val="25"/>
                <w:i w:val="0"/>
              </w:rPr>
              <w:t>Подвижные игры</w:t>
            </w:r>
          </w:p>
        </w:tc>
        <w:tc>
          <w:tcPr>
            <w:tcW w:w="3830" w:type="dxa"/>
            <w:tcBorders>
              <w:top w:val="single" w:sz="4" w:space="0" w:color="auto"/>
              <w:left w:val="single" w:sz="4" w:space="0" w:color="auto"/>
              <w:bottom w:val="single" w:sz="4" w:space="0" w:color="auto"/>
            </w:tcBorders>
            <w:shd w:val="clear" w:color="auto" w:fill="FFFFFF"/>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 воспитывать интерес к участию в подвижных играх;</w:t>
            </w:r>
          </w:p>
        </w:tc>
        <w:tc>
          <w:tcPr>
            <w:tcW w:w="3974"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 участвовать в подвижных играх: «Лошадки», «Котята», «Зайчики прыгают», «Догони мяч», «Прокати мяч», «Курочки и петушки», «Птички полетели», «Маленькая змейка», «Проползи через палатку», «Побежим по дорожке», «Пройдем</w:t>
            </w:r>
          </w:p>
        </w:tc>
      </w:tr>
    </w:tbl>
    <w:p w:rsidR="00B606AF" w:rsidRDefault="00B606AF" w:rsidP="00911D7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3830"/>
        <w:gridCol w:w="3974"/>
      </w:tblGrid>
      <w:tr w:rsidR="00B606AF">
        <w:trPr>
          <w:trHeight w:hRule="exact" w:val="1392"/>
          <w:jc w:val="center"/>
        </w:trPr>
        <w:tc>
          <w:tcPr>
            <w:tcW w:w="2842"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830" w:type="dxa"/>
            <w:tcBorders>
              <w:top w:val="single" w:sz="4" w:space="0" w:color="auto"/>
              <w:left w:val="single" w:sz="4" w:space="0" w:color="auto"/>
            </w:tcBorders>
            <w:shd w:val="clear" w:color="auto" w:fill="FFFFFF"/>
          </w:tcPr>
          <w:p w:rsidR="00B606AF" w:rsidRDefault="00B606AF" w:rsidP="00911D7F">
            <w:pPr>
              <w:framePr w:w="10646" w:wrap="notBeside" w:vAnchor="text" w:hAnchor="text" w:xAlign="center" w:y="1"/>
              <w:rPr>
                <w:sz w:val="10"/>
                <w:szCs w:val="10"/>
              </w:rPr>
            </w:pPr>
          </w:p>
        </w:tc>
        <w:tc>
          <w:tcPr>
            <w:tcW w:w="3974" w:type="dxa"/>
            <w:tcBorders>
              <w:top w:val="single" w:sz="4" w:space="0" w:color="auto"/>
              <w:left w:val="single" w:sz="4" w:space="0" w:color="auto"/>
              <w:righ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по камушкам», «Передай по кругу», «Спустись с горки», «Беги — ловлю!», «Поезд», «Солнышко и дождик», «Птички в гнездышках», «Догоню, догоню» и др.</w:t>
            </w:r>
          </w:p>
        </w:tc>
      </w:tr>
      <w:tr w:rsidR="00B606AF">
        <w:trPr>
          <w:trHeight w:hRule="exact" w:val="1123"/>
          <w:jc w:val="center"/>
        </w:trPr>
        <w:tc>
          <w:tcPr>
            <w:tcW w:w="2842" w:type="dxa"/>
            <w:tcBorders>
              <w:top w:val="single" w:sz="4" w:space="0" w:color="auto"/>
              <w:left w:val="single" w:sz="4" w:space="0" w:color="auto"/>
              <w:bottom w:val="single" w:sz="4" w:space="0" w:color="auto"/>
            </w:tcBorders>
            <w:shd w:val="clear" w:color="auto" w:fill="FFFFFF"/>
          </w:tcPr>
          <w:p w:rsidR="00B606AF" w:rsidRPr="00911D7F" w:rsidRDefault="009817C0">
            <w:pPr>
              <w:pStyle w:val="20"/>
              <w:framePr w:w="10646" w:wrap="notBeside" w:vAnchor="text" w:hAnchor="text" w:xAlign="center" w:y="1"/>
              <w:shd w:val="clear" w:color="auto" w:fill="auto"/>
              <w:spacing w:before="0" w:after="0" w:line="240" w:lineRule="exact"/>
              <w:ind w:firstLine="0"/>
              <w:jc w:val="left"/>
              <w:rPr>
                <w:i/>
              </w:rPr>
            </w:pPr>
            <w:r w:rsidRPr="00911D7F">
              <w:rPr>
                <w:rStyle w:val="25"/>
                <w:i w:val="0"/>
              </w:rPr>
              <w:t>Плавание</w:t>
            </w:r>
          </w:p>
        </w:tc>
        <w:tc>
          <w:tcPr>
            <w:tcW w:w="3830" w:type="dxa"/>
            <w:tcBorders>
              <w:top w:val="single" w:sz="4" w:space="0" w:color="auto"/>
              <w:left w:val="single" w:sz="4" w:space="0" w:color="auto"/>
              <w:bottom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rPr>
                <w:rStyle w:val="25"/>
              </w:rPr>
              <w:t>-</w:t>
            </w:r>
            <w:r>
              <w:t xml:space="preserve"> формировать интерес к движениям в воде, учить не бояться воды и спокойно входить в бассейн, окунаться в воду.</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 не бояться воды, спокойно в нее входить и окунаться.</w:t>
            </w:r>
          </w:p>
        </w:tc>
      </w:tr>
    </w:tbl>
    <w:p w:rsidR="00B606AF" w:rsidRDefault="00B606AF">
      <w:pPr>
        <w:framePr w:w="10646" w:wrap="notBeside" w:vAnchor="text" w:hAnchor="text" w:xAlign="center" w:y="1"/>
        <w:rPr>
          <w:sz w:val="2"/>
          <w:szCs w:val="2"/>
        </w:rPr>
      </w:pPr>
    </w:p>
    <w:p w:rsidR="00B606AF" w:rsidRDefault="00B606AF">
      <w:pPr>
        <w:spacing w:line="480" w:lineRule="exact"/>
      </w:pPr>
    </w:p>
    <w:p w:rsidR="00B606AF" w:rsidRDefault="009817C0">
      <w:pPr>
        <w:pStyle w:val="a8"/>
        <w:framePr w:w="10646" w:wrap="notBeside" w:vAnchor="text" w:hAnchor="text" w:xAlign="center" w:y="1"/>
        <w:shd w:val="clear" w:color="auto" w:fill="auto"/>
        <w:spacing w:line="240" w:lineRule="exact"/>
        <w:rPr>
          <w:sz w:val="28"/>
          <w:szCs w:val="28"/>
        </w:rPr>
      </w:pPr>
      <w:r w:rsidRPr="00911D7F">
        <w:rPr>
          <w:sz w:val="28"/>
          <w:szCs w:val="28"/>
        </w:rPr>
        <w:t>Второй год обучения</w:t>
      </w:r>
    </w:p>
    <w:p w:rsidR="00911D7F" w:rsidRPr="00911D7F" w:rsidRDefault="00911D7F">
      <w:pPr>
        <w:pStyle w:val="a8"/>
        <w:framePr w:w="10646" w:wrap="notBeside" w:vAnchor="text" w:hAnchor="text" w:xAlign="center" w:y="1"/>
        <w:shd w:val="clear" w:color="auto" w:fill="auto"/>
        <w:spacing w:line="240" w:lineRule="exact"/>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3830"/>
        <w:gridCol w:w="3974"/>
      </w:tblGrid>
      <w:tr w:rsidR="00B606AF" w:rsidTr="00CD311C">
        <w:trPr>
          <w:trHeight w:hRule="exact" w:val="664"/>
          <w:jc w:val="center"/>
        </w:trPr>
        <w:tc>
          <w:tcPr>
            <w:tcW w:w="2842" w:type="dxa"/>
            <w:tcBorders>
              <w:top w:val="single" w:sz="4" w:space="0" w:color="auto"/>
              <w:left w:val="single" w:sz="4" w:space="0" w:color="auto"/>
            </w:tcBorders>
            <w:shd w:val="clear" w:color="auto" w:fill="FBD4B4" w:themeFill="accent6" w:themeFillTint="66"/>
            <w:vAlign w:val="bottom"/>
          </w:tcPr>
          <w:p w:rsidR="00B606AF" w:rsidRDefault="009817C0">
            <w:pPr>
              <w:pStyle w:val="20"/>
              <w:framePr w:w="10646" w:wrap="notBeside" w:vAnchor="text" w:hAnchor="text" w:xAlign="center" w:y="1"/>
              <w:shd w:val="clear" w:color="auto" w:fill="auto"/>
              <w:spacing w:before="0" w:after="0" w:line="240" w:lineRule="exact"/>
              <w:ind w:left="280" w:firstLine="0"/>
              <w:jc w:val="left"/>
              <w:rPr>
                <w:rStyle w:val="28"/>
              </w:rPr>
            </w:pPr>
            <w:r>
              <w:rPr>
                <w:rStyle w:val="28"/>
              </w:rPr>
              <w:t>Направление работы</w:t>
            </w:r>
          </w:p>
          <w:p w:rsidR="00CD311C" w:rsidRDefault="00CD311C">
            <w:pPr>
              <w:pStyle w:val="20"/>
              <w:framePr w:w="10646" w:wrap="notBeside" w:vAnchor="text" w:hAnchor="text" w:xAlign="center" w:y="1"/>
              <w:shd w:val="clear" w:color="auto" w:fill="auto"/>
              <w:spacing w:before="0" w:after="0" w:line="240" w:lineRule="exact"/>
              <w:ind w:left="280" w:firstLine="0"/>
              <w:jc w:val="left"/>
            </w:pPr>
          </w:p>
        </w:tc>
        <w:tc>
          <w:tcPr>
            <w:tcW w:w="3830" w:type="dxa"/>
            <w:tcBorders>
              <w:top w:val="single" w:sz="4" w:space="0" w:color="auto"/>
              <w:left w:val="single" w:sz="4" w:space="0" w:color="auto"/>
            </w:tcBorders>
            <w:shd w:val="clear" w:color="auto" w:fill="FBD4B4" w:themeFill="accent6" w:themeFillTint="66"/>
            <w:vAlign w:val="bottom"/>
          </w:tcPr>
          <w:p w:rsidR="00B606AF" w:rsidRDefault="009817C0">
            <w:pPr>
              <w:pStyle w:val="20"/>
              <w:framePr w:w="10646" w:wrap="notBeside" w:vAnchor="text" w:hAnchor="text" w:xAlign="center" w:y="1"/>
              <w:shd w:val="clear" w:color="auto" w:fill="auto"/>
              <w:spacing w:before="0" w:after="0" w:line="240" w:lineRule="exact"/>
              <w:ind w:firstLine="0"/>
              <w:jc w:val="center"/>
            </w:pPr>
            <w:r>
              <w:rPr>
                <w:rStyle w:val="28"/>
              </w:rPr>
              <w:t>Задачи и содержание работы</w:t>
            </w:r>
          </w:p>
        </w:tc>
        <w:tc>
          <w:tcPr>
            <w:tcW w:w="3974" w:type="dxa"/>
            <w:tcBorders>
              <w:top w:val="single" w:sz="4" w:space="0" w:color="auto"/>
              <w:left w:val="single" w:sz="4" w:space="0" w:color="auto"/>
              <w:right w:val="single" w:sz="4" w:space="0" w:color="auto"/>
            </w:tcBorders>
            <w:shd w:val="clear" w:color="auto" w:fill="FBD4B4" w:themeFill="accent6" w:themeFillTint="66"/>
            <w:vAlign w:val="bottom"/>
          </w:tcPr>
          <w:p w:rsidR="00B606AF" w:rsidRDefault="009817C0">
            <w:pPr>
              <w:pStyle w:val="20"/>
              <w:framePr w:w="10646" w:wrap="notBeside" w:vAnchor="text" w:hAnchor="text" w:xAlign="center" w:y="1"/>
              <w:shd w:val="clear" w:color="auto" w:fill="auto"/>
              <w:spacing w:before="0" w:after="0" w:line="240" w:lineRule="exact"/>
              <w:ind w:firstLine="0"/>
              <w:jc w:val="center"/>
            </w:pPr>
            <w:r>
              <w:rPr>
                <w:rStyle w:val="28"/>
              </w:rPr>
              <w:t>Показатели развития</w:t>
            </w:r>
          </w:p>
        </w:tc>
      </w:tr>
      <w:tr w:rsidR="00B606AF">
        <w:trPr>
          <w:trHeight w:hRule="exact" w:val="2770"/>
          <w:jc w:val="center"/>
        </w:trPr>
        <w:tc>
          <w:tcPr>
            <w:tcW w:w="2842" w:type="dxa"/>
            <w:tcBorders>
              <w:top w:val="single" w:sz="4" w:space="0" w:color="auto"/>
              <w:left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40" w:lineRule="exact"/>
              <w:ind w:firstLine="0"/>
              <w:jc w:val="center"/>
              <w:rPr>
                <w:i/>
              </w:rPr>
            </w:pPr>
            <w:r w:rsidRPr="00911D7F">
              <w:rPr>
                <w:rStyle w:val="25"/>
                <w:i w:val="0"/>
              </w:rPr>
              <w:t>Метание</w:t>
            </w: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numPr>
                <w:ilvl w:val="0"/>
                <w:numId w:val="218"/>
              </w:numPr>
              <w:shd w:val="clear" w:color="auto" w:fill="auto"/>
              <w:tabs>
                <w:tab w:val="left" w:pos="302"/>
              </w:tabs>
              <w:spacing w:before="0" w:after="0" w:line="274" w:lineRule="exact"/>
              <w:ind w:firstLine="180"/>
              <w:jc w:val="left"/>
            </w:pPr>
            <w:r>
              <w:t>учить внимательно смотреть на взрослого, поворачиваться к нему лицом, когда он говорит;</w:t>
            </w:r>
          </w:p>
          <w:p w:rsidR="00B606AF" w:rsidRDefault="009817C0" w:rsidP="00911D7F">
            <w:pPr>
              <w:pStyle w:val="20"/>
              <w:framePr w:w="10646" w:wrap="notBeside" w:vAnchor="text" w:hAnchor="text" w:xAlign="center" w:y="1"/>
              <w:numPr>
                <w:ilvl w:val="0"/>
                <w:numId w:val="218"/>
              </w:numPr>
              <w:shd w:val="clear" w:color="auto" w:fill="auto"/>
              <w:tabs>
                <w:tab w:val="left" w:pos="259"/>
              </w:tabs>
              <w:spacing w:before="0" w:after="0" w:line="274" w:lineRule="exact"/>
              <w:ind w:firstLine="0"/>
              <w:jc w:val="left"/>
            </w:pPr>
            <w:r>
              <w:t>учить выполнять движения и действия по подражанию, показу и речевой инструкции взрослого;</w:t>
            </w:r>
          </w:p>
          <w:p w:rsidR="00B606AF" w:rsidRDefault="009817C0" w:rsidP="00911D7F">
            <w:pPr>
              <w:pStyle w:val="20"/>
              <w:framePr w:w="10646" w:wrap="notBeside" w:vAnchor="text" w:hAnchor="text" w:xAlign="center" w:y="1"/>
              <w:numPr>
                <w:ilvl w:val="0"/>
                <w:numId w:val="218"/>
              </w:numPr>
              <w:shd w:val="clear" w:color="auto" w:fill="auto"/>
              <w:tabs>
                <w:tab w:val="left" w:pos="178"/>
              </w:tabs>
              <w:spacing w:before="0" w:after="0" w:line="274" w:lineRule="exact"/>
              <w:ind w:firstLine="0"/>
              <w:jc w:val="left"/>
            </w:pPr>
            <w:r>
              <w:t>учить бросать мяч в цель двумя руками;</w:t>
            </w:r>
          </w:p>
          <w:p w:rsidR="00B606AF" w:rsidRDefault="009817C0" w:rsidP="00911D7F">
            <w:pPr>
              <w:pStyle w:val="20"/>
              <w:framePr w:w="10646" w:wrap="notBeside" w:vAnchor="text" w:hAnchor="text" w:xAlign="center" w:y="1"/>
              <w:numPr>
                <w:ilvl w:val="0"/>
                <w:numId w:val="218"/>
              </w:numPr>
              <w:shd w:val="clear" w:color="auto" w:fill="auto"/>
              <w:tabs>
                <w:tab w:val="left" w:pos="317"/>
              </w:tabs>
              <w:spacing w:before="0" w:after="0" w:line="274" w:lineRule="exact"/>
              <w:ind w:firstLine="0"/>
              <w:jc w:val="left"/>
            </w:pPr>
            <w:r>
              <w:t>учить ловить мяч среднего размера.</w:t>
            </w:r>
          </w:p>
        </w:tc>
        <w:tc>
          <w:tcPr>
            <w:tcW w:w="3974" w:type="dxa"/>
            <w:tcBorders>
              <w:top w:val="single" w:sz="4" w:space="0" w:color="auto"/>
              <w:left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19"/>
              </w:numPr>
              <w:shd w:val="clear" w:color="auto" w:fill="auto"/>
              <w:tabs>
                <w:tab w:val="left" w:pos="139"/>
              </w:tabs>
              <w:spacing w:before="0" w:after="0" w:line="274" w:lineRule="exact"/>
              <w:ind w:firstLine="0"/>
              <w:jc w:val="left"/>
            </w:pPr>
            <w:r>
              <w:t>выполнять действия по показу взрослого;</w:t>
            </w:r>
          </w:p>
          <w:p w:rsidR="00B606AF" w:rsidRDefault="009817C0" w:rsidP="00911D7F">
            <w:pPr>
              <w:pStyle w:val="20"/>
              <w:framePr w:w="10646" w:wrap="notBeside" w:vAnchor="text" w:hAnchor="text" w:xAlign="center" w:y="1"/>
              <w:numPr>
                <w:ilvl w:val="0"/>
                <w:numId w:val="219"/>
              </w:numPr>
              <w:shd w:val="clear" w:color="auto" w:fill="auto"/>
              <w:tabs>
                <w:tab w:val="left" w:pos="139"/>
              </w:tabs>
              <w:spacing w:before="0" w:after="0" w:line="274" w:lineRule="exact"/>
              <w:ind w:firstLine="0"/>
              <w:jc w:val="left"/>
            </w:pPr>
            <w:r>
              <w:t>бросать мяч в цель двумя руками;</w:t>
            </w:r>
          </w:p>
          <w:p w:rsidR="00B606AF" w:rsidRDefault="009817C0" w:rsidP="00911D7F">
            <w:pPr>
              <w:pStyle w:val="20"/>
              <w:framePr w:w="10646" w:wrap="notBeside" w:vAnchor="text" w:hAnchor="text" w:xAlign="center" w:y="1"/>
              <w:numPr>
                <w:ilvl w:val="0"/>
                <w:numId w:val="219"/>
              </w:numPr>
              <w:shd w:val="clear" w:color="auto" w:fill="auto"/>
              <w:tabs>
                <w:tab w:val="left" w:pos="288"/>
              </w:tabs>
              <w:spacing w:before="0" w:after="0" w:line="274" w:lineRule="exact"/>
              <w:ind w:firstLine="0"/>
              <w:jc w:val="left"/>
            </w:pPr>
            <w:r>
              <w:t>ловить мяч среднего размера; ходить друг за другом.</w:t>
            </w:r>
          </w:p>
        </w:tc>
      </w:tr>
      <w:tr w:rsidR="00B606AF">
        <w:trPr>
          <w:trHeight w:hRule="exact" w:val="1114"/>
          <w:jc w:val="center"/>
        </w:trPr>
        <w:tc>
          <w:tcPr>
            <w:tcW w:w="2842" w:type="dxa"/>
            <w:tcBorders>
              <w:top w:val="single" w:sz="4" w:space="0" w:color="auto"/>
              <w:left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40" w:lineRule="exact"/>
              <w:ind w:firstLine="0"/>
              <w:jc w:val="center"/>
              <w:rPr>
                <w:i/>
              </w:rPr>
            </w:pPr>
            <w:r w:rsidRPr="00911D7F">
              <w:rPr>
                <w:rStyle w:val="25"/>
                <w:i w:val="0"/>
              </w:rPr>
              <w:t>Построение</w:t>
            </w:r>
          </w:p>
        </w:tc>
        <w:tc>
          <w:tcPr>
            <w:tcW w:w="3830" w:type="dxa"/>
            <w:tcBorders>
              <w:top w:val="single" w:sz="4" w:space="0" w:color="auto"/>
              <w:left w:val="single" w:sz="4" w:space="0" w:color="auto"/>
            </w:tcBorders>
            <w:shd w:val="clear" w:color="auto" w:fill="FFFFFF"/>
          </w:tcPr>
          <w:p w:rsidR="00B606AF" w:rsidRDefault="009817C0" w:rsidP="00911D7F">
            <w:pPr>
              <w:pStyle w:val="20"/>
              <w:framePr w:w="10646" w:wrap="notBeside" w:vAnchor="text" w:hAnchor="text" w:xAlign="center" w:y="1"/>
              <w:shd w:val="clear" w:color="auto" w:fill="auto"/>
              <w:spacing w:before="0" w:after="0" w:line="278" w:lineRule="exact"/>
              <w:ind w:firstLine="0"/>
              <w:jc w:val="left"/>
            </w:pPr>
            <w:r>
              <w:t>- учить строиться и ходить в шеренге по опорному знаку - веревке, ленте, палке.</w:t>
            </w:r>
          </w:p>
        </w:tc>
        <w:tc>
          <w:tcPr>
            <w:tcW w:w="3974" w:type="dxa"/>
            <w:tcBorders>
              <w:top w:val="single" w:sz="4" w:space="0" w:color="auto"/>
              <w:left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shd w:val="clear" w:color="auto" w:fill="auto"/>
              <w:spacing w:before="0" w:after="0" w:line="278" w:lineRule="exact"/>
              <w:ind w:firstLine="0"/>
              <w:jc w:val="left"/>
            </w:pPr>
            <w:r>
              <w:t>- вставать в ряд, строиться в шеренгу, вставать колонной по одному.</w:t>
            </w:r>
          </w:p>
        </w:tc>
      </w:tr>
      <w:tr w:rsidR="00B606AF">
        <w:trPr>
          <w:trHeight w:hRule="exact" w:val="1392"/>
          <w:jc w:val="center"/>
        </w:trPr>
        <w:tc>
          <w:tcPr>
            <w:tcW w:w="2842" w:type="dxa"/>
            <w:tcBorders>
              <w:top w:val="single" w:sz="4" w:space="0" w:color="auto"/>
              <w:left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40" w:lineRule="exact"/>
              <w:ind w:firstLine="0"/>
              <w:jc w:val="center"/>
              <w:rPr>
                <w:i/>
              </w:rPr>
            </w:pPr>
            <w:r w:rsidRPr="00911D7F">
              <w:rPr>
                <w:rStyle w:val="25"/>
                <w:i w:val="0"/>
              </w:rPr>
              <w:t>Ходьба</w:t>
            </w: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numPr>
                <w:ilvl w:val="0"/>
                <w:numId w:val="220"/>
              </w:numPr>
              <w:shd w:val="clear" w:color="auto" w:fill="auto"/>
              <w:tabs>
                <w:tab w:val="left" w:pos="274"/>
              </w:tabs>
              <w:spacing w:before="0" w:after="0" w:line="274" w:lineRule="exact"/>
              <w:ind w:firstLine="0"/>
              <w:jc w:val="left"/>
            </w:pPr>
            <w:r>
              <w:t>учить строиться и ходить в шеренге по опорному знаку - веревке, ленте, палке;</w:t>
            </w:r>
          </w:p>
          <w:p w:rsidR="00B606AF" w:rsidRDefault="009817C0" w:rsidP="00911D7F">
            <w:pPr>
              <w:pStyle w:val="20"/>
              <w:framePr w:w="10646" w:wrap="notBeside" w:vAnchor="text" w:hAnchor="text" w:xAlign="center" w:y="1"/>
              <w:numPr>
                <w:ilvl w:val="0"/>
                <w:numId w:val="220"/>
              </w:numPr>
              <w:shd w:val="clear" w:color="auto" w:fill="auto"/>
              <w:tabs>
                <w:tab w:val="left" w:pos="274"/>
              </w:tabs>
              <w:spacing w:before="0" w:after="0" w:line="274" w:lineRule="exact"/>
              <w:ind w:firstLine="0"/>
              <w:jc w:val="left"/>
            </w:pPr>
            <w:r>
              <w:t>учить ходить по дорожке и следам.</w:t>
            </w:r>
          </w:p>
        </w:tc>
        <w:tc>
          <w:tcPr>
            <w:tcW w:w="3974" w:type="dxa"/>
            <w:tcBorders>
              <w:top w:val="single" w:sz="4" w:space="0" w:color="auto"/>
              <w:left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21"/>
              </w:numPr>
              <w:shd w:val="clear" w:color="auto" w:fill="auto"/>
              <w:tabs>
                <w:tab w:val="left" w:pos="187"/>
              </w:tabs>
              <w:spacing w:before="0" w:after="0" w:line="274" w:lineRule="exact"/>
              <w:ind w:firstLine="0"/>
              <w:jc w:val="left"/>
            </w:pPr>
            <w:r>
              <w:t>ходить стайкой за воспитателем;</w:t>
            </w:r>
          </w:p>
          <w:p w:rsidR="00B606AF" w:rsidRDefault="009817C0" w:rsidP="00911D7F">
            <w:pPr>
              <w:pStyle w:val="20"/>
              <w:framePr w:w="10646" w:wrap="notBeside" w:vAnchor="text" w:hAnchor="text" w:xAlign="center" w:y="1"/>
              <w:numPr>
                <w:ilvl w:val="0"/>
                <w:numId w:val="221"/>
              </w:numPr>
              <w:shd w:val="clear" w:color="auto" w:fill="auto"/>
              <w:tabs>
                <w:tab w:val="left" w:pos="307"/>
              </w:tabs>
              <w:spacing w:before="0" w:after="0" w:line="274" w:lineRule="exact"/>
              <w:ind w:firstLine="0"/>
              <w:jc w:val="left"/>
            </w:pPr>
            <w:r>
              <w:t>ходить друг за другом, держась за веревку рукой;</w:t>
            </w:r>
          </w:p>
          <w:p w:rsidR="00B606AF" w:rsidRDefault="009817C0" w:rsidP="00911D7F">
            <w:pPr>
              <w:pStyle w:val="20"/>
              <w:framePr w:w="10646" w:wrap="notBeside" w:vAnchor="text" w:hAnchor="text" w:xAlign="center" w:y="1"/>
              <w:numPr>
                <w:ilvl w:val="0"/>
                <w:numId w:val="221"/>
              </w:numPr>
              <w:shd w:val="clear" w:color="auto" w:fill="auto"/>
              <w:tabs>
                <w:tab w:val="left" w:pos="250"/>
              </w:tabs>
              <w:spacing w:before="0" w:after="0" w:line="274" w:lineRule="exact"/>
              <w:ind w:firstLine="0"/>
              <w:jc w:val="left"/>
            </w:pPr>
            <w:r>
              <w:t>ходить по дорожке и следам.</w:t>
            </w:r>
          </w:p>
        </w:tc>
      </w:tr>
      <w:tr w:rsidR="00B606AF">
        <w:trPr>
          <w:trHeight w:hRule="exact" w:val="562"/>
          <w:jc w:val="center"/>
        </w:trPr>
        <w:tc>
          <w:tcPr>
            <w:tcW w:w="2842" w:type="dxa"/>
            <w:tcBorders>
              <w:top w:val="single" w:sz="4" w:space="0" w:color="auto"/>
              <w:left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40" w:lineRule="exact"/>
              <w:ind w:firstLine="0"/>
              <w:jc w:val="center"/>
              <w:rPr>
                <w:i/>
              </w:rPr>
            </w:pPr>
            <w:r w:rsidRPr="00911D7F">
              <w:rPr>
                <w:rStyle w:val="25"/>
                <w:i w:val="0"/>
              </w:rPr>
              <w:t>Бег</w:t>
            </w: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8" w:lineRule="exact"/>
              <w:ind w:firstLine="0"/>
              <w:jc w:val="left"/>
            </w:pPr>
            <w:r>
              <w:t>- учить бегать вслед за воспитателем.</w:t>
            </w:r>
          </w:p>
        </w:tc>
        <w:tc>
          <w:tcPr>
            <w:tcW w:w="3974" w:type="dxa"/>
            <w:tcBorders>
              <w:top w:val="single" w:sz="4" w:space="0" w:color="auto"/>
              <w:left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shd w:val="clear" w:color="auto" w:fill="auto"/>
              <w:spacing w:before="0" w:after="0" w:line="240" w:lineRule="exact"/>
              <w:ind w:firstLine="0"/>
              <w:jc w:val="left"/>
            </w:pPr>
            <w:r>
              <w:t>- бегать вслед за воспитателем.</w:t>
            </w:r>
          </w:p>
        </w:tc>
      </w:tr>
      <w:tr w:rsidR="00B606AF">
        <w:trPr>
          <w:trHeight w:hRule="exact" w:val="562"/>
          <w:jc w:val="center"/>
        </w:trPr>
        <w:tc>
          <w:tcPr>
            <w:tcW w:w="2842" w:type="dxa"/>
            <w:tcBorders>
              <w:top w:val="single" w:sz="4" w:space="0" w:color="auto"/>
              <w:left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40" w:lineRule="exact"/>
              <w:ind w:firstLine="0"/>
              <w:jc w:val="center"/>
              <w:rPr>
                <w:i/>
              </w:rPr>
            </w:pPr>
            <w:r w:rsidRPr="00911D7F">
              <w:rPr>
                <w:rStyle w:val="25"/>
                <w:i w:val="0"/>
              </w:rPr>
              <w:t>Прыжки</w:t>
            </w: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8" w:lineRule="exact"/>
              <w:ind w:firstLine="0"/>
              <w:jc w:val="left"/>
            </w:pPr>
            <w:r>
              <w:t>- учить прыгать на двух ногах на месте, передвигаться прыжками.</w:t>
            </w:r>
          </w:p>
        </w:tc>
        <w:tc>
          <w:tcPr>
            <w:tcW w:w="3974" w:type="dxa"/>
            <w:tcBorders>
              <w:top w:val="single" w:sz="4" w:space="0" w:color="auto"/>
              <w:left w:val="single" w:sz="4" w:space="0" w:color="auto"/>
              <w:righ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8" w:lineRule="exact"/>
              <w:ind w:firstLine="0"/>
              <w:jc w:val="left"/>
            </w:pPr>
            <w:r>
              <w:t>- прыгать на месте по показу воспитателя (или по подражанию).</w:t>
            </w:r>
          </w:p>
        </w:tc>
      </w:tr>
      <w:tr w:rsidR="00B606AF">
        <w:trPr>
          <w:trHeight w:hRule="exact" w:val="2491"/>
          <w:jc w:val="center"/>
        </w:trPr>
        <w:tc>
          <w:tcPr>
            <w:tcW w:w="2842" w:type="dxa"/>
            <w:tcBorders>
              <w:top w:val="single" w:sz="4" w:space="0" w:color="auto"/>
              <w:left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78" w:lineRule="exact"/>
              <w:ind w:firstLine="0"/>
              <w:jc w:val="center"/>
              <w:rPr>
                <w:i/>
              </w:rPr>
            </w:pPr>
            <w:r w:rsidRPr="00911D7F">
              <w:rPr>
                <w:rStyle w:val="25"/>
                <w:i w:val="0"/>
              </w:rPr>
              <w:t xml:space="preserve">Ползание, лазание, </w:t>
            </w:r>
            <w:proofErr w:type="spellStart"/>
            <w:r w:rsidRPr="00911D7F">
              <w:rPr>
                <w:rStyle w:val="25"/>
                <w:i w:val="0"/>
              </w:rPr>
              <w:t>перелезание</w:t>
            </w:r>
            <w:proofErr w:type="spellEnd"/>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numPr>
                <w:ilvl w:val="0"/>
                <w:numId w:val="222"/>
              </w:numPr>
              <w:shd w:val="clear" w:color="auto" w:fill="auto"/>
              <w:tabs>
                <w:tab w:val="left" w:pos="139"/>
              </w:tabs>
              <w:spacing w:before="0" w:after="0" w:line="274" w:lineRule="exact"/>
              <w:ind w:firstLine="0"/>
              <w:jc w:val="left"/>
            </w:pPr>
            <w:r>
              <w:t>учить ползать по гимнастической скамейке.</w:t>
            </w:r>
          </w:p>
          <w:p w:rsidR="00B606AF" w:rsidRDefault="009817C0" w:rsidP="00911D7F">
            <w:pPr>
              <w:pStyle w:val="20"/>
              <w:framePr w:w="10646" w:wrap="notBeside" w:vAnchor="text" w:hAnchor="text" w:xAlign="center" w:y="1"/>
              <w:numPr>
                <w:ilvl w:val="0"/>
                <w:numId w:val="222"/>
              </w:numPr>
              <w:shd w:val="clear" w:color="auto" w:fill="auto"/>
              <w:tabs>
                <w:tab w:val="left" w:pos="178"/>
              </w:tabs>
              <w:spacing w:before="0" w:after="0" w:line="274" w:lineRule="exact"/>
              <w:ind w:firstLine="0"/>
              <w:jc w:val="left"/>
            </w:pPr>
            <w:r>
              <w:t>формировать умение проползать под скамейкой;</w:t>
            </w:r>
          </w:p>
          <w:p w:rsidR="00B606AF" w:rsidRDefault="009817C0" w:rsidP="00911D7F">
            <w:pPr>
              <w:pStyle w:val="20"/>
              <w:framePr w:w="10646" w:wrap="notBeside" w:vAnchor="text" w:hAnchor="text" w:xAlign="center" w:y="1"/>
              <w:numPr>
                <w:ilvl w:val="0"/>
                <w:numId w:val="222"/>
              </w:numPr>
              <w:shd w:val="clear" w:color="auto" w:fill="auto"/>
              <w:tabs>
                <w:tab w:val="left" w:pos="374"/>
              </w:tabs>
              <w:spacing w:before="0" w:after="0" w:line="274" w:lineRule="exact"/>
              <w:ind w:firstLine="0"/>
              <w:jc w:val="left"/>
            </w:pPr>
            <w:r>
              <w:t>учить переворачиваться из положения лежа на спине в положение лежа на животе;</w:t>
            </w:r>
          </w:p>
          <w:p w:rsidR="00B606AF" w:rsidRDefault="009817C0" w:rsidP="00911D7F">
            <w:pPr>
              <w:pStyle w:val="20"/>
              <w:framePr w:w="10646" w:wrap="notBeside" w:vAnchor="text" w:hAnchor="text" w:xAlign="center" w:y="1"/>
              <w:numPr>
                <w:ilvl w:val="0"/>
                <w:numId w:val="222"/>
              </w:numPr>
              <w:shd w:val="clear" w:color="auto" w:fill="auto"/>
              <w:tabs>
                <w:tab w:val="left" w:pos="490"/>
              </w:tabs>
              <w:spacing w:before="0" w:after="0" w:line="274" w:lineRule="exact"/>
              <w:ind w:firstLine="0"/>
              <w:jc w:val="left"/>
            </w:pPr>
            <w:r>
              <w:t>учить подтягиваться на перекладине.</w:t>
            </w:r>
          </w:p>
        </w:tc>
        <w:tc>
          <w:tcPr>
            <w:tcW w:w="3974" w:type="dxa"/>
            <w:tcBorders>
              <w:top w:val="single" w:sz="4" w:space="0" w:color="auto"/>
              <w:left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23"/>
              </w:numPr>
              <w:shd w:val="clear" w:color="auto" w:fill="auto"/>
              <w:tabs>
                <w:tab w:val="left" w:pos="643"/>
              </w:tabs>
              <w:spacing w:before="0" w:after="0" w:line="274" w:lineRule="exact"/>
              <w:ind w:firstLine="0"/>
              <w:jc w:val="left"/>
            </w:pPr>
            <w:r>
              <w:t>ползать по скамейке произвольным способом; перелезать через скамейку;</w:t>
            </w:r>
          </w:p>
          <w:p w:rsidR="00B606AF" w:rsidRDefault="009817C0" w:rsidP="00911D7F">
            <w:pPr>
              <w:pStyle w:val="20"/>
              <w:framePr w:w="10646" w:wrap="notBeside" w:vAnchor="text" w:hAnchor="text" w:xAlign="center" w:y="1"/>
              <w:numPr>
                <w:ilvl w:val="0"/>
                <w:numId w:val="223"/>
              </w:numPr>
              <w:shd w:val="clear" w:color="auto" w:fill="auto"/>
              <w:tabs>
                <w:tab w:val="left" w:pos="422"/>
              </w:tabs>
              <w:spacing w:before="0" w:after="0" w:line="274" w:lineRule="exact"/>
              <w:ind w:firstLine="0"/>
              <w:jc w:val="left"/>
            </w:pPr>
            <w:r>
              <w:t>проползать под скамейкой; удерживаться на перекладине (10 с).</w:t>
            </w:r>
          </w:p>
        </w:tc>
      </w:tr>
      <w:tr w:rsidR="00B606AF">
        <w:trPr>
          <w:trHeight w:hRule="exact" w:val="1123"/>
          <w:jc w:val="center"/>
        </w:trPr>
        <w:tc>
          <w:tcPr>
            <w:tcW w:w="2842" w:type="dxa"/>
            <w:tcBorders>
              <w:top w:val="single" w:sz="4" w:space="0" w:color="auto"/>
              <w:left w:val="single" w:sz="4" w:space="0" w:color="auto"/>
              <w:bottom w:val="single" w:sz="4" w:space="0" w:color="auto"/>
            </w:tcBorders>
            <w:shd w:val="clear" w:color="auto" w:fill="FFFFFF"/>
          </w:tcPr>
          <w:p w:rsidR="00B606AF" w:rsidRDefault="009817C0" w:rsidP="00CD311C">
            <w:pPr>
              <w:pStyle w:val="20"/>
              <w:framePr w:w="10646" w:wrap="notBeside" w:vAnchor="text" w:hAnchor="text" w:xAlign="center" w:y="1"/>
              <w:shd w:val="clear" w:color="auto" w:fill="auto"/>
              <w:spacing w:before="0" w:after="0" w:line="274" w:lineRule="exact"/>
              <w:ind w:firstLine="0"/>
              <w:jc w:val="center"/>
            </w:pPr>
            <w:r w:rsidRPr="00911D7F">
              <w:rPr>
                <w:rStyle w:val="25"/>
                <w:i w:val="0"/>
              </w:rPr>
              <w:t>Общеразвивающие упражнения, в том числе</w:t>
            </w:r>
            <w:r>
              <w:rPr>
                <w:rStyle w:val="25"/>
              </w:rPr>
              <w:t>:</w:t>
            </w:r>
          </w:p>
        </w:tc>
        <w:tc>
          <w:tcPr>
            <w:tcW w:w="3830" w:type="dxa"/>
            <w:tcBorders>
              <w:top w:val="single" w:sz="4" w:space="0" w:color="auto"/>
              <w:left w:val="single" w:sz="4" w:space="0" w:color="auto"/>
              <w:bottom w:val="single" w:sz="4" w:space="0" w:color="auto"/>
            </w:tcBorders>
            <w:shd w:val="clear" w:color="auto" w:fill="FFFFFF"/>
            <w:vAlign w:val="bottom"/>
          </w:tcPr>
          <w:p w:rsidR="00B606AF" w:rsidRDefault="009817C0" w:rsidP="00911D7F">
            <w:pPr>
              <w:pStyle w:val="20"/>
              <w:framePr w:w="10646" w:wrap="notBeside" w:vAnchor="text" w:hAnchor="text" w:xAlign="center" w:y="1"/>
              <w:numPr>
                <w:ilvl w:val="0"/>
                <w:numId w:val="224"/>
              </w:numPr>
              <w:shd w:val="clear" w:color="auto" w:fill="auto"/>
              <w:tabs>
                <w:tab w:val="left" w:pos="269"/>
              </w:tabs>
              <w:spacing w:before="0" w:after="0" w:line="274" w:lineRule="exact"/>
              <w:ind w:firstLine="0"/>
              <w:jc w:val="left"/>
            </w:pPr>
            <w:r>
              <w:t>учить внимательно смотреть на взрослого, поворачиваться к нему лицом, когда он говорит;</w:t>
            </w:r>
          </w:p>
          <w:p w:rsidR="00B606AF" w:rsidRDefault="009817C0" w:rsidP="00911D7F">
            <w:pPr>
              <w:pStyle w:val="20"/>
              <w:framePr w:w="10646" w:wrap="notBeside" w:vAnchor="text" w:hAnchor="text" w:xAlign="center" w:y="1"/>
              <w:numPr>
                <w:ilvl w:val="0"/>
                <w:numId w:val="224"/>
              </w:numPr>
              <w:shd w:val="clear" w:color="auto" w:fill="auto"/>
              <w:tabs>
                <w:tab w:val="left" w:pos="134"/>
              </w:tabs>
              <w:spacing w:before="0" w:after="0" w:line="274" w:lineRule="exact"/>
              <w:ind w:firstLine="0"/>
              <w:jc w:val="left"/>
            </w:pPr>
            <w:r>
              <w:t>учить выполнять движения и</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B606AF" w:rsidRDefault="00B606AF" w:rsidP="00911D7F">
            <w:pPr>
              <w:framePr w:w="10646" w:wrap="notBeside" w:vAnchor="text" w:hAnchor="text" w:xAlign="center" w:y="1"/>
              <w:rPr>
                <w:sz w:val="10"/>
                <w:szCs w:val="10"/>
              </w:rPr>
            </w:pP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3830"/>
        <w:gridCol w:w="3974"/>
      </w:tblGrid>
      <w:tr w:rsidR="00B606AF">
        <w:trPr>
          <w:trHeight w:hRule="exact" w:val="566"/>
          <w:jc w:val="center"/>
        </w:trPr>
        <w:tc>
          <w:tcPr>
            <w:tcW w:w="2842"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83" w:lineRule="exact"/>
              <w:ind w:firstLine="0"/>
              <w:jc w:val="left"/>
            </w:pPr>
            <w:r>
              <w:t>действия по подражанию взрослому.</w:t>
            </w:r>
          </w:p>
        </w:tc>
        <w:tc>
          <w:tcPr>
            <w:tcW w:w="3974" w:type="dxa"/>
            <w:tcBorders>
              <w:top w:val="single" w:sz="4" w:space="0" w:color="auto"/>
              <w:left w:val="single" w:sz="4" w:space="0" w:color="auto"/>
              <w:right w:val="single" w:sz="4" w:space="0" w:color="auto"/>
            </w:tcBorders>
            <w:shd w:val="clear" w:color="auto" w:fill="FFFFFF"/>
          </w:tcPr>
          <w:p w:rsidR="00B606AF" w:rsidRDefault="00B606AF" w:rsidP="00911D7F">
            <w:pPr>
              <w:framePr w:w="10646" w:wrap="notBeside" w:vAnchor="text" w:hAnchor="text" w:xAlign="center" w:y="1"/>
              <w:rPr>
                <w:sz w:val="10"/>
                <w:szCs w:val="10"/>
              </w:rPr>
            </w:pPr>
          </w:p>
        </w:tc>
      </w:tr>
      <w:tr w:rsidR="00B606AF">
        <w:trPr>
          <w:trHeight w:hRule="exact" w:val="8563"/>
          <w:jc w:val="center"/>
        </w:trPr>
        <w:tc>
          <w:tcPr>
            <w:tcW w:w="2842" w:type="dxa"/>
            <w:tcBorders>
              <w:top w:val="single" w:sz="4" w:space="0" w:color="auto"/>
              <w:left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78" w:lineRule="exact"/>
              <w:ind w:firstLine="0"/>
              <w:jc w:val="center"/>
              <w:rPr>
                <w:i/>
              </w:rPr>
            </w:pPr>
            <w:r w:rsidRPr="00911D7F">
              <w:rPr>
                <w:i/>
              </w:rPr>
              <w:t xml:space="preserve">- </w:t>
            </w:r>
            <w:r w:rsidRPr="00911D7F">
              <w:rPr>
                <w:rStyle w:val="25"/>
                <w:i w:val="0"/>
              </w:rPr>
              <w:t>упражнения без предметов</w:t>
            </w: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numPr>
                <w:ilvl w:val="0"/>
                <w:numId w:val="225"/>
              </w:numPr>
              <w:shd w:val="clear" w:color="auto" w:fill="auto"/>
              <w:tabs>
                <w:tab w:val="left" w:pos="163"/>
              </w:tabs>
              <w:spacing w:before="0" w:after="0" w:line="274" w:lineRule="exact"/>
              <w:ind w:firstLine="0"/>
              <w:jc w:val="left"/>
            </w:pPr>
            <w:r>
              <w:t>учить выполнять упражнения по подражанию и показу воспитателя: движения рук вверх</w:t>
            </w:r>
          </w:p>
          <w:p w:rsidR="00B606AF" w:rsidRDefault="009817C0" w:rsidP="00911D7F">
            <w:pPr>
              <w:pStyle w:val="20"/>
              <w:framePr w:w="10646" w:wrap="notBeside" w:vAnchor="text" w:hAnchor="text" w:xAlign="center" w:y="1"/>
              <w:numPr>
                <w:ilvl w:val="0"/>
                <w:numId w:val="225"/>
              </w:numPr>
              <w:shd w:val="clear" w:color="auto" w:fill="auto"/>
              <w:tabs>
                <w:tab w:val="left" w:pos="326"/>
              </w:tabs>
              <w:spacing w:before="0" w:after="0" w:line="274" w:lineRule="exact"/>
              <w:ind w:firstLine="0"/>
              <w:jc w:val="left"/>
            </w:pPr>
            <w:r>
              <w:t>вперед — в стороны — на пояс</w:t>
            </w:r>
          </w:p>
          <w:p w:rsidR="00B606AF" w:rsidRDefault="009817C0" w:rsidP="00911D7F">
            <w:pPr>
              <w:pStyle w:val="20"/>
              <w:framePr w:w="10646" w:wrap="notBeside" w:vAnchor="text" w:hAnchor="text" w:xAlign="center" w:y="1"/>
              <w:numPr>
                <w:ilvl w:val="0"/>
                <w:numId w:val="225"/>
              </w:numPr>
              <w:shd w:val="clear" w:color="auto" w:fill="auto"/>
              <w:tabs>
                <w:tab w:val="left" w:pos="350"/>
              </w:tabs>
              <w:spacing w:before="0" w:after="0" w:line="274" w:lineRule="exact"/>
              <w:ind w:firstLine="0"/>
              <w:jc w:val="left"/>
            </w:pPr>
            <w:r>
              <w:t xml:space="preserve">к плечам — за спину — вниз; </w:t>
            </w:r>
            <w:proofErr w:type="spellStart"/>
            <w:r>
              <w:t>скрестные</w:t>
            </w:r>
            <w:proofErr w:type="spellEnd"/>
            <w:r>
              <w:t xml:space="preserve"> широкие размахивания руками вверху над головой; </w:t>
            </w:r>
            <w:proofErr w:type="spellStart"/>
            <w:r>
              <w:t>скрестные</w:t>
            </w:r>
            <w:proofErr w:type="spellEnd"/>
            <w:r>
              <w:t xml:space="preserve"> широкие размахивания руками внизу перед собой; повороты туловища вправо-влево из исходного положения руки на поясе, ноги на ширине плеч; приседания со свободным опусканием рук вниз и постукиванием ладонями о пол; приседания с выпрямлением рук вверх, </w:t>
            </w:r>
            <w:proofErr w:type="spellStart"/>
            <w:r>
              <w:t>покручиванием</w:t>
            </w:r>
            <w:proofErr w:type="spellEnd"/>
            <w:r>
              <w:t xml:space="preserve"> кистями; подпрыгивание на носках на месте, руки на поясе; то же с медленным поворотом кругом; подпрыгивание на двух ногах с небольшим продвижением вперед вовнутрь круга, возвращение на место шагами назад, руки в стороны; движения кистями — </w:t>
            </w:r>
            <w:proofErr w:type="spellStart"/>
            <w:r>
              <w:t>покручивания</w:t>
            </w:r>
            <w:proofErr w:type="spellEnd"/>
            <w:r>
              <w:t>, помахивания, похлопывания; движения кистями с изменением положения рук (вверх, вперед, в стороны); кружение на месте переступанием с положением рук на поясе.</w:t>
            </w:r>
          </w:p>
        </w:tc>
        <w:tc>
          <w:tcPr>
            <w:tcW w:w="3974" w:type="dxa"/>
            <w:tcBorders>
              <w:top w:val="single" w:sz="4" w:space="0" w:color="auto"/>
              <w:left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26"/>
              </w:numPr>
              <w:shd w:val="clear" w:color="auto" w:fill="auto"/>
              <w:tabs>
                <w:tab w:val="left" w:pos="557"/>
              </w:tabs>
              <w:spacing w:before="0" w:after="0" w:line="274" w:lineRule="exact"/>
              <w:ind w:firstLine="0"/>
              <w:jc w:val="left"/>
            </w:pPr>
            <w:r>
              <w:t>смотреть на взрослого, поворачиваться к нему лицом, когда он говорит;</w:t>
            </w:r>
          </w:p>
          <w:p w:rsidR="00B606AF" w:rsidRDefault="009817C0" w:rsidP="00911D7F">
            <w:pPr>
              <w:pStyle w:val="20"/>
              <w:framePr w:w="10646" w:wrap="notBeside" w:vAnchor="text" w:hAnchor="text" w:xAlign="center" w:y="1"/>
              <w:numPr>
                <w:ilvl w:val="0"/>
                <w:numId w:val="226"/>
              </w:numPr>
              <w:shd w:val="clear" w:color="auto" w:fill="auto"/>
              <w:tabs>
                <w:tab w:val="left" w:pos="562"/>
              </w:tabs>
              <w:spacing w:before="0" w:after="0" w:line="274" w:lineRule="exact"/>
              <w:ind w:firstLine="0"/>
              <w:jc w:val="left"/>
            </w:pPr>
            <w:r>
              <w:t>выполнять движения по подражанию взрослому.</w:t>
            </w:r>
          </w:p>
        </w:tc>
      </w:tr>
      <w:tr w:rsidR="00B606AF">
        <w:trPr>
          <w:trHeight w:hRule="exact" w:val="4714"/>
          <w:jc w:val="center"/>
        </w:trPr>
        <w:tc>
          <w:tcPr>
            <w:tcW w:w="2842" w:type="dxa"/>
            <w:tcBorders>
              <w:top w:val="single" w:sz="4" w:space="0" w:color="auto"/>
              <w:left w:val="single" w:sz="4" w:space="0" w:color="auto"/>
              <w:bottom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74" w:lineRule="exact"/>
              <w:ind w:firstLine="0"/>
              <w:jc w:val="center"/>
              <w:rPr>
                <w:i/>
              </w:rPr>
            </w:pPr>
            <w:r w:rsidRPr="00911D7F">
              <w:rPr>
                <w:rStyle w:val="25"/>
                <w:i w:val="0"/>
              </w:rPr>
              <w:t>- упражнения с предметами</w:t>
            </w:r>
          </w:p>
        </w:tc>
        <w:tc>
          <w:tcPr>
            <w:tcW w:w="3830" w:type="dxa"/>
            <w:tcBorders>
              <w:top w:val="single" w:sz="4" w:space="0" w:color="auto"/>
              <w:left w:val="single" w:sz="4" w:space="0" w:color="auto"/>
              <w:bottom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 xml:space="preserve">- учить выполнять упражнения вместе с воспитателем по подражанию: одновременные движения рук вперед — вверх — в стороны — вниз; поочередные движения вверх над головой; широкие </w:t>
            </w:r>
            <w:proofErr w:type="spellStart"/>
            <w:r>
              <w:t>скрестные</w:t>
            </w:r>
            <w:proofErr w:type="spellEnd"/>
            <w:r>
              <w:t xml:space="preserve"> движения внизу перед собой; приседания с опусканием флажков на пол, при выпрямлении руки на пояс; размахивание флажками над головой; перешагивание через флажки, положенные на пол (вперед и назад); помахивание флажками движениями кистей в положении рук вперед — в стороны — вверх; ходьба друг за</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27"/>
              </w:numPr>
              <w:shd w:val="clear" w:color="auto" w:fill="auto"/>
              <w:tabs>
                <w:tab w:val="left" w:pos="557"/>
              </w:tabs>
              <w:spacing w:before="0" w:after="0" w:line="274" w:lineRule="exact"/>
              <w:ind w:firstLine="0"/>
              <w:jc w:val="left"/>
            </w:pPr>
            <w:r>
              <w:t>смотреть на взрослого, поворачиваться к нему лицом, когда он говорит;</w:t>
            </w:r>
          </w:p>
          <w:p w:rsidR="00B606AF" w:rsidRDefault="009817C0" w:rsidP="00911D7F">
            <w:pPr>
              <w:pStyle w:val="20"/>
              <w:framePr w:w="10646" w:wrap="notBeside" w:vAnchor="text" w:hAnchor="text" w:xAlign="center" w:y="1"/>
              <w:numPr>
                <w:ilvl w:val="0"/>
                <w:numId w:val="227"/>
              </w:numPr>
              <w:shd w:val="clear" w:color="auto" w:fill="auto"/>
              <w:tabs>
                <w:tab w:val="left" w:pos="562"/>
              </w:tabs>
              <w:spacing w:before="0" w:after="0" w:line="274" w:lineRule="exact"/>
              <w:ind w:firstLine="0"/>
              <w:jc w:val="left"/>
            </w:pPr>
            <w:r>
              <w:t>выполнять движения по подражанию взрослому.</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3830"/>
        <w:gridCol w:w="3974"/>
      </w:tblGrid>
      <w:tr w:rsidR="00B606AF">
        <w:trPr>
          <w:trHeight w:hRule="exact" w:val="5534"/>
          <w:jc w:val="center"/>
        </w:trPr>
        <w:tc>
          <w:tcPr>
            <w:tcW w:w="2842"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другом с флажками перед собой в согнутых руках, с размахиванием флажками внизу.</w:t>
            </w:r>
          </w:p>
          <w:p w:rsidR="00B606AF" w:rsidRDefault="009817C0" w:rsidP="00911D7F">
            <w:pPr>
              <w:pStyle w:val="20"/>
              <w:framePr w:w="10646" w:wrap="notBeside" w:vAnchor="text" w:hAnchor="text" w:xAlign="center" w:y="1"/>
              <w:shd w:val="clear" w:color="auto" w:fill="auto"/>
              <w:spacing w:before="0" w:after="0" w:line="274" w:lineRule="exact"/>
              <w:ind w:firstLine="0"/>
              <w:jc w:val="left"/>
            </w:pPr>
            <w:r>
              <w:t>- учить выполнять движения показу воспитателя, а также вместе с ним: передача мяча друг другу по ряду, сидя на стульях; катание среднего мяча друг другу, сидя по двое на полу; броски среднего мяча от воспитателя к ребенку и обратно, сидя на стульях (воспитатель стоит); броски малого мяча в корзину, стоя (расстояние 50 см); бег за мячом, брошенным воспитателем, с последующим броском в корзину; броски малого мяча вдоль и бег за мячом; подбрасывание и ловля среднего мяча на ладонях, сидя на стульях.</w:t>
            </w:r>
          </w:p>
        </w:tc>
        <w:tc>
          <w:tcPr>
            <w:tcW w:w="3974" w:type="dxa"/>
            <w:tcBorders>
              <w:top w:val="single" w:sz="4" w:space="0" w:color="auto"/>
              <w:left w:val="single" w:sz="4" w:space="0" w:color="auto"/>
              <w:right w:val="single" w:sz="4" w:space="0" w:color="auto"/>
            </w:tcBorders>
            <w:shd w:val="clear" w:color="auto" w:fill="FFFFFF"/>
          </w:tcPr>
          <w:p w:rsidR="00B606AF" w:rsidRDefault="00B606AF" w:rsidP="00911D7F">
            <w:pPr>
              <w:framePr w:w="10646" w:wrap="notBeside" w:vAnchor="text" w:hAnchor="text" w:xAlign="center" w:y="1"/>
              <w:rPr>
                <w:sz w:val="10"/>
                <w:szCs w:val="10"/>
              </w:rPr>
            </w:pPr>
          </w:p>
        </w:tc>
      </w:tr>
      <w:tr w:rsidR="00B606AF">
        <w:trPr>
          <w:trHeight w:hRule="exact" w:val="3595"/>
          <w:jc w:val="center"/>
        </w:trPr>
        <w:tc>
          <w:tcPr>
            <w:tcW w:w="2842" w:type="dxa"/>
            <w:tcBorders>
              <w:top w:val="single" w:sz="4" w:space="0" w:color="auto"/>
              <w:left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74" w:lineRule="exact"/>
              <w:ind w:firstLine="0"/>
              <w:jc w:val="center"/>
            </w:pPr>
            <w:r w:rsidRPr="00911D7F">
              <w:t xml:space="preserve">- </w:t>
            </w:r>
            <w:r w:rsidRPr="00911D7F">
              <w:rPr>
                <w:rStyle w:val="25"/>
                <w:i w:val="0"/>
              </w:rPr>
              <w:t>упражнения для формирования правильной осанки</w:t>
            </w: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 учить выполнять движения по показу, с помощью воспитателя: подтягивание на руках по наклонной доске, лежа на животе (высота приподнятого края 20—25 см); катание каната стопами, сидя; катание среднего мяча воспитателю, лежа на животе (используется перевернутая набок скамейка); катание среднего мяча друг другу, лежа на животе (расстояние до 1 м); удерживание на перекладине.</w:t>
            </w:r>
          </w:p>
        </w:tc>
        <w:tc>
          <w:tcPr>
            <w:tcW w:w="3974" w:type="dxa"/>
            <w:tcBorders>
              <w:top w:val="single" w:sz="4" w:space="0" w:color="auto"/>
              <w:left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28"/>
              </w:numPr>
              <w:shd w:val="clear" w:color="auto" w:fill="auto"/>
              <w:tabs>
                <w:tab w:val="left" w:pos="557"/>
              </w:tabs>
              <w:spacing w:before="0" w:after="0" w:line="274" w:lineRule="exact"/>
              <w:ind w:firstLine="0"/>
              <w:jc w:val="left"/>
            </w:pPr>
            <w:r>
              <w:t>смотреть на взрослого, поворачиваться к нему лицом, когда он говорит;</w:t>
            </w:r>
          </w:p>
          <w:p w:rsidR="00B606AF" w:rsidRDefault="009817C0" w:rsidP="00911D7F">
            <w:pPr>
              <w:pStyle w:val="20"/>
              <w:framePr w:w="10646" w:wrap="notBeside" w:vAnchor="text" w:hAnchor="text" w:xAlign="center" w:y="1"/>
              <w:numPr>
                <w:ilvl w:val="0"/>
                <w:numId w:val="228"/>
              </w:numPr>
              <w:shd w:val="clear" w:color="auto" w:fill="auto"/>
              <w:tabs>
                <w:tab w:val="left" w:pos="562"/>
              </w:tabs>
              <w:spacing w:before="0" w:after="0" w:line="274" w:lineRule="exact"/>
              <w:ind w:firstLine="0"/>
              <w:jc w:val="left"/>
            </w:pPr>
            <w:r>
              <w:t>выполнять движения по подражанию взрослому.</w:t>
            </w:r>
          </w:p>
        </w:tc>
      </w:tr>
      <w:tr w:rsidR="00B606AF">
        <w:trPr>
          <w:trHeight w:hRule="exact" w:val="4714"/>
          <w:jc w:val="center"/>
        </w:trPr>
        <w:tc>
          <w:tcPr>
            <w:tcW w:w="2842" w:type="dxa"/>
            <w:tcBorders>
              <w:top w:val="single" w:sz="4" w:space="0" w:color="auto"/>
              <w:left w:val="single" w:sz="4" w:space="0" w:color="auto"/>
              <w:bottom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74" w:lineRule="exact"/>
              <w:ind w:firstLine="0"/>
              <w:jc w:val="center"/>
              <w:rPr>
                <w:i/>
              </w:rPr>
            </w:pPr>
            <w:r w:rsidRPr="00911D7F">
              <w:rPr>
                <w:rStyle w:val="25"/>
                <w:i w:val="0"/>
              </w:rPr>
              <w:t>- упражнения на развитие равновесия</w:t>
            </w:r>
          </w:p>
        </w:tc>
        <w:tc>
          <w:tcPr>
            <w:tcW w:w="3830" w:type="dxa"/>
            <w:tcBorders>
              <w:top w:val="single" w:sz="4" w:space="0" w:color="auto"/>
              <w:left w:val="single" w:sz="4" w:space="0" w:color="auto"/>
              <w:bottom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 учить выполнять движения по показу, с помощью воспитателя: ходьба вдоль каната, положенного змейкой; ходьба по доске (ширина 25—30 см); ходьба по доске с приподнятым краем (высота 15— 20 см); ходьба по гимнастической скамейке с соскоком в конце ее, держась за руку воспитателя (высота 25 см); ходьба друг за другом на носках и на пятках с изменением положения рук (вверху, на поясе); движения головой — повороты вправо- влево, наклоны вперед-назад; кружение на месте с переступанием, кружение с</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29"/>
              </w:numPr>
              <w:shd w:val="clear" w:color="auto" w:fill="auto"/>
              <w:tabs>
                <w:tab w:val="left" w:pos="557"/>
              </w:tabs>
              <w:spacing w:before="0" w:after="0" w:line="274" w:lineRule="exact"/>
              <w:ind w:firstLine="0"/>
              <w:jc w:val="left"/>
            </w:pPr>
            <w:r>
              <w:t>смотреть на взрослого, поворачиваться к нему лицом, когда он говорит;</w:t>
            </w:r>
          </w:p>
          <w:p w:rsidR="00B606AF" w:rsidRDefault="009817C0" w:rsidP="00911D7F">
            <w:pPr>
              <w:pStyle w:val="20"/>
              <w:framePr w:w="10646" w:wrap="notBeside" w:vAnchor="text" w:hAnchor="text" w:xAlign="center" w:y="1"/>
              <w:numPr>
                <w:ilvl w:val="0"/>
                <w:numId w:val="229"/>
              </w:numPr>
              <w:shd w:val="clear" w:color="auto" w:fill="auto"/>
              <w:tabs>
                <w:tab w:val="left" w:pos="562"/>
              </w:tabs>
              <w:spacing w:before="0" w:after="0" w:line="274" w:lineRule="exact"/>
              <w:ind w:firstLine="0"/>
              <w:jc w:val="left"/>
            </w:pPr>
            <w:r>
              <w:t>выполнять движения по подражанию взрослому.</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3830"/>
        <w:gridCol w:w="3974"/>
      </w:tblGrid>
      <w:tr w:rsidR="00B606AF">
        <w:trPr>
          <w:trHeight w:hRule="exact" w:val="1118"/>
          <w:jc w:val="center"/>
        </w:trPr>
        <w:tc>
          <w:tcPr>
            <w:tcW w:w="2842"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последующим приседанием по звуковому сигналу; ходьба с перешагиванием через рейки лестницы, положенной на пол.</w:t>
            </w:r>
          </w:p>
        </w:tc>
        <w:tc>
          <w:tcPr>
            <w:tcW w:w="3974" w:type="dxa"/>
            <w:tcBorders>
              <w:top w:val="single" w:sz="4" w:space="0" w:color="auto"/>
              <w:left w:val="single" w:sz="4" w:space="0" w:color="auto"/>
              <w:right w:val="single" w:sz="4" w:space="0" w:color="auto"/>
            </w:tcBorders>
            <w:shd w:val="clear" w:color="auto" w:fill="FFFFFF"/>
          </w:tcPr>
          <w:p w:rsidR="00B606AF" w:rsidRDefault="00B606AF" w:rsidP="00911D7F">
            <w:pPr>
              <w:framePr w:w="10646" w:wrap="notBeside" w:vAnchor="text" w:hAnchor="text" w:xAlign="center" w:y="1"/>
              <w:rPr>
                <w:sz w:val="10"/>
                <w:szCs w:val="10"/>
              </w:rPr>
            </w:pPr>
          </w:p>
        </w:tc>
      </w:tr>
      <w:tr w:rsidR="00B606AF">
        <w:trPr>
          <w:trHeight w:hRule="exact" w:val="3874"/>
          <w:jc w:val="center"/>
        </w:trPr>
        <w:tc>
          <w:tcPr>
            <w:tcW w:w="2842" w:type="dxa"/>
            <w:tcBorders>
              <w:top w:val="single" w:sz="4" w:space="0" w:color="auto"/>
              <w:left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40" w:lineRule="exact"/>
              <w:ind w:firstLine="0"/>
              <w:jc w:val="center"/>
              <w:rPr>
                <w:i/>
              </w:rPr>
            </w:pPr>
            <w:r w:rsidRPr="00911D7F">
              <w:rPr>
                <w:rStyle w:val="25"/>
                <w:i w:val="0"/>
              </w:rPr>
              <w:t>Подвижные игры</w:t>
            </w:r>
          </w:p>
        </w:tc>
        <w:tc>
          <w:tcPr>
            <w:tcW w:w="3830" w:type="dxa"/>
            <w:tcBorders>
              <w:top w:val="single" w:sz="4" w:space="0" w:color="auto"/>
              <w:left w:val="single" w:sz="4" w:space="0" w:color="auto"/>
            </w:tcBorders>
            <w:shd w:val="clear" w:color="auto" w:fill="FFFFFF"/>
          </w:tcPr>
          <w:p w:rsidR="00B606AF" w:rsidRDefault="009817C0" w:rsidP="00911D7F">
            <w:pPr>
              <w:pStyle w:val="20"/>
              <w:framePr w:w="10646" w:wrap="notBeside" w:vAnchor="text" w:hAnchor="text" w:xAlign="center" w:y="1"/>
              <w:numPr>
                <w:ilvl w:val="0"/>
                <w:numId w:val="230"/>
              </w:numPr>
              <w:shd w:val="clear" w:color="auto" w:fill="auto"/>
              <w:tabs>
                <w:tab w:val="left" w:pos="178"/>
              </w:tabs>
              <w:spacing w:before="0" w:after="0" w:line="274" w:lineRule="exact"/>
              <w:ind w:firstLine="0"/>
              <w:jc w:val="left"/>
            </w:pPr>
            <w:r>
              <w:t>формировать интерес к участию в подвижных играх;</w:t>
            </w:r>
          </w:p>
          <w:p w:rsidR="00B606AF" w:rsidRDefault="009817C0" w:rsidP="00911D7F">
            <w:pPr>
              <w:pStyle w:val="20"/>
              <w:framePr w:w="10646" w:wrap="notBeside" w:vAnchor="text" w:hAnchor="text" w:xAlign="center" w:y="1"/>
              <w:numPr>
                <w:ilvl w:val="0"/>
                <w:numId w:val="230"/>
              </w:numPr>
              <w:shd w:val="clear" w:color="auto" w:fill="auto"/>
              <w:tabs>
                <w:tab w:val="left" w:pos="139"/>
              </w:tabs>
              <w:spacing w:before="0" w:after="0" w:line="274" w:lineRule="exact"/>
              <w:ind w:firstLine="0"/>
              <w:jc w:val="left"/>
            </w:pPr>
            <w:r>
              <w:t>обучать правилам некоторых подвижных игр.</w:t>
            </w:r>
          </w:p>
        </w:tc>
        <w:tc>
          <w:tcPr>
            <w:tcW w:w="3974" w:type="dxa"/>
            <w:tcBorders>
              <w:top w:val="single" w:sz="4" w:space="0" w:color="auto"/>
              <w:left w:val="single" w:sz="4" w:space="0" w:color="auto"/>
              <w:righ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 участвовать в подвижных играх: «Догоните меня», «Найди свой цвет», «Не опоздай», «Найди свой домик» (по сигналу), «По камушкам через ручеек», «</w:t>
            </w:r>
            <w:proofErr w:type="spellStart"/>
            <w:r>
              <w:t>Воротики</w:t>
            </w:r>
            <w:proofErr w:type="spellEnd"/>
            <w:r>
              <w:t>», «Обезьянки», «Прокати мяч», «Прокати в ворота», «С кочки на кочку», «По снежному мостику», «Кто дальше бросит мешочек», «Спрыгни в кружок», «Воробышки и кот», «Трамвай», «Лохматый пес», «Кролики», «Курица и цыплятки», «Зайки и волк», «Зайка беленький сидит».</w:t>
            </w:r>
          </w:p>
        </w:tc>
      </w:tr>
      <w:tr w:rsidR="00B606AF">
        <w:trPr>
          <w:trHeight w:hRule="exact" w:val="1675"/>
          <w:jc w:val="center"/>
        </w:trPr>
        <w:tc>
          <w:tcPr>
            <w:tcW w:w="2842" w:type="dxa"/>
            <w:tcBorders>
              <w:top w:val="single" w:sz="4" w:space="0" w:color="auto"/>
              <w:left w:val="single" w:sz="4" w:space="0" w:color="auto"/>
              <w:bottom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40" w:lineRule="exact"/>
              <w:ind w:firstLine="0"/>
              <w:jc w:val="center"/>
              <w:rPr>
                <w:i/>
              </w:rPr>
            </w:pPr>
            <w:r w:rsidRPr="00911D7F">
              <w:rPr>
                <w:rStyle w:val="25"/>
                <w:i w:val="0"/>
              </w:rPr>
              <w:t>Плавание</w:t>
            </w:r>
          </w:p>
        </w:tc>
        <w:tc>
          <w:tcPr>
            <w:tcW w:w="3830" w:type="dxa"/>
            <w:tcBorders>
              <w:top w:val="single" w:sz="4" w:space="0" w:color="auto"/>
              <w:left w:val="single" w:sz="4" w:space="0" w:color="auto"/>
              <w:bottom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 продолжать формировать интерес к движениям в воде, учить окунаться в воду, выполнять некоторые упражнения и действия в воде по показу, плавать, используя пенопластовую доску.</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31"/>
              </w:numPr>
              <w:shd w:val="clear" w:color="auto" w:fill="auto"/>
              <w:tabs>
                <w:tab w:val="left" w:pos="139"/>
              </w:tabs>
              <w:spacing w:before="0" w:after="0" w:line="274" w:lineRule="exact"/>
              <w:ind w:firstLine="0"/>
              <w:jc w:val="left"/>
            </w:pPr>
            <w:r>
              <w:t>выполнять речевые инструкции взрослого;</w:t>
            </w:r>
          </w:p>
          <w:p w:rsidR="00B606AF" w:rsidRDefault="009817C0" w:rsidP="00911D7F">
            <w:pPr>
              <w:pStyle w:val="20"/>
              <w:framePr w:w="10646" w:wrap="notBeside" w:vAnchor="text" w:hAnchor="text" w:xAlign="center" w:y="1"/>
              <w:numPr>
                <w:ilvl w:val="0"/>
                <w:numId w:val="231"/>
              </w:numPr>
              <w:shd w:val="clear" w:color="auto" w:fill="auto"/>
              <w:tabs>
                <w:tab w:val="left" w:pos="139"/>
              </w:tabs>
              <w:spacing w:before="0" w:after="0" w:line="274" w:lineRule="exact"/>
              <w:ind w:firstLine="0"/>
              <w:jc w:val="left"/>
            </w:pPr>
            <w:r>
              <w:t>выполнять разминку у бассейна;</w:t>
            </w:r>
          </w:p>
          <w:p w:rsidR="00B606AF" w:rsidRDefault="009817C0" w:rsidP="00911D7F">
            <w:pPr>
              <w:pStyle w:val="20"/>
              <w:framePr w:w="10646" w:wrap="notBeside" w:vAnchor="text" w:hAnchor="text" w:xAlign="center" w:y="1"/>
              <w:numPr>
                <w:ilvl w:val="0"/>
                <w:numId w:val="231"/>
              </w:numPr>
              <w:shd w:val="clear" w:color="auto" w:fill="auto"/>
              <w:tabs>
                <w:tab w:val="left" w:pos="202"/>
              </w:tabs>
              <w:spacing w:before="0" w:after="0" w:line="274" w:lineRule="exact"/>
              <w:ind w:firstLine="0"/>
              <w:jc w:val="left"/>
            </w:pPr>
            <w:r>
              <w:t>пользоваться пенопластовой доской для плавания.</w:t>
            </w:r>
          </w:p>
        </w:tc>
      </w:tr>
    </w:tbl>
    <w:p w:rsidR="00B606AF" w:rsidRDefault="00B606AF">
      <w:pPr>
        <w:framePr w:w="10646" w:wrap="notBeside" w:vAnchor="text" w:hAnchor="text" w:xAlign="center" w:y="1"/>
        <w:rPr>
          <w:sz w:val="2"/>
          <w:szCs w:val="2"/>
        </w:rPr>
      </w:pPr>
    </w:p>
    <w:p w:rsidR="00B606AF" w:rsidRDefault="00B606AF">
      <w:pPr>
        <w:rPr>
          <w:sz w:val="2"/>
          <w:szCs w:val="2"/>
        </w:rPr>
      </w:pPr>
    </w:p>
    <w:p w:rsidR="00911D7F" w:rsidRDefault="00911D7F">
      <w:pPr>
        <w:pStyle w:val="a8"/>
        <w:framePr w:w="10646" w:wrap="notBeside" w:vAnchor="text" w:hAnchor="text" w:xAlign="center" w:y="1"/>
        <w:shd w:val="clear" w:color="auto" w:fill="auto"/>
        <w:spacing w:line="240" w:lineRule="exact"/>
        <w:rPr>
          <w:color w:val="auto"/>
          <w:sz w:val="28"/>
          <w:szCs w:val="28"/>
        </w:rPr>
      </w:pPr>
    </w:p>
    <w:p w:rsidR="00B606AF" w:rsidRDefault="009817C0">
      <w:pPr>
        <w:pStyle w:val="a8"/>
        <w:framePr w:w="10646" w:wrap="notBeside" w:vAnchor="text" w:hAnchor="text" w:xAlign="center" w:y="1"/>
        <w:shd w:val="clear" w:color="auto" w:fill="auto"/>
        <w:spacing w:line="240" w:lineRule="exact"/>
        <w:rPr>
          <w:color w:val="auto"/>
          <w:sz w:val="28"/>
          <w:szCs w:val="28"/>
        </w:rPr>
      </w:pPr>
      <w:r w:rsidRPr="00911D7F">
        <w:rPr>
          <w:color w:val="auto"/>
          <w:sz w:val="28"/>
          <w:szCs w:val="28"/>
        </w:rPr>
        <w:t>Третий год обучения</w:t>
      </w:r>
    </w:p>
    <w:p w:rsidR="00911D7F" w:rsidRPr="00911D7F" w:rsidRDefault="00911D7F">
      <w:pPr>
        <w:pStyle w:val="a8"/>
        <w:framePr w:w="10646" w:wrap="notBeside" w:vAnchor="text" w:hAnchor="text" w:xAlign="center" w:y="1"/>
        <w:shd w:val="clear" w:color="auto" w:fill="auto"/>
        <w:spacing w:line="240" w:lineRule="exact"/>
        <w:rPr>
          <w:color w:val="auto"/>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3830"/>
        <w:gridCol w:w="3974"/>
      </w:tblGrid>
      <w:tr w:rsidR="00B606AF" w:rsidRPr="00911D7F" w:rsidTr="00536798">
        <w:trPr>
          <w:trHeight w:hRule="exact" w:val="564"/>
          <w:jc w:val="center"/>
        </w:trPr>
        <w:tc>
          <w:tcPr>
            <w:tcW w:w="2842" w:type="dxa"/>
            <w:tcBorders>
              <w:top w:val="single" w:sz="4" w:space="0" w:color="auto"/>
              <w:left w:val="single" w:sz="4" w:space="0" w:color="auto"/>
            </w:tcBorders>
            <w:shd w:val="clear" w:color="auto" w:fill="F2DBDB" w:themeFill="accent2" w:themeFillTint="33"/>
            <w:vAlign w:val="bottom"/>
          </w:tcPr>
          <w:p w:rsidR="00B606AF" w:rsidRPr="00911D7F" w:rsidRDefault="009817C0">
            <w:pPr>
              <w:pStyle w:val="20"/>
              <w:framePr w:w="10646" w:wrap="notBeside" w:vAnchor="text" w:hAnchor="text" w:xAlign="center" w:y="1"/>
              <w:shd w:val="clear" w:color="auto" w:fill="auto"/>
              <w:spacing w:before="0" w:after="0" w:line="240" w:lineRule="exact"/>
              <w:ind w:left="280" w:firstLine="0"/>
              <w:jc w:val="left"/>
              <w:rPr>
                <w:color w:val="auto"/>
              </w:rPr>
            </w:pPr>
            <w:r w:rsidRPr="00911D7F">
              <w:rPr>
                <w:rStyle w:val="28"/>
                <w:color w:val="auto"/>
              </w:rPr>
              <w:t>Направление работы</w:t>
            </w:r>
          </w:p>
        </w:tc>
        <w:tc>
          <w:tcPr>
            <w:tcW w:w="3830" w:type="dxa"/>
            <w:tcBorders>
              <w:top w:val="single" w:sz="4" w:space="0" w:color="auto"/>
              <w:left w:val="single" w:sz="4" w:space="0" w:color="auto"/>
            </w:tcBorders>
            <w:shd w:val="clear" w:color="auto" w:fill="F2DBDB" w:themeFill="accent2" w:themeFillTint="33"/>
            <w:vAlign w:val="bottom"/>
          </w:tcPr>
          <w:p w:rsidR="00B606AF" w:rsidRPr="00911D7F" w:rsidRDefault="009817C0">
            <w:pPr>
              <w:pStyle w:val="20"/>
              <w:framePr w:w="10646" w:wrap="notBeside" w:vAnchor="text" w:hAnchor="text" w:xAlign="center" w:y="1"/>
              <w:shd w:val="clear" w:color="auto" w:fill="auto"/>
              <w:spacing w:before="0" w:after="0" w:line="240" w:lineRule="exact"/>
              <w:ind w:firstLine="0"/>
              <w:jc w:val="center"/>
              <w:rPr>
                <w:color w:val="auto"/>
              </w:rPr>
            </w:pPr>
            <w:r w:rsidRPr="00911D7F">
              <w:rPr>
                <w:rStyle w:val="28"/>
                <w:color w:val="auto"/>
              </w:rPr>
              <w:t>Задачи и содержание работы</w:t>
            </w:r>
          </w:p>
        </w:tc>
        <w:tc>
          <w:tcPr>
            <w:tcW w:w="3974" w:type="dxa"/>
            <w:tcBorders>
              <w:top w:val="single" w:sz="4" w:space="0" w:color="auto"/>
              <w:left w:val="single" w:sz="4" w:space="0" w:color="auto"/>
              <w:right w:val="single" w:sz="4" w:space="0" w:color="auto"/>
            </w:tcBorders>
            <w:shd w:val="clear" w:color="auto" w:fill="F2DBDB" w:themeFill="accent2" w:themeFillTint="33"/>
            <w:vAlign w:val="bottom"/>
          </w:tcPr>
          <w:p w:rsidR="00B606AF" w:rsidRPr="00911D7F" w:rsidRDefault="009817C0">
            <w:pPr>
              <w:pStyle w:val="20"/>
              <w:framePr w:w="10646" w:wrap="notBeside" w:vAnchor="text" w:hAnchor="text" w:xAlign="center" w:y="1"/>
              <w:shd w:val="clear" w:color="auto" w:fill="auto"/>
              <w:spacing w:before="0" w:after="0" w:line="240" w:lineRule="exact"/>
              <w:ind w:firstLine="0"/>
              <w:jc w:val="center"/>
              <w:rPr>
                <w:color w:val="auto"/>
              </w:rPr>
            </w:pPr>
            <w:r w:rsidRPr="00911D7F">
              <w:rPr>
                <w:rStyle w:val="28"/>
                <w:color w:val="auto"/>
              </w:rPr>
              <w:t>Показатели развития</w:t>
            </w:r>
          </w:p>
        </w:tc>
      </w:tr>
      <w:tr w:rsidR="00B606AF" w:rsidRPr="00911D7F">
        <w:trPr>
          <w:trHeight w:hRule="exact" w:val="3043"/>
          <w:jc w:val="center"/>
        </w:trPr>
        <w:tc>
          <w:tcPr>
            <w:tcW w:w="2842" w:type="dxa"/>
            <w:tcBorders>
              <w:top w:val="single" w:sz="4" w:space="0" w:color="auto"/>
              <w:left w:val="single" w:sz="4" w:space="0" w:color="auto"/>
            </w:tcBorders>
            <w:shd w:val="clear" w:color="auto" w:fill="FFFFFF"/>
          </w:tcPr>
          <w:p w:rsidR="00B606AF" w:rsidRPr="00911D7F" w:rsidRDefault="009817C0" w:rsidP="00536798">
            <w:pPr>
              <w:pStyle w:val="20"/>
              <w:framePr w:w="10646" w:wrap="notBeside" w:vAnchor="text" w:hAnchor="text" w:xAlign="center" w:y="1"/>
              <w:shd w:val="clear" w:color="auto" w:fill="auto"/>
              <w:spacing w:before="0" w:after="0" w:line="240" w:lineRule="exact"/>
              <w:ind w:firstLine="0"/>
              <w:jc w:val="center"/>
              <w:rPr>
                <w:i/>
                <w:color w:val="auto"/>
              </w:rPr>
            </w:pPr>
            <w:r w:rsidRPr="00911D7F">
              <w:rPr>
                <w:rStyle w:val="25"/>
                <w:i w:val="0"/>
                <w:color w:val="auto"/>
              </w:rPr>
              <w:t>Метание</w:t>
            </w:r>
          </w:p>
        </w:tc>
        <w:tc>
          <w:tcPr>
            <w:tcW w:w="3830" w:type="dxa"/>
            <w:tcBorders>
              <w:top w:val="single" w:sz="4" w:space="0" w:color="auto"/>
              <w:left w:val="single" w:sz="4" w:space="0" w:color="auto"/>
            </w:tcBorders>
            <w:shd w:val="clear" w:color="auto" w:fill="FFFFFF"/>
            <w:vAlign w:val="bottom"/>
          </w:tcPr>
          <w:p w:rsidR="00B606AF" w:rsidRPr="00911D7F" w:rsidRDefault="009817C0" w:rsidP="00911D7F">
            <w:pPr>
              <w:pStyle w:val="20"/>
              <w:framePr w:w="10646" w:wrap="notBeside" w:vAnchor="text" w:hAnchor="text" w:xAlign="center" w:y="1"/>
              <w:numPr>
                <w:ilvl w:val="0"/>
                <w:numId w:val="232"/>
              </w:numPr>
              <w:shd w:val="clear" w:color="auto" w:fill="auto"/>
              <w:tabs>
                <w:tab w:val="left" w:pos="528"/>
              </w:tabs>
              <w:spacing w:before="0" w:after="0" w:line="274" w:lineRule="exact"/>
              <w:ind w:firstLine="500"/>
              <w:jc w:val="left"/>
              <w:rPr>
                <w:color w:val="auto"/>
              </w:rPr>
            </w:pPr>
            <w:r w:rsidRPr="00911D7F">
              <w:rPr>
                <w:color w:val="auto"/>
              </w:rPr>
              <w:t>учить выполнять упражнения по показу, по подражанию и отдельные задания по речевой инструкции (руки вверх - вперед - в стороны - за голову - на плечи);</w:t>
            </w:r>
          </w:p>
          <w:p w:rsidR="00B606AF" w:rsidRPr="00911D7F" w:rsidRDefault="009817C0" w:rsidP="00911D7F">
            <w:pPr>
              <w:pStyle w:val="20"/>
              <w:framePr w:w="10646" w:wrap="notBeside" w:vAnchor="text" w:hAnchor="text" w:xAlign="center" w:y="1"/>
              <w:numPr>
                <w:ilvl w:val="0"/>
                <w:numId w:val="232"/>
              </w:numPr>
              <w:shd w:val="clear" w:color="auto" w:fill="auto"/>
              <w:tabs>
                <w:tab w:val="left" w:pos="562"/>
              </w:tabs>
              <w:spacing w:before="0" w:after="0" w:line="274" w:lineRule="exact"/>
              <w:ind w:firstLine="500"/>
              <w:jc w:val="left"/>
              <w:rPr>
                <w:color w:val="auto"/>
              </w:rPr>
            </w:pPr>
            <w:r w:rsidRPr="00911D7F">
              <w:rPr>
                <w:color w:val="auto"/>
              </w:rPr>
              <w:t>учить ловить и бросать мяч большого и среднего размера;</w:t>
            </w:r>
          </w:p>
          <w:p w:rsidR="00B606AF" w:rsidRPr="00911D7F" w:rsidRDefault="009817C0" w:rsidP="00911D7F">
            <w:pPr>
              <w:pStyle w:val="20"/>
              <w:framePr w:w="10646" w:wrap="notBeside" w:vAnchor="text" w:hAnchor="text" w:xAlign="center" w:y="1"/>
              <w:numPr>
                <w:ilvl w:val="0"/>
                <w:numId w:val="232"/>
              </w:numPr>
              <w:shd w:val="clear" w:color="auto" w:fill="auto"/>
              <w:tabs>
                <w:tab w:val="left" w:pos="552"/>
              </w:tabs>
              <w:spacing w:before="0" w:after="0" w:line="274" w:lineRule="exact"/>
              <w:ind w:firstLine="500"/>
              <w:jc w:val="left"/>
              <w:rPr>
                <w:color w:val="auto"/>
              </w:rPr>
            </w:pPr>
            <w:r w:rsidRPr="00911D7F">
              <w:rPr>
                <w:color w:val="auto"/>
              </w:rPr>
              <w:t>учить передавать друг другу один большой мяч, стоя в кругу;</w:t>
            </w:r>
          </w:p>
          <w:p w:rsidR="00B606AF" w:rsidRPr="00911D7F" w:rsidRDefault="009817C0" w:rsidP="00911D7F">
            <w:pPr>
              <w:pStyle w:val="20"/>
              <w:framePr w:w="10646" w:wrap="notBeside" w:vAnchor="text" w:hAnchor="text" w:xAlign="center" w:y="1"/>
              <w:numPr>
                <w:ilvl w:val="0"/>
                <w:numId w:val="232"/>
              </w:numPr>
              <w:shd w:val="clear" w:color="auto" w:fill="auto"/>
              <w:tabs>
                <w:tab w:val="left" w:pos="542"/>
              </w:tabs>
              <w:spacing w:before="0" w:after="0" w:line="274" w:lineRule="exact"/>
              <w:ind w:firstLine="500"/>
              <w:jc w:val="left"/>
              <w:rPr>
                <w:color w:val="auto"/>
              </w:rPr>
            </w:pPr>
            <w:r w:rsidRPr="00911D7F">
              <w:rPr>
                <w:color w:val="auto"/>
              </w:rPr>
              <w:t>учить метать в цель предмет (мешочек с песком).</w:t>
            </w:r>
          </w:p>
        </w:tc>
        <w:tc>
          <w:tcPr>
            <w:tcW w:w="3974" w:type="dxa"/>
            <w:tcBorders>
              <w:top w:val="single" w:sz="4" w:space="0" w:color="auto"/>
              <w:left w:val="single" w:sz="4" w:space="0" w:color="auto"/>
              <w:right w:val="single" w:sz="4" w:space="0" w:color="auto"/>
            </w:tcBorders>
            <w:shd w:val="clear" w:color="auto" w:fill="FFFFFF"/>
          </w:tcPr>
          <w:p w:rsidR="00B606AF" w:rsidRPr="00911D7F" w:rsidRDefault="009817C0" w:rsidP="00911D7F">
            <w:pPr>
              <w:pStyle w:val="20"/>
              <w:framePr w:w="10646" w:wrap="notBeside" w:vAnchor="text" w:hAnchor="text" w:xAlign="center" w:y="1"/>
              <w:numPr>
                <w:ilvl w:val="0"/>
                <w:numId w:val="233"/>
              </w:numPr>
              <w:shd w:val="clear" w:color="auto" w:fill="auto"/>
              <w:tabs>
                <w:tab w:val="left" w:pos="149"/>
              </w:tabs>
              <w:spacing w:before="0" w:after="0" w:line="274" w:lineRule="exact"/>
              <w:ind w:firstLine="0"/>
              <w:jc w:val="left"/>
              <w:rPr>
                <w:color w:val="auto"/>
              </w:rPr>
            </w:pPr>
            <w:r w:rsidRPr="00911D7F">
              <w:rPr>
                <w:color w:val="auto"/>
              </w:rPr>
              <w:t>выполнять упражнения по показу, по подражанию и отдельные задания по речевой инструкции;</w:t>
            </w:r>
          </w:p>
          <w:p w:rsidR="00B606AF" w:rsidRPr="00911D7F" w:rsidRDefault="009817C0" w:rsidP="00911D7F">
            <w:pPr>
              <w:pStyle w:val="20"/>
              <w:framePr w:w="10646" w:wrap="notBeside" w:vAnchor="text" w:hAnchor="text" w:xAlign="center" w:y="1"/>
              <w:numPr>
                <w:ilvl w:val="0"/>
                <w:numId w:val="233"/>
              </w:numPr>
              <w:shd w:val="clear" w:color="auto" w:fill="auto"/>
              <w:tabs>
                <w:tab w:val="left" w:pos="144"/>
              </w:tabs>
              <w:spacing w:before="0" w:after="0" w:line="274" w:lineRule="exact"/>
              <w:ind w:firstLine="0"/>
              <w:jc w:val="left"/>
              <w:rPr>
                <w:color w:val="auto"/>
              </w:rPr>
            </w:pPr>
            <w:r w:rsidRPr="00911D7F">
              <w:rPr>
                <w:color w:val="auto"/>
              </w:rPr>
              <w:t>ловить и бросать мячи большого и среднего размера;</w:t>
            </w:r>
          </w:p>
          <w:p w:rsidR="00B606AF" w:rsidRPr="00911D7F" w:rsidRDefault="009817C0" w:rsidP="00911D7F">
            <w:pPr>
              <w:pStyle w:val="20"/>
              <w:framePr w:w="10646" w:wrap="notBeside" w:vAnchor="text" w:hAnchor="text" w:xAlign="center" w:y="1"/>
              <w:numPr>
                <w:ilvl w:val="0"/>
                <w:numId w:val="233"/>
              </w:numPr>
              <w:shd w:val="clear" w:color="auto" w:fill="auto"/>
              <w:tabs>
                <w:tab w:val="left" w:pos="139"/>
              </w:tabs>
              <w:spacing w:before="0" w:after="0" w:line="274" w:lineRule="exact"/>
              <w:ind w:firstLine="0"/>
              <w:jc w:val="left"/>
              <w:rPr>
                <w:color w:val="auto"/>
              </w:rPr>
            </w:pPr>
            <w:r w:rsidRPr="00911D7F">
              <w:rPr>
                <w:color w:val="auto"/>
              </w:rPr>
              <w:t>передавать друг другу один большой мяч, стоя в кругу;</w:t>
            </w:r>
          </w:p>
          <w:p w:rsidR="00B606AF" w:rsidRPr="00911D7F" w:rsidRDefault="009817C0" w:rsidP="00911D7F">
            <w:pPr>
              <w:pStyle w:val="20"/>
              <w:framePr w:w="10646" w:wrap="notBeside" w:vAnchor="text" w:hAnchor="text" w:xAlign="center" w:y="1"/>
              <w:numPr>
                <w:ilvl w:val="0"/>
                <w:numId w:val="233"/>
              </w:numPr>
              <w:shd w:val="clear" w:color="auto" w:fill="auto"/>
              <w:tabs>
                <w:tab w:val="left" w:pos="197"/>
              </w:tabs>
              <w:spacing w:before="0" w:after="0" w:line="274" w:lineRule="exact"/>
              <w:ind w:firstLine="0"/>
              <w:jc w:val="left"/>
              <w:rPr>
                <w:color w:val="auto"/>
              </w:rPr>
            </w:pPr>
            <w:r w:rsidRPr="00911D7F">
              <w:rPr>
                <w:color w:val="auto"/>
              </w:rPr>
              <w:t>метать в цель мешочек с песком.</w:t>
            </w:r>
          </w:p>
        </w:tc>
      </w:tr>
      <w:tr w:rsidR="00B606AF" w:rsidRPr="00911D7F">
        <w:trPr>
          <w:trHeight w:hRule="exact" w:val="1666"/>
          <w:jc w:val="center"/>
        </w:trPr>
        <w:tc>
          <w:tcPr>
            <w:tcW w:w="2842" w:type="dxa"/>
            <w:tcBorders>
              <w:top w:val="single" w:sz="4" w:space="0" w:color="auto"/>
              <w:left w:val="single" w:sz="4" w:space="0" w:color="auto"/>
            </w:tcBorders>
            <w:shd w:val="clear" w:color="auto" w:fill="FFFFFF"/>
          </w:tcPr>
          <w:p w:rsidR="00B606AF" w:rsidRPr="00911D7F" w:rsidRDefault="009817C0" w:rsidP="00536798">
            <w:pPr>
              <w:pStyle w:val="20"/>
              <w:framePr w:w="10646" w:wrap="notBeside" w:vAnchor="text" w:hAnchor="text" w:xAlign="center" w:y="1"/>
              <w:shd w:val="clear" w:color="auto" w:fill="auto"/>
              <w:spacing w:before="0" w:after="0" w:line="240" w:lineRule="exact"/>
              <w:ind w:firstLine="0"/>
              <w:jc w:val="center"/>
              <w:rPr>
                <w:i/>
                <w:color w:val="auto"/>
              </w:rPr>
            </w:pPr>
            <w:r w:rsidRPr="00911D7F">
              <w:rPr>
                <w:rStyle w:val="25"/>
                <w:i w:val="0"/>
                <w:color w:val="auto"/>
              </w:rPr>
              <w:t>Построение</w:t>
            </w:r>
          </w:p>
        </w:tc>
        <w:tc>
          <w:tcPr>
            <w:tcW w:w="3830" w:type="dxa"/>
            <w:tcBorders>
              <w:top w:val="single" w:sz="4" w:space="0" w:color="auto"/>
              <w:left w:val="single" w:sz="4" w:space="0" w:color="auto"/>
            </w:tcBorders>
            <w:shd w:val="clear" w:color="auto" w:fill="FFFFFF"/>
            <w:vAlign w:val="bottom"/>
          </w:tcPr>
          <w:p w:rsidR="00B606AF" w:rsidRPr="00911D7F" w:rsidRDefault="009817C0" w:rsidP="00911D7F">
            <w:pPr>
              <w:pStyle w:val="20"/>
              <w:framePr w:w="10646" w:wrap="notBeside" w:vAnchor="text" w:hAnchor="text" w:xAlign="center" w:y="1"/>
              <w:shd w:val="clear" w:color="auto" w:fill="auto"/>
              <w:spacing w:before="0" w:after="0" w:line="274" w:lineRule="exact"/>
              <w:ind w:firstLine="500"/>
              <w:jc w:val="left"/>
              <w:rPr>
                <w:color w:val="auto"/>
              </w:rPr>
            </w:pPr>
            <w:r w:rsidRPr="00911D7F">
              <w:rPr>
                <w:color w:val="auto"/>
              </w:rPr>
              <w:t>- учить выполнять упражнения самостоятельно и по инструкции и с помощью воспитателя: в шеренгу вдоль черты, с равнением по носкам, в колонну по одному, в круг большой и маленький.</w:t>
            </w:r>
          </w:p>
        </w:tc>
        <w:tc>
          <w:tcPr>
            <w:tcW w:w="3974" w:type="dxa"/>
            <w:tcBorders>
              <w:top w:val="single" w:sz="4" w:space="0" w:color="auto"/>
              <w:left w:val="single" w:sz="4" w:space="0" w:color="auto"/>
              <w:right w:val="single" w:sz="4" w:space="0" w:color="auto"/>
            </w:tcBorders>
            <w:shd w:val="clear" w:color="auto" w:fill="FFFFFF"/>
          </w:tcPr>
          <w:p w:rsidR="00B606AF" w:rsidRPr="00911D7F" w:rsidRDefault="009817C0" w:rsidP="00911D7F">
            <w:pPr>
              <w:pStyle w:val="20"/>
              <w:framePr w:w="10646" w:wrap="notBeside" w:vAnchor="text" w:hAnchor="text" w:xAlign="center" w:y="1"/>
              <w:shd w:val="clear" w:color="auto" w:fill="auto"/>
              <w:spacing w:before="0" w:after="0" w:line="274" w:lineRule="exact"/>
              <w:ind w:firstLine="0"/>
              <w:jc w:val="left"/>
              <w:rPr>
                <w:color w:val="auto"/>
              </w:rPr>
            </w:pPr>
            <w:r w:rsidRPr="00911D7F">
              <w:rPr>
                <w:color w:val="auto"/>
              </w:rPr>
              <w:t>- строиться в шеренгу вдоль черты, с равнением по носкам, в колонну по одному, в круг большой и маленький.</w:t>
            </w:r>
          </w:p>
        </w:tc>
      </w:tr>
      <w:tr w:rsidR="00B606AF" w:rsidRPr="00911D7F">
        <w:trPr>
          <w:trHeight w:hRule="exact" w:val="1402"/>
          <w:jc w:val="center"/>
        </w:trPr>
        <w:tc>
          <w:tcPr>
            <w:tcW w:w="2842" w:type="dxa"/>
            <w:tcBorders>
              <w:top w:val="single" w:sz="4" w:space="0" w:color="auto"/>
              <w:left w:val="single" w:sz="4" w:space="0" w:color="auto"/>
              <w:bottom w:val="single" w:sz="4" w:space="0" w:color="auto"/>
            </w:tcBorders>
            <w:shd w:val="clear" w:color="auto" w:fill="FFFFFF"/>
          </w:tcPr>
          <w:p w:rsidR="00B606AF" w:rsidRPr="00911D7F" w:rsidRDefault="009817C0" w:rsidP="00536798">
            <w:pPr>
              <w:pStyle w:val="20"/>
              <w:framePr w:w="10646" w:wrap="notBeside" w:vAnchor="text" w:hAnchor="text" w:xAlign="center" w:y="1"/>
              <w:shd w:val="clear" w:color="auto" w:fill="auto"/>
              <w:spacing w:before="0" w:after="0" w:line="240" w:lineRule="exact"/>
              <w:ind w:firstLine="0"/>
              <w:jc w:val="center"/>
              <w:rPr>
                <w:i/>
                <w:color w:val="auto"/>
              </w:rPr>
            </w:pPr>
            <w:r w:rsidRPr="00911D7F">
              <w:rPr>
                <w:rStyle w:val="25"/>
                <w:i w:val="0"/>
                <w:color w:val="auto"/>
              </w:rPr>
              <w:t>Ходьба</w:t>
            </w:r>
          </w:p>
        </w:tc>
        <w:tc>
          <w:tcPr>
            <w:tcW w:w="3830" w:type="dxa"/>
            <w:tcBorders>
              <w:top w:val="single" w:sz="4" w:space="0" w:color="auto"/>
              <w:left w:val="single" w:sz="4" w:space="0" w:color="auto"/>
              <w:bottom w:val="single" w:sz="4" w:space="0" w:color="auto"/>
            </w:tcBorders>
            <w:shd w:val="clear" w:color="auto" w:fill="FFFFFF"/>
            <w:vAlign w:val="bottom"/>
          </w:tcPr>
          <w:p w:rsidR="00B606AF" w:rsidRPr="00911D7F" w:rsidRDefault="009817C0" w:rsidP="00911D7F">
            <w:pPr>
              <w:pStyle w:val="20"/>
              <w:framePr w:w="10646" w:wrap="notBeside" w:vAnchor="text" w:hAnchor="text" w:xAlign="center" w:y="1"/>
              <w:numPr>
                <w:ilvl w:val="0"/>
                <w:numId w:val="234"/>
              </w:numPr>
              <w:shd w:val="clear" w:color="auto" w:fill="auto"/>
              <w:tabs>
                <w:tab w:val="left" w:pos="634"/>
              </w:tabs>
              <w:spacing w:before="0" w:after="0" w:line="274" w:lineRule="exact"/>
              <w:ind w:firstLine="500"/>
              <w:jc w:val="left"/>
              <w:rPr>
                <w:color w:val="auto"/>
              </w:rPr>
            </w:pPr>
            <w:r w:rsidRPr="00911D7F">
              <w:rPr>
                <w:color w:val="auto"/>
              </w:rPr>
              <w:t>учить ходить по доске и скамейке, вытянув руки в разные стороны (вперед);</w:t>
            </w:r>
          </w:p>
          <w:p w:rsidR="00B606AF" w:rsidRPr="00911D7F" w:rsidRDefault="009817C0" w:rsidP="00911D7F">
            <w:pPr>
              <w:pStyle w:val="20"/>
              <w:framePr w:w="10646" w:wrap="notBeside" w:vAnchor="text" w:hAnchor="text" w:xAlign="center" w:y="1"/>
              <w:numPr>
                <w:ilvl w:val="0"/>
                <w:numId w:val="234"/>
              </w:numPr>
              <w:shd w:val="clear" w:color="auto" w:fill="auto"/>
              <w:tabs>
                <w:tab w:val="left" w:pos="614"/>
              </w:tabs>
              <w:spacing w:before="0" w:after="0" w:line="274" w:lineRule="exact"/>
              <w:ind w:firstLine="500"/>
              <w:jc w:val="left"/>
              <w:rPr>
                <w:color w:val="auto"/>
              </w:rPr>
            </w:pPr>
            <w:r w:rsidRPr="00911D7F">
              <w:rPr>
                <w:color w:val="auto"/>
              </w:rPr>
              <w:t>учить ходить на носках с перешагиванием через палки;</w:t>
            </w:r>
          </w:p>
        </w:tc>
        <w:tc>
          <w:tcPr>
            <w:tcW w:w="3974"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Pr="00911D7F" w:rsidRDefault="009817C0" w:rsidP="00911D7F">
            <w:pPr>
              <w:pStyle w:val="20"/>
              <w:framePr w:w="10646" w:wrap="notBeside" w:vAnchor="text" w:hAnchor="text" w:xAlign="center" w:y="1"/>
              <w:numPr>
                <w:ilvl w:val="0"/>
                <w:numId w:val="235"/>
              </w:numPr>
              <w:shd w:val="clear" w:color="auto" w:fill="auto"/>
              <w:tabs>
                <w:tab w:val="left" w:pos="370"/>
              </w:tabs>
              <w:spacing w:before="0" w:after="0" w:line="274" w:lineRule="exact"/>
              <w:ind w:firstLine="0"/>
              <w:jc w:val="left"/>
              <w:rPr>
                <w:color w:val="auto"/>
              </w:rPr>
            </w:pPr>
            <w:r w:rsidRPr="00911D7F">
              <w:rPr>
                <w:color w:val="auto"/>
              </w:rPr>
              <w:t>ходить по доске и скамейке, вытянув руки в разные стороны, вперед;</w:t>
            </w:r>
          </w:p>
          <w:p w:rsidR="00B606AF" w:rsidRPr="00911D7F" w:rsidRDefault="009817C0" w:rsidP="00911D7F">
            <w:pPr>
              <w:pStyle w:val="20"/>
              <w:framePr w:w="10646" w:wrap="notBeside" w:vAnchor="text" w:hAnchor="text" w:xAlign="center" w:y="1"/>
              <w:numPr>
                <w:ilvl w:val="0"/>
                <w:numId w:val="235"/>
              </w:numPr>
              <w:shd w:val="clear" w:color="auto" w:fill="auto"/>
              <w:tabs>
                <w:tab w:val="left" w:pos="638"/>
              </w:tabs>
              <w:spacing w:before="0" w:after="0" w:line="274" w:lineRule="exact"/>
              <w:ind w:firstLine="0"/>
              <w:jc w:val="left"/>
              <w:rPr>
                <w:color w:val="auto"/>
              </w:rPr>
            </w:pPr>
            <w:r w:rsidRPr="00911D7F">
              <w:rPr>
                <w:color w:val="auto"/>
              </w:rPr>
              <w:t>ходить на носках с перешагиванием через палки;</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3830"/>
        <w:gridCol w:w="3974"/>
      </w:tblGrid>
      <w:tr w:rsidR="00B606AF">
        <w:trPr>
          <w:trHeight w:hRule="exact" w:val="1392"/>
          <w:jc w:val="center"/>
        </w:trPr>
        <w:tc>
          <w:tcPr>
            <w:tcW w:w="2842"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830" w:type="dxa"/>
            <w:tcBorders>
              <w:top w:val="single" w:sz="4" w:space="0" w:color="auto"/>
              <w:left w:val="single" w:sz="4" w:space="0" w:color="auto"/>
            </w:tcBorders>
            <w:shd w:val="clear" w:color="auto" w:fill="FFFFFF"/>
          </w:tcPr>
          <w:p w:rsidR="00B606AF" w:rsidRDefault="009817C0" w:rsidP="00911D7F">
            <w:pPr>
              <w:pStyle w:val="20"/>
              <w:framePr w:w="10646" w:wrap="notBeside" w:vAnchor="text" w:hAnchor="text" w:xAlign="center" w:y="1"/>
              <w:shd w:val="clear" w:color="auto" w:fill="auto"/>
              <w:spacing w:before="0" w:after="0" w:line="278" w:lineRule="exact"/>
              <w:ind w:firstLine="500"/>
              <w:jc w:val="left"/>
            </w:pPr>
            <w:r>
              <w:rPr>
                <w:rStyle w:val="25"/>
              </w:rPr>
              <w:t>-</w:t>
            </w:r>
            <w:r>
              <w:t xml:space="preserve"> учить ходить, наступая на кубы, «кирпичики»; ходить, высоко поднимая колени, как цапля.</w:t>
            </w:r>
          </w:p>
        </w:tc>
        <w:tc>
          <w:tcPr>
            <w:tcW w:w="3974" w:type="dxa"/>
            <w:tcBorders>
              <w:top w:val="single" w:sz="4" w:space="0" w:color="auto"/>
              <w:left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 ходить, наступая на кубы, «кирпичики»; ходить, высоко поднимая колени, как цапля.</w:t>
            </w:r>
          </w:p>
        </w:tc>
      </w:tr>
      <w:tr w:rsidR="00B606AF">
        <w:trPr>
          <w:trHeight w:hRule="exact" w:val="562"/>
          <w:jc w:val="center"/>
        </w:trPr>
        <w:tc>
          <w:tcPr>
            <w:tcW w:w="2842" w:type="dxa"/>
            <w:tcBorders>
              <w:top w:val="single" w:sz="4" w:space="0" w:color="auto"/>
              <w:left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40" w:lineRule="exact"/>
              <w:ind w:firstLine="0"/>
              <w:jc w:val="center"/>
              <w:rPr>
                <w:i/>
              </w:rPr>
            </w:pPr>
            <w:r w:rsidRPr="00911D7F">
              <w:rPr>
                <w:rStyle w:val="25"/>
                <w:i w:val="0"/>
              </w:rPr>
              <w:t>Бег</w:t>
            </w: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500"/>
              <w:jc w:val="left"/>
            </w:pPr>
            <w:r>
              <w:t>- учить бегать змейкой, прыгать лягушкой.</w:t>
            </w:r>
          </w:p>
        </w:tc>
        <w:tc>
          <w:tcPr>
            <w:tcW w:w="3974" w:type="dxa"/>
            <w:tcBorders>
              <w:top w:val="single" w:sz="4" w:space="0" w:color="auto"/>
              <w:left w:val="single" w:sz="4" w:space="0" w:color="auto"/>
              <w:right w:val="single" w:sz="4" w:space="0" w:color="auto"/>
            </w:tcBorders>
            <w:shd w:val="clear" w:color="auto" w:fill="FFFFFF"/>
            <w:vAlign w:val="bottom"/>
          </w:tcPr>
          <w:p w:rsidR="00B606AF" w:rsidRDefault="009817C0" w:rsidP="00911D7F">
            <w:pPr>
              <w:pStyle w:val="20"/>
              <w:framePr w:w="10646" w:wrap="notBeside" w:vAnchor="text" w:hAnchor="text" w:xAlign="center" w:y="1"/>
              <w:numPr>
                <w:ilvl w:val="0"/>
                <w:numId w:val="236"/>
              </w:numPr>
              <w:shd w:val="clear" w:color="auto" w:fill="auto"/>
              <w:tabs>
                <w:tab w:val="left" w:pos="197"/>
              </w:tabs>
              <w:spacing w:before="0" w:after="60" w:line="240" w:lineRule="exact"/>
              <w:ind w:firstLine="0"/>
              <w:jc w:val="left"/>
            </w:pPr>
            <w:r>
              <w:t>бегать змейкой;</w:t>
            </w:r>
          </w:p>
          <w:p w:rsidR="00B606AF" w:rsidRDefault="009817C0" w:rsidP="00911D7F">
            <w:pPr>
              <w:pStyle w:val="20"/>
              <w:framePr w:w="10646" w:wrap="notBeside" w:vAnchor="text" w:hAnchor="text" w:xAlign="center" w:y="1"/>
              <w:numPr>
                <w:ilvl w:val="0"/>
                <w:numId w:val="236"/>
              </w:numPr>
              <w:shd w:val="clear" w:color="auto" w:fill="auto"/>
              <w:tabs>
                <w:tab w:val="left" w:pos="259"/>
              </w:tabs>
              <w:spacing w:before="60" w:after="0" w:line="240" w:lineRule="exact"/>
              <w:ind w:firstLine="0"/>
              <w:jc w:val="left"/>
            </w:pPr>
            <w:r>
              <w:t>прыгать лягушкой;</w:t>
            </w:r>
          </w:p>
        </w:tc>
      </w:tr>
      <w:tr w:rsidR="00B606AF">
        <w:trPr>
          <w:trHeight w:hRule="exact" w:val="562"/>
          <w:jc w:val="center"/>
        </w:trPr>
        <w:tc>
          <w:tcPr>
            <w:tcW w:w="2842" w:type="dxa"/>
            <w:tcBorders>
              <w:top w:val="single" w:sz="4" w:space="0" w:color="auto"/>
              <w:left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40" w:lineRule="exact"/>
              <w:ind w:firstLine="0"/>
              <w:jc w:val="center"/>
              <w:rPr>
                <w:i/>
              </w:rPr>
            </w:pPr>
            <w:r w:rsidRPr="00911D7F">
              <w:rPr>
                <w:rStyle w:val="25"/>
                <w:i w:val="0"/>
              </w:rPr>
              <w:t>Прыжки</w:t>
            </w: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500"/>
              <w:jc w:val="left"/>
            </w:pPr>
            <w:r>
              <w:t>- учить передвигаться прыжками вперед.</w:t>
            </w:r>
          </w:p>
        </w:tc>
        <w:tc>
          <w:tcPr>
            <w:tcW w:w="3974" w:type="dxa"/>
            <w:tcBorders>
              <w:top w:val="single" w:sz="4" w:space="0" w:color="auto"/>
              <w:left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shd w:val="clear" w:color="auto" w:fill="auto"/>
              <w:spacing w:before="0" w:after="0" w:line="240" w:lineRule="exact"/>
              <w:ind w:firstLine="0"/>
              <w:jc w:val="left"/>
            </w:pPr>
            <w:r>
              <w:t>- передвигаться прыжками вперед.</w:t>
            </w:r>
          </w:p>
        </w:tc>
      </w:tr>
      <w:tr w:rsidR="00B606AF">
        <w:trPr>
          <w:trHeight w:hRule="exact" w:val="3048"/>
          <w:jc w:val="center"/>
        </w:trPr>
        <w:tc>
          <w:tcPr>
            <w:tcW w:w="2842" w:type="dxa"/>
            <w:tcBorders>
              <w:top w:val="single" w:sz="4" w:space="0" w:color="auto"/>
              <w:left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74" w:lineRule="exact"/>
              <w:ind w:firstLine="0"/>
              <w:jc w:val="center"/>
              <w:rPr>
                <w:i/>
              </w:rPr>
            </w:pPr>
            <w:r w:rsidRPr="00911D7F">
              <w:rPr>
                <w:rStyle w:val="25"/>
                <w:i w:val="0"/>
              </w:rPr>
              <w:t xml:space="preserve">Ползание, лазание, </w:t>
            </w:r>
            <w:proofErr w:type="spellStart"/>
            <w:r w:rsidRPr="00911D7F">
              <w:rPr>
                <w:rStyle w:val="25"/>
                <w:i w:val="0"/>
              </w:rPr>
              <w:t>перелезание</w:t>
            </w:r>
            <w:proofErr w:type="spellEnd"/>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numPr>
                <w:ilvl w:val="0"/>
                <w:numId w:val="237"/>
              </w:numPr>
              <w:shd w:val="clear" w:color="auto" w:fill="auto"/>
              <w:tabs>
                <w:tab w:val="left" w:pos="965"/>
              </w:tabs>
              <w:spacing w:before="0" w:after="0" w:line="274" w:lineRule="exact"/>
              <w:ind w:firstLine="500"/>
              <w:jc w:val="left"/>
            </w:pPr>
            <w:r>
              <w:t>учить ползать по гимнастической скамейке на четвереньках;</w:t>
            </w:r>
          </w:p>
          <w:p w:rsidR="00B606AF" w:rsidRDefault="009817C0" w:rsidP="00911D7F">
            <w:pPr>
              <w:pStyle w:val="20"/>
              <w:framePr w:w="10646" w:wrap="notBeside" w:vAnchor="text" w:hAnchor="text" w:xAlign="center" w:y="1"/>
              <w:numPr>
                <w:ilvl w:val="0"/>
                <w:numId w:val="237"/>
              </w:numPr>
              <w:shd w:val="clear" w:color="auto" w:fill="auto"/>
              <w:tabs>
                <w:tab w:val="left" w:pos="883"/>
              </w:tabs>
              <w:spacing w:before="0" w:after="0" w:line="274" w:lineRule="exact"/>
              <w:ind w:firstLine="500"/>
              <w:jc w:val="left"/>
            </w:pPr>
            <w:r>
              <w:t>учить подлезать под скамейкой, воротами, различными конструкциями и перелезать через них;</w:t>
            </w:r>
          </w:p>
          <w:p w:rsidR="00B606AF" w:rsidRDefault="009817C0" w:rsidP="00911D7F">
            <w:pPr>
              <w:pStyle w:val="20"/>
              <w:framePr w:w="10646" w:wrap="notBeside" w:vAnchor="text" w:hAnchor="text" w:xAlign="center" w:y="1"/>
              <w:numPr>
                <w:ilvl w:val="0"/>
                <w:numId w:val="237"/>
              </w:numPr>
              <w:shd w:val="clear" w:color="auto" w:fill="auto"/>
              <w:tabs>
                <w:tab w:val="left" w:pos="998"/>
              </w:tabs>
              <w:spacing w:before="0" w:after="0" w:line="274" w:lineRule="exact"/>
              <w:ind w:firstLine="500"/>
              <w:jc w:val="left"/>
            </w:pPr>
            <w:r>
              <w:t>формировать умение удерживаться на гимнастической стенке и лазать вверх и вниз по ней.</w:t>
            </w:r>
          </w:p>
        </w:tc>
        <w:tc>
          <w:tcPr>
            <w:tcW w:w="3974" w:type="dxa"/>
            <w:tcBorders>
              <w:top w:val="single" w:sz="4" w:space="0" w:color="auto"/>
              <w:left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38"/>
              </w:numPr>
              <w:shd w:val="clear" w:color="auto" w:fill="auto"/>
              <w:tabs>
                <w:tab w:val="left" w:pos="490"/>
              </w:tabs>
              <w:spacing w:before="0" w:after="0" w:line="274" w:lineRule="exact"/>
              <w:ind w:firstLine="0"/>
              <w:jc w:val="left"/>
            </w:pPr>
            <w:r>
              <w:t>ползать по гимнастической скамейке на четвереньках;</w:t>
            </w:r>
          </w:p>
          <w:p w:rsidR="00B606AF" w:rsidRDefault="009817C0" w:rsidP="00911D7F">
            <w:pPr>
              <w:pStyle w:val="20"/>
              <w:framePr w:w="10646" w:wrap="notBeside" w:vAnchor="text" w:hAnchor="text" w:xAlign="center" w:y="1"/>
              <w:numPr>
                <w:ilvl w:val="0"/>
                <w:numId w:val="238"/>
              </w:numPr>
              <w:shd w:val="clear" w:color="auto" w:fill="auto"/>
              <w:tabs>
                <w:tab w:val="left" w:pos="461"/>
              </w:tabs>
              <w:spacing w:before="0" w:after="0" w:line="274" w:lineRule="exact"/>
              <w:ind w:firstLine="0"/>
              <w:jc w:val="left"/>
            </w:pPr>
            <w:r>
              <w:t>подлезать под скамейкой, воротами, различными конструкциями и перелезать через них;</w:t>
            </w:r>
          </w:p>
          <w:p w:rsidR="00B606AF" w:rsidRDefault="009817C0" w:rsidP="00911D7F">
            <w:pPr>
              <w:pStyle w:val="20"/>
              <w:framePr w:w="10646" w:wrap="notBeside" w:vAnchor="text" w:hAnchor="text" w:xAlign="center" w:y="1"/>
              <w:numPr>
                <w:ilvl w:val="0"/>
                <w:numId w:val="238"/>
              </w:numPr>
              <w:shd w:val="clear" w:color="auto" w:fill="auto"/>
              <w:tabs>
                <w:tab w:val="left" w:pos="274"/>
              </w:tabs>
              <w:spacing w:before="0" w:after="0" w:line="274" w:lineRule="exact"/>
              <w:ind w:firstLine="0"/>
              <w:jc w:val="left"/>
            </w:pPr>
            <w:r>
              <w:t>удерживаться на гимнастической стенке и лазать по ней вверх и вниз.</w:t>
            </w:r>
          </w:p>
        </w:tc>
      </w:tr>
      <w:tr w:rsidR="00B606AF">
        <w:trPr>
          <w:trHeight w:hRule="exact" w:val="1666"/>
          <w:jc w:val="center"/>
        </w:trPr>
        <w:tc>
          <w:tcPr>
            <w:tcW w:w="2842" w:type="dxa"/>
            <w:tcBorders>
              <w:top w:val="single" w:sz="4" w:space="0" w:color="auto"/>
              <w:left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74" w:lineRule="exact"/>
              <w:ind w:firstLine="0"/>
              <w:jc w:val="center"/>
              <w:rPr>
                <w:i/>
              </w:rPr>
            </w:pPr>
            <w:r w:rsidRPr="00911D7F">
              <w:rPr>
                <w:rStyle w:val="25"/>
                <w:i w:val="0"/>
              </w:rPr>
              <w:t>Общеразвивающие упражнения, в том числе:</w:t>
            </w: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numPr>
                <w:ilvl w:val="0"/>
                <w:numId w:val="239"/>
              </w:numPr>
              <w:shd w:val="clear" w:color="auto" w:fill="auto"/>
              <w:tabs>
                <w:tab w:val="left" w:pos="269"/>
              </w:tabs>
              <w:spacing w:before="0" w:after="0" w:line="274" w:lineRule="exact"/>
              <w:ind w:firstLine="0"/>
              <w:jc w:val="left"/>
            </w:pPr>
            <w:r>
              <w:t>учить внимательно смотреть на взрослого, поворачиваться к нему лицом, когда он говорит;</w:t>
            </w:r>
          </w:p>
          <w:p w:rsidR="00B606AF" w:rsidRDefault="009817C0" w:rsidP="00911D7F">
            <w:pPr>
              <w:pStyle w:val="20"/>
              <w:framePr w:w="10646" w:wrap="notBeside" w:vAnchor="text" w:hAnchor="text" w:xAlign="center" w:y="1"/>
              <w:numPr>
                <w:ilvl w:val="0"/>
                <w:numId w:val="239"/>
              </w:numPr>
              <w:shd w:val="clear" w:color="auto" w:fill="auto"/>
              <w:tabs>
                <w:tab w:val="left" w:pos="139"/>
              </w:tabs>
              <w:spacing w:before="0" w:after="0" w:line="274" w:lineRule="exact"/>
              <w:ind w:firstLine="0"/>
              <w:jc w:val="left"/>
            </w:pPr>
            <w:r>
              <w:t>учить выполнять движения и действия по подражанию взрослому.</w:t>
            </w:r>
          </w:p>
        </w:tc>
        <w:tc>
          <w:tcPr>
            <w:tcW w:w="3974" w:type="dxa"/>
            <w:tcBorders>
              <w:top w:val="single" w:sz="4" w:space="0" w:color="auto"/>
              <w:left w:val="single" w:sz="4" w:space="0" w:color="auto"/>
              <w:right w:val="single" w:sz="4" w:space="0" w:color="auto"/>
            </w:tcBorders>
            <w:shd w:val="clear" w:color="auto" w:fill="FFFFFF"/>
          </w:tcPr>
          <w:p w:rsidR="00B606AF" w:rsidRDefault="00B606AF" w:rsidP="00911D7F">
            <w:pPr>
              <w:framePr w:w="10646" w:wrap="notBeside" w:vAnchor="text" w:hAnchor="text" w:xAlign="center" w:y="1"/>
              <w:rPr>
                <w:sz w:val="10"/>
                <w:szCs w:val="10"/>
              </w:rPr>
            </w:pPr>
          </w:p>
        </w:tc>
      </w:tr>
      <w:tr w:rsidR="00B606AF">
        <w:trPr>
          <w:trHeight w:hRule="exact" w:val="6643"/>
          <w:jc w:val="center"/>
        </w:trPr>
        <w:tc>
          <w:tcPr>
            <w:tcW w:w="2842" w:type="dxa"/>
            <w:tcBorders>
              <w:top w:val="single" w:sz="4" w:space="0" w:color="auto"/>
              <w:left w:val="single" w:sz="4" w:space="0" w:color="auto"/>
              <w:bottom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74" w:lineRule="exact"/>
              <w:ind w:firstLine="0"/>
              <w:jc w:val="center"/>
              <w:rPr>
                <w:i/>
              </w:rPr>
            </w:pPr>
            <w:r w:rsidRPr="00911D7F">
              <w:rPr>
                <w:rStyle w:val="25"/>
                <w:i w:val="0"/>
              </w:rPr>
              <w:t>- упражнения без предметов</w:t>
            </w:r>
          </w:p>
        </w:tc>
        <w:tc>
          <w:tcPr>
            <w:tcW w:w="3830" w:type="dxa"/>
            <w:tcBorders>
              <w:top w:val="single" w:sz="4" w:space="0" w:color="auto"/>
              <w:left w:val="single" w:sz="4" w:space="0" w:color="auto"/>
              <w:bottom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 xml:space="preserve">- учить выполнять упражнения по подражанию и показу воспитателя: движения рук вперед-вверх — в стороны — к плечам — на пояс — вниз, одновременно и поочередно (правой и левой рукой); </w:t>
            </w:r>
            <w:proofErr w:type="spellStart"/>
            <w:r>
              <w:t>скрестные</w:t>
            </w:r>
            <w:proofErr w:type="spellEnd"/>
            <w:r>
              <w:t xml:space="preserve"> широкие размахивания руками вверху над головой, внизу перед собой; движения кистями — сжимание и разжимание, </w:t>
            </w:r>
            <w:proofErr w:type="spellStart"/>
            <w:r>
              <w:t>покручивание</w:t>
            </w:r>
            <w:proofErr w:type="spellEnd"/>
            <w:r>
              <w:t xml:space="preserve">, помахивание и одновременное изменение положения рук; повороты туловища в стороны (вправо- влево); наклоны туловища вправо- влево; приседания с опусканием рук вниз, с выпрямлением рук через стороны вверх, с хлопком над головой из исходного положения руки вверху, ноги на ширине плеч; движения ног в стороны </w:t>
            </w:r>
            <w:proofErr w:type="spellStart"/>
            <w:r>
              <w:t>скрестно</w:t>
            </w:r>
            <w:proofErr w:type="spellEnd"/>
            <w:r>
              <w:t>; «ножницы» (поочередные движения ног вверх-</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40"/>
              </w:numPr>
              <w:shd w:val="clear" w:color="auto" w:fill="auto"/>
              <w:tabs>
                <w:tab w:val="left" w:pos="557"/>
              </w:tabs>
              <w:spacing w:before="0" w:after="0" w:line="274" w:lineRule="exact"/>
              <w:ind w:firstLine="0"/>
              <w:jc w:val="left"/>
            </w:pPr>
            <w:r>
              <w:t>смотреть на взрослого, поворачиваться к нему лицом, когда он говорит;</w:t>
            </w:r>
          </w:p>
          <w:p w:rsidR="00B606AF" w:rsidRDefault="009817C0" w:rsidP="00911D7F">
            <w:pPr>
              <w:pStyle w:val="20"/>
              <w:framePr w:w="10646" w:wrap="notBeside" w:vAnchor="text" w:hAnchor="text" w:xAlign="center" w:y="1"/>
              <w:numPr>
                <w:ilvl w:val="0"/>
                <w:numId w:val="240"/>
              </w:numPr>
              <w:shd w:val="clear" w:color="auto" w:fill="auto"/>
              <w:tabs>
                <w:tab w:val="left" w:pos="562"/>
              </w:tabs>
              <w:spacing w:before="0" w:after="0" w:line="274" w:lineRule="exact"/>
              <w:ind w:firstLine="0"/>
              <w:jc w:val="left"/>
            </w:pPr>
            <w:r>
              <w:t>выполнять движения по подражанию взрослому.</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3830"/>
        <w:gridCol w:w="3974"/>
      </w:tblGrid>
      <w:tr w:rsidR="00B606AF">
        <w:trPr>
          <w:trHeight w:hRule="exact" w:val="3048"/>
          <w:jc w:val="center"/>
        </w:trPr>
        <w:tc>
          <w:tcPr>
            <w:tcW w:w="2842"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 xml:space="preserve">вниз из исходного положения сидя, руки в упоре сзади); заведение рук за спину, прогнувшись, из исходного положения лежа на животе, руки вперед; повороты кругом с </w:t>
            </w:r>
            <w:proofErr w:type="spellStart"/>
            <w:r>
              <w:t>переступа</w:t>
            </w:r>
            <w:proofErr w:type="spellEnd"/>
            <w:r>
              <w:t xml:space="preserve">; </w:t>
            </w:r>
            <w:proofErr w:type="spellStart"/>
            <w:r>
              <w:t>нием</w:t>
            </w:r>
            <w:proofErr w:type="spellEnd"/>
            <w:r>
              <w:t xml:space="preserve">, с последующим приседанием, с выпрямлением рук вверх, </w:t>
            </w:r>
            <w:proofErr w:type="spellStart"/>
            <w:r>
              <w:t>покручиванием</w:t>
            </w:r>
            <w:proofErr w:type="spellEnd"/>
            <w:r>
              <w:t xml:space="preserve"> кистями; подпрыгивания на носках с поворотом кругом.</w:t>
            </w:r>
          </w:p>
        </w:tc>
        <w:tc>
          <w:tcPr>
            <w:tcW w:w="3974" w:type="dxa"/>
            <w:tcBorders>
              <w:top w:val="single" w:sz="4" w:space="0" w:color="auto"/>
              <w:left w:val="single" w:sz="4" w:space="0" w:color="auto"/>
              <w:right w:val="single" w:sz="4" w:space="0" w:color="auto"/>
            </w:tcBorders>
            <w:shd w:val="clear" w:color="auto" w:fill="FFFFFF"/>
          </w:tcPr>
          <w:p w:rsidR="00B606AF" w:rsidRDefault="00B606AF" w:rsidP="00911D7F">
            <w:pPr>
              <w:framePr w:w="10646" w:wrap="notBeside" w:vAnchor="text" w:hAnchor="text" w:xAlign="center" w:y="1"/>
              <w:rPr>
                <w:sz w:val="10"/>
                <w:szCs w:val="10"/>
              </w:rPr>
            </w:pPr>
          </w:p>
        </w:tc>
      </w:tr>
      <w:tr w:rsidR="00B606AF">
        <w:trPr>
          <w:trHeight w:hRule="exact" w:val="9946"/>
          <w:jc w:val="center"/>
        </w:trPr>
        <w:tc>
          <w:tcPr>
            <w:tcW w:w="2842" w:type="dxa"/>
            <w:tcBorders>
              <w:top w:val="single" w:sz="4" w:space="0" w:color="auto"/>
              <w:left w:val="single" w:sz="4" w:space="0" w:color="auto"/>
            </w:tcBorders>
            <w:shd w:val="clear" w:color="auto" w:fill="FFFFFF"/>
          </w:tcPr>
          <w:p w:rsidR="00B606AF" w:rsidRDefault="009817C0" w:rsidP="00536798">
            <w:pPr>
              <w:pStyle w:val="20"/>
              <w:framePr w:w="10646" w:wrap="notBeside" w:vAnchor="text" w:hAnchor="text" w:xAlign="center" w:y="1"/>
              <w:shd w:val="clear" w:color="auto" w:fill="auto"/>
              <w:spacing w:before="0" w:after="0" w:line="274" w:lineRule="exact"/>
              <w:ind w:firstLine="0"/>
              <w:jc w:val="center"/>
            </w:pPr>
            <w:r>
              <w:t xml:space="preserve">- </w:t>
            </w:r>
            <w:r w:rsidRPr="00911D7F">
              <w:rPr>
                <w:rStyle w:val="25"/>
                <w:i w:val="0"/>
              </w:rPr>
              <w:t>упражнения с предметами</w:t>
            </w: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numPr>
                <w:ilvl w:val="0"/>
                <w:numId w:val="241"/>
              </w:numPr>
              <w:shd w:val="clear" w:color="auto" w:fill="auto"/>
              <w:tabs>
                <w:tab w:val="left" w:pos="283"/>
              </w:tabs>
              <w:spacing w:before="0" w:after="0" w:line="274" w:lineRule="exact"/>
              <w:ind w:firstLine="0"/>
              <w:jc w:val="left"/>
            </w:pPr>
            <w:r>
              <w:t xml:space="preserve">учить выполнять упражнения вместе с воспитателем по подражанию: из исходного положения флажки вверху, ноги на ширине плеч передача флажков из руки в руку под ногой, приподнятой вперед; передача флажков друг другу по кругу, лежа на животе; руки вперед — разведение рук в стороны, </w:t>
            </w:r>
            <w:proofErr w:type="spellStart"/>
            <w:r>
              <w:t>прогибание</w:t>
            </w:r>
            <w:proofErr w:type="spellEnd"/>
            <w:r>
              <w:t>, помахивание флажками движением кистями.</w:t>
            </w:r>
          </w:p>
          <w:p w:rsidR="00B606AF" w:rsidRDefault="009817C0" w:rsidP="00911D7F">
            <w:pPr>
              <w:pStyle w:val="20"/>
              <w:framePr w:w="10646" w:wrap="notBeside" w:vAnchor="text" w:hAnchor="text" w:xAlign="center" w:y="1"/>
              <w:numPr>
                <w:ilvl w:val="0"/>
                <w:numId w:val="241"/>
              </w:numPr>
              <w:shd w:val="clear" w:color="auto" w:fill="auto"/>
              <w:tabs>
                <w:tab w:val="left" w:pos="283"/>
              </w:tabs>
              <w:spacing w:before="0" w:after="0" w:line="274" w:lineRule="exact"/>
              <w:ind w:firstLine="0"/>
              <w:jc w:val="left"/>
            </w:pPr>
            <w:r>
              <w:t xml:space="preserve">учить выполнять упражнения вместе с воспитателем по подражанию: передавать друг другу одного большого и двух малых мячей, стоя в кругу; передача друг другу больших мячей, прогнувшись назад, сидя верхом на скамейке; подбрасывание и ловля среднего мяча, стоя (высота 20—25 см); броски среднего мяча от воспитателя к ребенку и обратно (расстояние 50—70 см); броски малого мяча; прокатывание рукой большого мяча с </w:t>
            </w:r>
            <w:proofErr w:type="spellStart"/>
            <w:r>
              <w:t>огибанием</w:t>
            </w:r>
            <w:proofErr w:type="spellEnd"/>
            <w:r>
              <w:t xml:space="preserve"> кегли (расстояние 3—4 м); броски мешочка с песком в вертикальную цель — круг диаметром 40—50 см (расстояние 1,5 м); броски мешочка с песком в горизонтальную цель — обруч, лежащий на полу (расстояние 1,5—2 м), в корзину (расстояние 50—70 см).</w:t>
            </w:r>
          </w:p>
          <w:p w:rsidR="00911D7F" w:rsidRDefault="00911D7F" w:rsidP="00911D7F">
            <w:pPr>
              <w:pStyle w:val="20"/>
              <w:framePr w:w="10646" w:wrap="notBeside" w:vAnchor="text" w:hAnchor="text" w:xAlign="center" w:y="1"/>
              <w:shd w:val="clear" w:color="auto" w:fill="auto"/>
              <w:tabs>
                <w:tab w:val="left" w:pos="283"/>
              </w:tabs>
              <w:spacing w:before="0" w:after="0" w:line="274" w:lineRule="exact"/>
              <w:ind w:firstLine="0"/>
              <w:jc w:val="left"/>
            </w:pPr>
          </w:p>
          <w:p w:rsidR="00911D7F" w:rsidRDefault="00911D7F" w:rsidP="00911D7F">
            <w:pPr>
              <w:pStyle w:val="20"/>
              <w:framePr w:w="10646" w:wrap="notBeside" w:vAnchor="text" w:hAnchor="text" w:xAlign="center" w:y="1"/>
              <w:shd w:val="clear" w:color="auto" w:fill="auto"/>
              <w:tabs>
                <w:tab w:val="left" w:pos="283"/>
              </w:tabs>
              <w:spacing w:before="0" w:after="0" w:line="274" w:lineRule="exact"/>
              <w:ind w:firstLine="0"/>
              <w:jc w:val="left"/>
            </w:pPr>
          </w:p>
          <w:p w:rsidR="00911D7F" w:rsidRDefault="00911D7F" w:rsidP="00911D7F">
            <w:pPr>
              <w:pStyle w:val="20"/>
              <w:framePr w:w="10646" w:wrap="notBeside" w:vAnchor="text" w:hAnchor="text" w:xAlign="center" w:y="1"/>
              <w:shd w:val="clear" w:color="auto" w:fill="auto"/>
              <w:tabs>
                <w:tab w:val="left" w:pos="283"/>
              </w:tabs>
              <w:spacing w:before="0" w:after="0" w:line="274" w:lineRule="exact"/>
              <w:ind w:firstLine="0"/>
              <w:jc w:val="left"/>
            </w:pPr>
          </w:p>
        </w:tc>
        <w:tc>
          <w:tcPr>
            <w:tcW w:w="3974" w:type="dxa"/>
            <w:tcBorders>
              <w:top w:val="single" w:sz="4" w:space="0" w:color="auto"/>
              <w:left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42"/>
              </w:numPr>
              <w:shd w:val="clear" w:color="auto" w:fill="auto"/>
              <w:tabs>
                <w:tab w:val="left" w:pos="557"/>
              </w:tabs>
              <w:spacing w:before="0" w:after="0" w:line="274" w:lineRule="exact"/>
              <w:ind w:firstLine="0"/>
              <w:jc w:val="left"/>
            </w:pPr>
            <w:r>
              <w:t>смотреть на взрослого, поворачиваться к нему лицом, когда он говорит;</w:t>
            </w:r>
          </w:p>
          <w:p w:rsidR="00B606AF" w:rsidRDefault="009817C0" w:rsidP="00911D7F">
            <w:pPr>
              <w:pStyle w:val="20"/>
              <w:framePr w:w="10646" w:wrap="notBeside" w:vAnchor="text" w:hAnchor="text" w:xAlign="center" w:y="1"/>
              <w:numPr>
                <w:ilvl w:val="0"/>
                <w:numId w:val="242"/>
              </w:numPr>
              <w:shd w:val="clear" w:color="auto" w:fill="auto"/>
              <w:tabs>
                <w:tab w:val="left" w:pos="562"/>
              </w:tabs>
              <w:spacing w:before="0" w:after="0" w:line="274" w:lineRule="exact"/>
              <w:ind w:firstLine="0"/>
              <w:jc w:val="left"/>
            </w:pPr>
            <w:r>
              <w:t>выполнять движения по подражанию взрослому.</w:t>
            </w:r>
          </w:p>
        </w:tc>
      </w:tr>
      <w:tr w:rsidR="00B606AF">
        <w:trPr>
          <w:trHeight w:hRule="exact" w:val="850"/>
          <w:jc w:val="center"/>
        </w:trPr>
        <w:tc>
          <w:tcPr>
            <w:tcW w:w="2842" w:type="dxa"/>
            <w:tcBorders>
              <w:top w:val="single" w:sz="4" w:space="0" w:color="auto"/>
              <w:left w:val="single" w:sz="4" w:space="0" w:color="auto"/>
              <w:bottom w:val="single" w:sz="4" w:space="0" w:color="auto"/>
            </w:tcBorders>
            <w:shd w:val="clear" w:color="auto" w:fill="FFFFFF"/>
            <w:vAlign w:val="bottom"/>
          </w:tcPr>
          <w:p w:rsidR="00B606AF" w:rsidRPr="00911D7F" w:rsidRDefault="009817C0" w:rsidP="00536798">
            <w:pPr>
              <w:pStyle w:val="20"/>
              <w:framePr w:w="10646" w:wrap="notBeside" w:vAnchor="text" w:hAnchor="text" w:xAlign="center" w:y="1"/>
              <w:shd w:val="clear" w:color="auto" w:fill="auto"/>
              <w:spacing w:before="0" w:after="0" w:line="274" w:lineRule="exact"/>
              <w:ind w:firstLine="0"/>
              <w:jc w:val="center"/>
              <w:rPr>
                <w:i/>
              </w:rPr>
            </w:pPr>
            <w:r w:rsidRPr="00911D7F">
              <w:rPr>
                <w:rStyle w:val="25"/>
                <w:i w:val="0"/>
              </w:rPr>
              <w:t>- упражнения для формирования правильной осанки</w:t>
            </w:r>
          </w:p>
        </w:tc>
        <w:tc>
          <w:tcPr>
            <w:tcW w:w="3830" w:type="dxa"/>
            <w:tcBorders>
              <w:top w:val="single" w:sz="4" w:space="0" w:color="auto"/>
              <w:left w:val="single" w:sz="4" w:space="0" w:color="auto"/>
              <w:bottom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8" w:lineRule="exact"/>
              <w:ind w:firstLine="0"/>
              <w:jc w:val="left"/>
            </w:pPr>
            <w:r>
              <w:t>- учить выполнять движения самостоятельно по показу и словесной инструкции: лазанье по</w:t>
            </w:r>
          </w:p>
        </w:tc>
        <w:tc>
          <w:tcPr>
            <w:tcW w:w="3974"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 смотреть на взрослого, поворачиваться к нему лицом, когда он говорит;</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3830"/>
        <w:gridCol w:w="3974"/>
      </w:tblGrid>
      <w:tr w:rsidR="00B606AF">
        <w:trPr>
          <w:trHeight w:hRule="exact" w:val="8846"/>
          <w:jc w:val="center"/>
        </w:trPr>
        <w:tc>
          <w:tcPr>
            <w:tcW w:w="2842"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гимнастической стенке (высота 2 м); подтягивание на руках по скамейке и по наклонной доске, лежа на животе (высота 25— 30 см); катание среднего мяча друг другу, лежа на животе (расстояние 1 м); бросок среднего мяча через веревку, лежа на животе (высота 10— 15 см); «обезьяний бег» (с опорой о пол кистями и стопами), «лягушка» — стоя верхом на скамейке, мягкие подпрыгивания с продвижением вперед (опираясь руками о края скамейки, ногами о пол); ходьба по доске с мешочком песка на голове; лежа на животе, разведение рук в стороны, прогнувшись, заведение их за спину по звуковому сигналу; из исходного положения сидя лицом к гимнастической стенке, держась носками за нижнюю рейку, изменение положения корпуса (ложиться и садиться) по звуковому сигналу; ходьба по канату, гимнастической палке; ходьба боком по канату, палке, рейке гимнастической стенки (2— 3 пролета); катание каната стопами, сидя; сведение и разведение стоп с упором пятками о пол.</w:t>
            </w:r>
          </w:p>
          <w:p w:rsidR="00911D7F" w:rsidRDefault="00911D7F" w:rsidP="00911D7F">
            <w:pPr>
              <w:pStyle w:val="20"/>
              <w:framePr w:w="10646" w:wrap="notBeside" w:vAnchor="text" w:hAnchor="text" w:xAlign="center" w:y="1"/>
              <w:shd w:val="clear" w:color="auto" w:fill="auto"/>
              <w:spacing w:before="0" w:after="0" w:line="274" w:lineRule="exact"/>
              <w:ind w:firstLine="0"/>
              <w:jc w:val="left"/>
            </w:pPr>
          </w:p>
          <w:p w:rsidR="00911D7F" w:rsidRDefault="00911D7F" w:rsidP="00911D7F">
            <w:pPr>
              <w:pStyle w:val="20"/>
              <w:framePr w:w="10646" w:wrap="notBeside" w:vAnchor="text" w:hAnchor="text" w:xAlign="center" w:y="1"/>
              <w:shd w:val="clear" w:color="auto" w:fill="auto"/>
              <w:spacing w:before="0" w:after="0" w:line="274" w:lineRule="exact"/>
              <w:ind w:firstLine="0"/>
              <w:jc w:val="left"/>
            </w:pPr>
          </w:p>
        </w:tc>
        <w:tc>
          <w:tcPr>
            <w:tcW w:w="3974" w:type="dxa"/>
            <w:tcBorders>
              <w:top w:val="single" w:sz="4" w:space="0" w:color="auto"/>
              <w:left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shd w:val="clear" w:color="auto" w:fill="auto"/>
              <w:spacing w:before="0" w:after="0" w:line="283" w:lineRule="exact"/>
              <w:ind w:firstLine="0"/>
              <w:jc w:val="left"/>
            </w:pPr>
            <w:r>
              <w:t>- выполнять движения по подражанию взрослому.</w:t>
            </w:r>
          </w:p>
        </w:tc>
      </w:tr>
      <w:tr w:rsidR="00B606AF">
        <w:trPr>
          <w:trHeight w:hRule="exact" w:val="4987"/>
          <w:jc w:val="center"/>
        </w:trPr>
        <w:tc>
          <w:tcPr>
            <w:tcW w:w="2842" w:type="dxa"/>
            <w:tcBorders>
              <w:top w:val="single" w:sz="4" w:space="0" w:color="auto"/>
              <w:left w:val="single" w:sz="4" w:space="0" w:color="auto"/>
              <w:bottom w:val="single" w:sz="4" w:space="0" w:color="auto"/>
            </w:tcBorders>
            <w:shd w:val="clear" w:color="auto" w:fill="FFFFFF"/>
          </w:tcPr>
          <w:p w:rsidR="00B606AF" w:rsidRPr="00911D7F" w:rsidRDefault="009817C0" w:rsidP="00536798">
            <w:pPr>
              <w:pStyle w:val="20"/>
              <w:framePr w:w="10646" w:wrap="notBeside" w:vAnchor="text" w:hAnchor="text" w:xAlign="center" w:y="1"/>
              <w:shd w:val="clear" w:color="auto" w:fill="auto"/>
              <w:spacing w:before="0" w:after="0" w:line="278" w:lineRule="exact"/>
              <w:ind w:firstLine="0"/>
              <w:jc w:val="center"/>
              <w:rPr>
                <w:i/>
              </w:rPr>
            </w:pPr>
            <w:r w:rsidRPr="00911D7F">
              <w:rPr>
                <w:i/>
              </w:rPr>
              <w:t xml:space="preserve">- </w:t>
            </w:r>
            <w:r w:rsidRPr="00911D7F">
              <w:rPr>
                <w:rStyle w:val="25"/>
                <w:i w:val="0"/>
              </w:rPr>
              <w:t>упражнения на развитие равновесия</w:t>
            </w:r>
          </w:p>
        </w:tc>
        <w:tc>
          <w:tcPr>
            <w:tcW w:w="3830" w:type="dxa"/>
            <w:tcBorders>
              <w:top w:val="single" w:sz="4" w:space="0" w:color="auto"/>
              <w:left w:val="single" w:sz="4" w:space="0" w:color="auto"/>
              <w:bottom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 xml:space="preserve">- учить выполнять движения по показу, по словесной инструкции со страховкой воспитателя и самостоятельно: ходьба по доске с приподнятым краем, по гимнастической скамейке; ходьба по доске и скамейке боком приставными шагами; ходьба на носках с перешагиванием через рейки лестницы, кубики, с </w:t>
            </w:r>
            <w:proofErr w:type="spellStart"/>
            <w:r>
              <w:t>наступанием</w:t>
            </w:r>
            <w:proofErr w:type="spellEnd"/>
            <w:r>
              <w:t xml:space="preserve"> на кубы; кружение на месте с переступанием и приседанием по сигналу; движения головой, стоя; ходьба друг за другом с высоким подниманием колен, руки на поясе; сохранение равновесия в положении стоя на одной ноге,</w:t>
            </w:r>
          </w:p>
          <w:p w:rsidR="00911D7F" w:rsidRDefault="00911D7F" w:rsidP="00911D7F">
            <w:pPr>
              <w:pStyle w:val="20"/>
              <w:framePr w:w="10646" w:wrap="notBeside" w:vAnchor="text" w:hAnchor="text" w:xAlign="center" w:y="1"/>
              <w:shd w:val="clear" w:color="auto" w:fill="auto"/>
              <w:spacing w:before="0" w:after="0" w:line="274" w:lineRule="exact"/>
              <w:ind w:firstLine="0"/>
              <w:jc w:val="left"/>
            </w:pP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43"/>
              </w:numPr>
              <w:shd w:val="clear" w:color="auto" w:fill="auto"/>
              <w:tabs>
                <w:tab w:val="left" w:pos="557"/>
              </w:tabs>
              <w:spacing w:before="0" w:after="0" w:line="274" w:lineRule="exact"/>
              <w:ind w:firstLine="0"/>
              <w:jc w:val="left"/>
            </w:pPr>
            <w:r>
              <w:t>смотреть на взрослого, поворачиваться к нему лицом, когда он говорит;</w:t>
            </w:r>
          </w:p>
          <w:p w:rsidR="00B606AF" w:rsidRDefault="009817C0" w:rsidP="00911D7F">
            <w:pPr>
              <w:pStyle w:val="20"/>
              <w:framePr w:w="10646" w:wrap="notBeside" w:vAnchor="text" w:hAnchor="text" w:xAlign="center" w:y="1"/>
              <w:numPr>
                <w:ilvl w:val="0"/>
                <w:numId w:val="243"/>
              </w:numPr>
              <w:shd w:val="clear" w:color="auto" w:fill="auto"/>
              <w:tabs>
                <w:tab w:val="left" w:pos="562"/>
              </w:tabs>
              <w:spacing w:before="0" w:after="0" w:line="274" w:lineRule="exact"/>
              <w:ind w:firstLine="0"/>
              <w:jc w:val="left"/>
            </w:pPr>
            <w:r>
              <w:t>выполнять движения по подражанию взрослому.</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3830"/>
        <w:gridCol w:w="3974"/>
      </w:tblGrid>
      <w:tr w:rsidR="00B606AF" w:rsidTr="00536798">
        <w:trPr>
          <w:trHeight w:hRule="exact" w:val="714"/>
          <w:jc w:val="center"/>
        </w:trPr>
        <w:tc>
          <w:tcPr>
            <w:tcW w:w="2842"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83" w:lineRule="exact"/>
              <w:ind w:firstLine="0"/>
              <w:jc w:val="left"/>
            </w:pPr>
            <w:r>
              <w:t>руки в стороны; удерживание на перекладине (до 15—29 с).</w:t>
            </w:r>
          </w:p>
        </w:tc>
        <w:tc>
          <w:tcPr>
            <w:tcW w:w="3974" w:type="dxa"/>
            <w:tcBorders>
              <w:top w:val="single" w:sz="4" w:space="0" w:color="auto"/>
              <w:left w:val="single" w:sz="4" w:space="0" w:color="auto"/>
              <w:right w:val="single" w:sz="4" w:space="0" w:color="auto"/>
            </w:tcBorders>
            <w:shd w:val="clear" w:color="auto" w:fill="FFFFFF"/>
          </w:tcPr>
          <w:p w:rsidR="00B606AF" w:rsidRDefault="00B606AF" w:rsidP="00911D7F">
            <w:pPr>
              <w:framePr w:w="10646" w:wrap="notBeside" w:vAnchor="text" w:hAnchor="text" w:xAlign="center" w:y="1"/>
              <w:rPr>
                <w:sz w:val="10"/>
                <w:szCs w:val="10"/>
              </w:rPr>
            </w:pPr>
          </w:p>
        </w:tc>
      </w:tr>
      <w:tr w:rsidR="00B606AF">
        <w:trPr>
          <w:trHeight w:hRule="exact" w:val="4699"/>
          <w:jc w:val="center"/>
        </w:trPr>
        <w:tc>
          <w:tcPr>
            <w:tcW w:w="2842" w:type="dxa"/>
            <w:tcBorders>
              <w:top w:val="single" w:sz="4" w:space="0" w:color="auto"/>
              <w:left w:val="single" w:sz="4" w:space="0" w:color="auto"/>
            </w:tcBorders>
            <w:shd w:val="clear" w:color="auto" w:fill="FFFFFF"/>
          </w:tcPr>
          <w:p w:rsidR="00B606AF" w:rsidRPr="00911D7F" w:rsidRDefault="009817C0" w:rsidP="00536798">
            <w:pPr>
              <w:pStyle w:val="20"/>
              <w:framePr w:w="10646" w:wrap="notBeside" w:vAnchor="text" w:hAnchor="text" w:xAlign="center" w:y="1"/>
              <w:shd w:val="clear" w:color="auto" w:fill="auto"/>
              <w:spacing w:before="0" w:after="0" w:line="240" w:lineRule="exact"/>
              <w:ind w:firstLine="0"/>
              <w:jc w:val="center"/>
              <w:rPr>
                <w:i/>
              </w:rPr>
            </w:pPr>
            <w:r w:rsidRPr="00911D7F">
              <w:rPr>
                <w:rStyle w:val="25"/>
                <w:i w:val="0"/>
              </w:rPr>
              <w:t>Подвижные игры</w:t>
            </w:r>
          </w:p>
        </w:tc>
        <w:tc>
          <w:tcPr>
            <w:tcW w:w="3830" w:type="dxa"/>
            <w:tcBorders>
              <w:top w:val="single" w:sz="4" w:space="0" w:color="auto"/>
              <w:left w:val="single" w:sz="4" w:space="0" w:color="auto"/>
            </w:tcBorders>
            <w:shd w:val="clear" w:color="auto" w:fill="FFFFFF"/>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 формировать желание участвовать в коллективных подвижных играх, самостоятельно принимать участие в них, проявлять инициативу при выборе игры.</w:t>
            </w:r>
          </w:p>
        </w:tc>
        <w:tc>
          <w:tcPr>
            <w:tcW w:w="3974" w:type="dxa"/>
            <w:tcBorders>
              <w:top w:val="single" w:sz="4" w:space="0" w:color="auto"/>
              <w:left w:val="single" w:sz="4" w:space="0" w:color="auto"/>
              <w:righ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 участвовать в подвижных играх: «Кот и мыши», «Воробышки и автомобиль», «Самолеты», «День и ночь», «Гуси-гуси», «Лисы в курятнике», «Найди себе пару», «У медведя во бору», «Сбей кеглю», «Мишка лезет за медом», «По длинной, извилистой дорожке», «Кто тише?», «Висит груша, нельзя скушать», «Подпрыгни, поймай комара», «Влезь на горочку», «С кочки на кочку», «Раздувайся, пузырь», «Ударь по мячу».</w:t>
            </w:r>
          </w:p>
          <w:p w:rsidR="00B606AF" w:rsidRDefault="009817C0" w:rsidP="00911D7F">
            <w:pPr>
              <w:pStyle w:val="20"/>
              <w:framePr w:w="10646" w:wrap="notBeside" w:vAnchor="text" w:hAnchor="text" w:xAlign="center" w:y="1"/>
              <w:shd w:val="clear" w:color="auto" w:fill="auto"/>
              <w:spacing w:before="0" w:after="0" w:line="274" w:lineRule="exact"/>
              <w:ind w:firstLine="0"/>
              <w:jc w:val="left"/>
            </w:pPr>
            <w:r>
              <w:t>Дети знакомятся с элементами футбола, баскетбола, тенниса; начинают учиться ходьбе на лыжах, кататься на велосипеде.</w:t>
            </w:r>
          </w:p>
        </w:tc>
      </w:tr>
      <w:tr w:rsidR="00B606AF">
        <w:trPr>
          <w:trHeight w:hRule="exact" w:val="1123"/>
          <w:jc w:val="center"/>
        </w:trPr>
        <w:tc>
          <w:tcPr>
            <w:tcW w:w="2842" w:type="dxa"/>
            <w:tcBorders>
              <w:top w:val="single" w:sz="4" w:space="0" w:color="auto"/>
              <w:left w:val="single" w:sz="4" w:space="0" w:color="auto"/>
              <w:bottom w:val="single" w:sz="4" w:space="0" w:color="auto"/>
            </w:tcBorders>
            <w:shd w:val="clear" w:color="auto" w:fill="FFFFFF"/>
          </w:tcPr>
          <w:p w:rsidR="00B606AF" w:rsidRPr="00911D7F" w:rsidRDefault="009817C0" w:rsidP="00536798">
            <w:pPr>
              <w:pStyle w:val="20"/>
              <w:framePr w:w="10646" w:wrap="notBeside" w:vAnchor="text" w:hAnchor="text" w:xAlign="center" w:y="1"/>
              <w:shd w:val="clear" w:color="auto" w:fill="auto"/>
              <w:spacing w:before="0" w:after="0" w:line="240" w:lineRule="exact"/>
              <w:ind w:firstLine="0"/>
              <w:jc w:val="center"/>
              <w:rPr>
                <w:i/>
              </w:rPr>
            </w:pPr>
            <w:r w:rsidRPr="00911D7F">
              <w:rPr>
                <w:rStyle w:val="25"/>
                <w:i w:val="0"/>
              </w:rPr>
              <w:t>Плавание</w:t>
            </w:r>
          </w:p>
        </w:tc>
        <w:tc>
          <w:tcPr>
            <w:tcW w:w="3830" w:type="dxa"/>
            <w:tcBorders>
              <w:top w:val="single" w:sz="4" w:space="0" w:color="auto"/>
              <w:left w:val="single" w:sz="4" w:space="0" w:color="auto"/>
              <w:bottom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 учить держаться самостоятельно на воде, выполняя некоторые упражнения (прыгать, передвигаться, бросать мяч).</w:t>
            </w:r>
          </w:p>
        </w:tc>
        <w:tc>
          <w:tcPr>
            <w:tcW w:w="3974"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 держаться на воде самостоятельно, выполнять по просьбе взрослого некоторые упражнения (подпрыгивать, бросать мяч).</w:t>
            </w:r>
          </w:p>
        </w:tc>
      </w:tr>
    </w:tbl>
    <w:p w:rsidR="00B606AF" w:rsidRDefault="00B606AF">
      <w:pPr>
        <w:framePr w:w="10646" w:wrap="notBeside" w:vAnchor="text" w:hAnchor="text" w:xAlign="center" w:y="1"/>
        <w:rPr>
          <w:sz w:val="2"/>
          <w:szCs w:val="2"/>
        </w:rPr>
      </w:pPr>
    </w:p>
    <w:p w:rsidR="00B606AF" w:rsidRDefault="00B606AF">
      <w:pPr>
        <w:spacing w:line="480" w:lineRule="exact"/>
      </w:pPr>
    </w:p>
    <w:p w:rsidR="00B606AF" w:rsidRPr="00911D7F" w:rsidRDefault="009817C0">
      <w:pPr>
        <w:pStyle w:val="a8"/>
        <w:framePr w:w="10646" w:wrap="notBeside" w:vAnchor="text" w:hAnchor="text" w:xAlign="center" w:y="1"/>
        <w:shd w:val="clear" w:color="auto" w:fill="auto"/>
        <w:spacing w:line="240" w:lineRule="exact"/>
        <w:rPr>
          <w:sz w:val="28"/>
          <w:szCs w:val="28"/>
        </w:rPr>
      </w:pPr>
      <w:r w:rsidRPr="00911D7F">
        <w:rPr>
          <w:sz w:val="28"/>
          <w:szCs w:val="28"/>
        </w:rPr>
        <w:t>Четвёртый год обучения</w:t>
      </w:r>
    </w:p>
    <w:p w:rsidR="00911D7F" w:rsidRDefault="00911D7F">
      <w:pPr>
        <w:pStyle w:val="a8"/>
        <w:framePr w:w="10646" w:wrap="notBeside" w:vAnchor="text" w:hAnchor="text" w:xAlign="center" w:y="1"/>
        <w:shd w:val="clear" w:color="auto" w:fill="auto"/>
        <w:spacing w:line="24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3830"/>
        <w:gridCol w:w="3974"/>
      </w:tblGrid>
      <w:tr w:rsidR="00B606AF" w:rsidTr="00536798">
        <w:trPr>
          <w:trHeight w:hRule="exact" w:val="532"/>
          <w:jc w:val="center"/>
        </w:trPr>
        <w:tc>
          <w:tcPr>
            <w:tcW w:w="2842" w:type="dxa"/>
            <w:tcBorders>
              <w:top w:val="single" w:sz="4" w:space="0" w:color="auto"/>
              <w:left w:val="single" w:sz="4" w:space="0" w:color="auto"/>
            </w:tcBorders>
            <w:shd w:val="clear" w:color="auto" w:fill="B6DDE8" w:themeFill="accent5" w:themeFillTint="66"/>
            <w:vAlign w:val="bottom"/>
          </w:tcPr>
          <w:p w:rsidR="00B606AF" w:rsidRDefault="009817C0">
            <w:pPr>
              <w:pStyle w:val="20"/>
              <w:framePr w:w="10646" w:wrap="notBeside" w:vAnchor="text" w:hAnchor="text" w:xAlign="center" w:y="1"/>
              <w:shd w:val="clear" w:color="auto" w:fill="auto"/>
              <w:spacing w:before="0" w:after="0" w:line="240" w:lineRule="exact"/>
              <w:ind w:left="280" w:firstLine="0"/>
              <w:jc w:val="left"/>
            </w:pPr>
            <w:r>
              <w:rPr>
                <w:rStyle w:val="28"/>
              </w:rPr>
              <w:t>Направление работы</w:t>
            </w:r>
          </w:p>
        </w:tc>
        <w:tc>
          <w:tcPr>
            <w:tcW w:w="3830" w:type="dxa"/>
            <w:tcBorders>
              <w:top w:val="single" w:sz="4" w:space="0" w:color="auto"/>
              <w:left w:val="single" w:sz="4" w:space="0" w:color="auto"/>
            </w:tcBorders>
            <w:shd w:val="clear" w:color="auto" w:fill="B6DDE8" w:themeFill="accent5" w:themeFillTint="66"/>
            <w:vAlign w:val="bottom"/>
          </w:tcPr>
          <w:p w:rsidR="00B606AF" w:rsidRDefault="009817C0">
            <w:pPr>
              <w:pStyle w:val="20"/>
              <w:framePr w:w="10646" w:wrap="notBeside" w:vAnchor="text" w:hAnchor="text" w:xAlign="center" w:y="1"/>
              <w:shd w:val="clear" w:color="auto" w:fill="auto"/>
              <w:spacing w:before="0" w:after="0" w:line="240" w:lineRule="exact"/>
              <w:ind w:firstLine="320"/>
              <w:jc w:val="left"/>
            </w:pPr>
            <w:r>
              <w:rPr>
                <w:rStyle w:val="28"/>
              </w:rPr>
              <w:t>Задачи и содержание работы</w:t>
            </w:r>
          </w:p>
        </w:tc>
        <w:tc>
          <w:tcPr>
            <w:tcW w:w="3974" w:type="dxa"/>
            <w:tcBorders>
              <w:top w:val="single" w:sz="4" w:space="0" w:color="auto"/>
              <w:left w:val="single" w:sz="4" w:space="0" w:color="auto"/>
              <w:right w:val="single" w:sz="4" w:space="0" w:color="auto"/>
            </w:tcBorders>
            <w:shd w:val="clear" w:color="auto" w:fill="B6DDE8" w:themeFill="accent5" w:themeFillTint="66"/>
            <w:vAlign w:val="bottom"/>
          </w:tcPr>
          <w:p w:rsidR="00B606AF" w:rsidRDefault="009817C0">
            <w:pPr>
              <w:pStyle w:val="20"/>
              <w:framePr w:w="10646" w:wrap="notBeside" w:vAnchor="text" w:hAnchor="text" w:xAlign="center" w:y="1"/>
              <w:shd w:val="clear" w:color="auto" w:fill="auto"/>
              <w:spacing w:before="0" w:after="0" w:line="240" w:lineRule="exact"/>
              <w:ind w:firstLine="0"/>
              <w:jc w:val="center"/>
            </w:pPr>
            <w:r>
              <w:rPr>
                <w:rStyle w:val="28"/>
              </w:rPr>
              <w:t>Показатели развития</w:t>
            </w:r>
          </w:p>
        </w:tc>
      </w:tr>
      <w:tr w:rsidR="00B606AF">
        <w:trPr>
          <w:trHeight w:hRule="exact" w:val="2218"/>
          <w:jc w:val="center"/>
        </w:trPr>
        <w:tc>
          <w:tcPr>
            <w:tcW w:w="2842" w:type="dxa"/>
            <w:tcBorders>
              <w:top w:val="single" w:sz="4" w:space="0" w:color="auto"/>
              <w:left w:val="single" w:sz="4" w:space="0" w:color="auto"/>
            </w:tcBorders>
            <w:shd w:val="clear" w:color="auto" w:fill="FFFFFF"/>
          </w:tcPr>
          <w:p w:rsidR="00B606AF" w:rsidRPr="00911D7F" w:rsidRDefault="009817C0" w:rsidP="00536798">
            <w:pPr>
              <w:pStyle w:val="20"/>
              <w:framePr w:w="10646" w:wrap="notBeside" w:vAnchor="text" w:hAnchor="text" w:xAlign="center" w:y="1"/>
              <w:shd w:val="clear" w:color="auto" w:fill="auto"/>
              <w:spacing w:before="0" w:after="0" w:line="240" w:lineRule="exact"/>
              <w:ind w:firstLine="0"/>
              <w:jc w:val="center"/>
              <w:rPr>
                <w:i/>
              </w:rPr>
            </w:pPr>
            <w:r w:rsidRPr="00911D7F">
              <w:rPr>
                <w:rStyle w:val="25"/>
                <w:i w:val="0"/>
              </w:rPr>
              <w:t>Метание</w:t>
            </w: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numPr>
                <w:ilvl w:val="0"/>
                <w:numId w:val="244"/>
              </w:numPr>
              <w:shd w:val="clear" w:color="auto" w:fill="auto"/>
              <w:tabs>
                <w:tab w:val="left" w:pos="374"/>
              </w:tabs>
              <w:spacing w:before="0" w:after="0" w:line="274" w:lineRule="exact"/>
              <w:ind w:firstLine="320"/>
              <w:jc w:val="left"/>
            </w:pPr>
            <w:r>
              <w:t>учить выполнять по речевой инструкции ряд последовательных движений без предметов и с предметами;</w:t>
            </w:r>
          </w:p>
          <w:p w:rsidR="00B606AF" w:rsidRDefault="009817C0" w:rsidP="00911D7F">
            <w:pPr>
              <w:pStyle w:val="20"/>
              <w:framePr w:w="10646" w:wrap="notBeside" w:vAnchor="text" w:hAnchor="text" w:xAlign="center" w:y="1"/>
              <w:numPr>
                <w:ilvl w:val="0"/>
                <w:numId w:val="244"/>
              </w:numPr>
              <w:shd w:val="clear" w:color="auto" w:fill="auto"/>
              <w:tabs>
                <w:tab w:val="left" w:pos="312"/>
              </w:tabs>
              <w:spacing w:before="0" w:after="0" w:line="274" w:lineRule="exact"/>
              <w:ind w:firstLine="320"/>
              <w:jc w:val="left"/>
            </w:pPr>
            <w:r>
              <w:t>учить попадать в цель с расстояния 5 м.;</w:t>
            </w:r>
          </w:p>
          <w:p w:rsidR="00B606AF" w:rsidRDefault="009817C0" w:rsidP="00911D7F">
            <w:pPr>
              <w:pStyle w:val="20"/>
              <w:framePr w:w="10646" w:wrap="notBeside" w:vAnchor="text" w:hAnchor="text" w:xAlign="center" w:y="1"/>
              <w:numPr>
                <w:ilvl w:val="0"/>
                <w:numId w:val="244"/>
              </w:numPr>
              <w:shd w:val="clear" w:color="auto" w:fill="auto"/>
              <w:tabs>
                <w:tab w:val="left" w:pos="322"/>
              </w:tabs>
              <w:spacing w:before="0" w:after="0" w:line="274" w:lineRule="exact"/>
              <w:ind w:firstLine="320"/>
              <w:jc w:val="left"/>
            </w:pPr>
            <w:r>
              <w:t>продолжать учить бросать и ловить мячи разного размера.</w:t>
            </w:r>
          </w:p>
        </w:tc>
        <w:tc>
          <w:tcPr>
            <w:tcW w:w="3974" w:type="dxa"/>
            <w:tcBorders>
              <w:top w:val="single" w:sz="4" w:space="0" w:color="auto"/>
              <w:left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45"/>
              </w:numPr>
              <w:shd w:val="clear" w:color="auto" w:fill="auto"/>
              <w:tabs>
                <w:tab w:val="left" w:pos="202"/>
              </w:tabs>
              <w:spacing w:before="0" w:after="0" w:line="274" w:lineRule="exact"/>
              <w:ind w:firstLine="0"/>
              <w:jc w:val="left"/>
            </w:pPr>
            <w:r>
              <w:t>выполнять по речевой инструкции ряд последовательных движений без предметов и с предметами;</w:t>
            </w:r>
          </w:p>
          <w:p w:rsidR="00B606AF" w:rsidRDefault="009817C0" w:rsidP="00911D7F">
            <w:pPr>
              <w:pStyle w:val="20"/>
              <w:framePr w:w="10646" w:wrap="notBeside" w:vAnchor="text" w:hAnchor="text" w:xAlign="center" w:y="1"/>
              <w:numPr>
                <w:ilvl w:val="0"/>
                <w:numId w:val="245"/>
              </w:numPr>
              <w:shd w:val="clear" w:color="auto" w:fill="auto"/>
              <w:tabs>
                <w:tab w:val="left" w:pos="259"/>
              </w:tabs>
              <w:spacing w:before="0" w:after="0" w:line="274" w:lineRule="exact"/>
              <w:ind w:firstLine="0"/>
              <w:jc w:val="left"/>
            </w:pPr>
            <w:r>
              <w:t>попадать в цель с расстояния 5 м;</w:t>
            </w:r>
          </w:p>
          <w:p w:rsidR="00B606AF" w:rsidRDefault="009817C0" w:rsidP="00911D7F">
            <w:pPr>
              <w:pStyle w:val="20"/>
              <w:framePr w:w="10646" w:wrap="notBeside" w:vAnchor="text" w:hAnchor="text" w:xAlign="center" w:y="1"/>
              <w:numPr>
                <w:ilvl w:val="0"/>
                <w:numId w:val="245"/>
              </w:numPr>
              <w:shd w:val="clear" w:color="auto" w:fill="auto"/>
              <w:tabs>
                <w:tab w:val="left" w:pos="197"/>
              </w:tabs>
              <w:spacing w:before="0" w:after="0" w:line="274" w:lineRule="exact"/>
              <w:ind w:firstLine="0"/>
              <w:jc w:val="left"/>
            </w:pPr>
            <w:r>
              <w:t>бросать и ловить мяч.</w:t>
            </w:r>
          </w:p>
        </w:tc>
      </w:tr>
      <w:tr w:rsidR="00B606AF">
        <w:trPr>
          <w:trHeight w:hRule="exact" w:val="1666"/>
          <w:jc w:val="center"/>
        </w:trPr>
        <w:tc>
          <w:tcPr>
            <w:tcW w:w="2842" w:type="dxa"/>
            <w:tcBorders>
              <w:top w:val="single" w:sz="4" w:space="0" w:color="auto"/>
              <w:left w:val="single" w:sz="4" w:space="0" w:color="auto"/>
            </w:tcBorders>
            <w:shd w:val="clear" w:color="auto" w:fill="FFFFFF"/>
          </w:tcPr>
          <w:p w:rsidR="00B606AF" w:rsidRPr="00911D7F" w:rsidRDefault="009817C0" w:rsidP="00536798">
            <w:pPr>
              <w:pStyle w:val="20"/>
              <w:framePr w:w="10646" w:wrap="notBeside" w:vAnchor="text" w:hAnchor="text" w:xAlign="center" w:y="1"/>
              <w:shd w:val="clear" w:color="auto" w:fill="auto"/>
              <w:spacing w:before="0" w:after="0" w:line="240" w:lineRule="exact"/>
              <w:ind w:firstLine="0"/>
              <w:jc w:val="center"/>
              <w:rPr>
                <w:i/>
              </w:rPr>
            </w:pPr>
            <w:r w:rsidRPr="00911D7F">
              <w:rPr>
                <w:rStyle w:val="25"/>
                <w:i w:val="0"/>
              </w:rPr>
              <w:t>Построение</w:t>
            </w: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numPr>
                <w:ilvl w:val="0"/>
                <w:numId w:val="246"/>
              </w:numPr>
              <w:shd w:val="clear" w:color="auto" w:fill="auto"/>
              <w:tabs>
                <w:tab w:val="left" w:pos="509"/>
              </w:tabs>
              <w:spacing w:before="0" w:after="0" w:line="274" w:lineRule="exact"/>
              <w:ind w:firstLine="500"/>
              <w:jc w:val="left"/>
            </w:pPr>
            <w:r>
              <w:t>учить находить свое место в шеренге по сигналу;</w:t>
            </w:r>
          </w:p>
          <w:p w:rsidR="00B606AF" w:rsidRDefault="009817C0" w:rsidP="00911D7F">
            <w:pPr>
              <w:pStyle w:val="20"/>
              <w:framePr w:w="10646" w:wrap="notBeside" w:vAnchor="text" w:hAnchor="text" w:xAlign="center" w:y="1"/>
              <w:numPr>
                <w:ilvl w:val="0"/>
                <w:numId w:val="246"/>
              </w:numPr>
              <w:shd w:val="clear" w:color="auto" w:fill="auto"/>
              <w:tabs>
                <w:tab w:val="left" w:pos="523"/>
              </w:tabs>
              <w:spacing w:before="0" w:after="0" w:line="274" w:lineRule="exact"/>
              <w:ind w:firstLine="500"/>
              <w:jc w:val="left"/>
            </w:pPr>
            <w:r>
              <w:t>продолжать учить перестраиваться в колонну и парами в соответствии со звуковыми сигналами.</w:t>
            </w:r>
          </w:p>
        </w:tc>
        <w:tc>
          <w:tcPr>
            <w:tcW w:w="3974" w:type="dxa"/>
            <w:tcBorders>
              <w:top w:val="single" w:sz="4" w:space="0" w:color="auto"/>
              <w:left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47"/>
              </w:numPr>
              <w:shd w:val="clear" w:color="auto" w:fill="auto"/>
              <w:tabs>
                <w:tab w:val="left" w:pos="197"/>
              </w:tabs>
              <w:spacing w:before="0" w:after="0" w:line="274" w:lineRule="exact"/>
              <w:ind w:firstLine="0"/>
              <w:jc w:val="left"/>
            </w:pPr>
            <w:r>
              <w:t>находить свое место в шеренге по сигналу;</w:t>
            </w:r>
          </w:p>
          <w:p w:rsidR="00B606AF" w:rsidRDefault="009817C0" w:rsidP="00911D7F">
            <w:pPr>
              <w:pStyle w:val="20"/>
              <w:framePr w:w="10646" w:wrap="notBeside" w:vAnchor="text" w:hAnchor="text" w:xAlign="center" w:y="1"/>
              <w:numPr>
                <w:ilvl w:val="0"/>
                <w:numId w:val="247"/>
              </w:numPr>
              <w:shd w:val="clear" w:color="auto" w:fill="auto"/>
              <w:tabs>
                <w:tab w:val="left" w:pos="269"/>
              </w:tabs>
              <w:spacing w:before="0" w:after="0" w:line="274" w:lineRule="exact"/>
              <w:ind w:firstLine="0"/>
              <w:jc w:val="left"/>
            </w:pPr>
            <w:r>
              <w:t>перестраиваться в колонну и парами в соответствии со звуковыми сигналами.</w:t>
            </w:r>
          </w:p>
        </w:tc>
      </w:tr>
      <w:tr w:rsidR="00B606AF">
        <w:trPr>
          <w:trHeight w:hRule="exact" w:val="2227"/>
          <w:jc w:val="center"/>
        </w:trPr>
        <w:tc>
          <w:tcPr>
            <w:tcW w:w="2842" w:type="dxa"/>
            <w:tcBorders>
              <w:top w:val="single" w:sz="4" w:space="0" w:color="auto"/>
              <w:left w:val="single" w:sz="4" w:space="0" w:color="auto"/>
              <w:bottom w:val="single" w:sz="4" w:space="0" w:color="auto"/>
            </w:tcBorders>
            <w:shd w:val="clear" w:color="auto" w:fill="FFFFFF"/>
          </w:tcPr>
          <w:p w:rsidR="00B606AF" w:rsidRPr="00911D7F" w:rsidRDefault="009817C0" w:rsidP="00536798">
            <w:pPr>
              <w:pStyle w:val="20"/>
              <w:framePr w:w="10646" w:wrap="notBeside" w:vAnchor="text" w:hAnchor="text" w:xAlign="center" w:y="1"/>
              <w:shd w:val="clear" w:color="auto" w:fill="auto"/>
              <w:spacing w:before="0" w:after="0" w:line="240" w:lineRule="exact"/>
              <w:ind w:firstLine="0"/>
              <w:jc w:val="center"/>
              <w:rPr>
                <w:i/>
              </w:rPr>
            </w:pPr>
            <w:r w:rsidRPr="00911D7F">
              <w:rPr>
                <w:rStyle w:val="25"/>
                <w:i w:val="0"/>
              </w:rPr>
              <w:t>Ходьба</w:t>
            </w:r>
          </w:p>
        </w:tc>
        <w:tc>
          <w:tcPr>
            <w:tcW w:w="3830" w:type="dxa"/>
            <w:tcBorders>
              <w:top w:val="single" w:sz="4" w:space="0" w:color="auto"/>
              <w:left w:val="single" w:sz="4" w:space="0" w:color="auto"/>
              <w:bottom w:val="single" w:sz="4" w:space="0" w:color="auto"/>
            </w:tcBorders>
            <w:shd w:val="clear" w:color="auto" w:fill="FFFFFF"/>
            <w:vAlign w:val="bottom"/>
          </w:tcPr>
          <w:p w:rsidR="00B606AF" w:rsidRDefault="009817C0" w:rsidP="00911D7F">
            <w:pPr>
              <w:pStyle w:val="20"/>
              <w:framePr w:w="10646" w:wrap="notBeside" w:vAnchor="text" w:hAnchor="text" w:xAlign="center" w:y="1"/>
              <w:numPr>
                <w:ilvl w:val="0"/>
                <w:numId w:val="248"/>
              </w:numPr>
              <w:shd w:val="clear" w:color="auto" w:fill="auto"/>
              <w:tabs>
                <w:tab w:val="left" w:pos="509"/>
              </w:tabs>
              <w:spacing w:before="0" w:after="0" w:line="274" w:lineRule="exact"/>
              <w:ind w:firstLine="500"/>
              <w:jc w:val="left"/>
            </w:pPr>
            <w:r>
              <w:t>учить ходить на носках, на пятках и внутренних сводах стоп;</w:t>
            </w:r>
          </w:p>
          <w:p w:rsidR="00B606AF" w:rsidRDefault="009817C0" w:rsidP="00911D7F">
            <w:pPr>
              <w:pStyle w:val="20"/>
              <w:framePr w:w="10646" w:wrap="notBeside" w:vAnchor="text" w:hAnchor="text" w:xAlign="center" w:y="1"/>
              <w:numPr>
                <w:ilvl w:val="0"/>
                <w:numId w:val="248"/>
              </w:numPr>
              <w:shd w:val="clear" w:color="auto" w:fill="auto"/>
              <w:tabs>
                <w:tab w:val="left" w:pos="518"/>
              </w:tabs>
              <w:spacing w:before="0" w:after="0" w:line="274" w:lineRule="exact"/>
              <w:ind w:firstLine="500"/>
              <w:jc w:val="left"/>
            </w:pPr>
            <w:r>
              <w:t>учить согласовывать темп ходьбы со звуковыми сигналами;</w:t>
            </w:r>
          </w:p>
          <w:p w:rsidR="00B606AF" w:rsidRDefault="009817C0" w:rsidP="00911D7F">
            <w:pPr>
              <w:pStyle w:val="20"/>
              <w:framePr w:w="10646" w:wrap="notBeside" w:vAnchor="text" w:hAnchor="text" w:xAlign="center" w:y="1"/>
              <w:numPr>
                <w:ilvl w:val="0"/>
                <w:numId w:val="248"/>
              </w:numPr>
              <w:shd w:val="clear" w:color="auto" w:fill="auto"/>
              <w:tabs>
                <w:tab w:val="left" w:pos="566"/>
              </w:tabs>
              <w:spacing w:before="0" w:after="0" w:line="274" w:lineRule="exact"/>
              <w:ind w:firstLine="500"/>
              <w:jc w:val="left"/>
            </w:pPr>
            <w:r>
              <w:t>учить ходить по наклонной гимнастической доске;</w:t>
            </w:r>
          </w:p>
          <w:p w:rsidR="00B606AF" w:rsidRDefault="009817C0" w:rsidP="00911D7F">
            <w:pPr>
              <w:pStyle w:val="20"/>
              <w:framePr w:w="10646" w:wrap="notBeside" w:vAnchor="text" w:hAnchor="text" w:xAlign="center" w:y="1"/>
              <w:numPr>
                <w:ilvl w:val="0"/>
                <w:numId w:val="248"/>
              </w:numPr>
              <w:shd w:val="clear" w:color="auto" w:fill="auto"/>
              <w:tabs>
                <w:tab w:val="left" w:pos="509"/>
              </w:tabs>
              <w:spacing w:before="0" w:after="0" w:line="274" w:lineRule="exact"/>
              <w:ind w:firstLine="500"/>
              <w:jc w:val="left"/>
            </w:pPr>
            <w:r>
              <w:t>учить ходить с изменением направления - змейкой, по</w:t>
            </w:r>
          </w:p>
        </w:tc>
        <w:tc>
          <w:tcPr>
            <w:tcW w:w="3974"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rsidP="00911D7F">
            <w:pPr>
              <w:pStyle w:val="20"/>
              <w:framePr w:w="10646" w:wrap="notBeside" w:vAnchor="text" w:hAnchor="text" w:xAlign="center" w:y="1"/>
              <w:numPr>
                <w:ilvl w:val="0"/>
                <w:numId w:val="249"/>
              </w:numPr>
              <w:shd w:val="clear" w:color="auto" w:fill="auto"/>
              <w:tabs>
                <w:tab w:val="left" w:pos="250"/>
              </w:tabs>
              <w:spacing w:before="0" w:after="0" w:line="274" w:lineRule="exact"/>
              <w:ind w:firstLine="0"/>
              <w:jc w:val="left"/>
            </w:pPr>
            <w:r>
              <w:t>ходить на носках, на пятках и внутренних сводах стоп;</w:t>
            </w:r>
          </w:p>
          <w:p w:rsidR="00B606AF" w:rsidRDefault="009817C0" w:rsidP="00911D7F">
            <w:pPr>
              <w:pStyle w:val="20"/>
              <w:framePr w:w="10646" w:wrap="notBeside" w:vAnchor="text" w:hAnchor="text" w:xAlign="center" w:y="1"/>
              <w:numPr>
                <w:ilvl w:val="0"/>
                <w:numId w:val="249"/>
              </w:numPr>
              <w:shd w:val="clear" w:color="auto" w:fill="auto"/>
              <w:tabs>
                <w:tab w:val="left" w:pos="269"/>
              </w:tabs>
              <w:spacing w:before="0" w:after="0" w:line="274" w:lineRule="exact"/>
              <w:ind w:firstLine="0"/>
              <w:jc w:val="left"/>
            </w:pPr>
            <w:r>
              <w:t>согласовывать темп ходьбы со звуковыми сигналами;</w:t>
            </w:r>
          </w:p>
          <w:p w:rsidR="00B606AF" w:rsidRDefault="009817C0" w:rsidP="00911D7F">
            <w:pPr>
              <w:pStyle w:val="20"/>
              <w:framePr w:w="10646" w:wrap="notBeside" w:vAnchor="text" w:hAnchor="text" w:xAlign="center" w:y="1"/>
              <w:numPr>
                <w:ilvl w:val="0"/>
                <w:numId w:val="249"/>
              </w:numPr>
              <w:shd w:val="clear" w:color="auto" w:fill="auto"/>
              <w:tabs>
                <w:tab w:val="left" w:pos="250"/>
              </w:tabs>
              <w:spacing w:before="0" w:after="0" w:line="274" w:lineRule="exact"/>
              <w:ind w:firstLine="0"/>
              <w:jc w:val="left"/>
            </w:pPr>
            <w:r>
              <w:t>ходить по наклонной гимнастической доске;</w:t>
            </w:r>
          </w:p>
          <w:p w:rsidR="00B606AF" w:rsidRDefault="009817C0" w:rsidP="00911D7F">
            <w:pPr>
              <w:pStyle w:val="20"/>
              <w:framePr w:w="10646" w:wrap="notBeside" w:vAnchor="text" w:hAnchor="text" w:xAlign="center" w:y="1"/>
              <w:numPr>
                <w:ilvl w:val="0"/>
                <w:numId w:val="249"/>
              </w:numPr>
              <w:shd w:val="clear" w:color="auto" w:fill="auto"/>
              <w:tabs>
                <w:tab w:val="left" w:pos="250"/>
              </w:tabs>
              <w:spacing w:before="0" w:after="0" w:line="274" w:lineRule="exact"/>
              <w:ind w:firstLine="0"/>
              <w:jc w:val="left"/>
            </w:pPr>
            <w:r>
              <w:t>ходить с изменением направления - змейкой, по</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3830"/>
        <w:gridCol w:w="3974"/>
      </w:tblGrid>
      <w:tr w:rsidR="00B606AF">
        <w:trPr>
          <w:trHeight w:hRule="exact" w:val="288"/>
          <w:jc w:val="center"/>
        </w:trPr>
        <w:tc>
          <w:tcPr>
            <w:tcW w:w="2842"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40" w:lineRule="exact"/>
              <w:ind w:firstLine="0"/>
              <w:jc w:val="left"/>
            </w:pPr>
            <w:r>
              <w:t>диагонали.</w:t>
            </w:r>
          </w:p>
        </w:tc>
        <w:tc>
          <w:tcPr>
            <w:tcW w:w="3974" w:type="dxa"/>
            <w:tcBorders>
              <w:top w:val="single" w:sz="4" w:space="0" w:color="auto"/>
              <w:left w:val="single" w:sz="4" w:space="0" w:color="auto"/>
              <w:righ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40" w:lineRule="exact"/>
              <w:ind w:firstLine="0"/>
              <w:jc w:val="left"/>
            </w:pPr>
            <w:r>
              <w:t>диагонали;</w:t>
            </w:r>
          </w:p>
        </w:tc>
      </w:tr>
      <w:tr w:rsidR="00B606AF">
        <w:trPr>
          <w:trHeight w:hRule="exact" w:val="840"/>
          <w:jc w:val="center"/>
        </w:trPr>
        <w:tc>
          <w:tcPr>
            <w:tcW w:w="2842" w:type="dxa"/>
            <w:tcBorders>
              <w:top w:val="single" w:sz="4" w:space="0" w:color="auto"/>
              <w:left w:val="single" w:sz="4" w:space="0" w:color="auto"/>
            </w:tcBorders>
            <w:shd w:val="clear" w:color="auto" w:fill="FFFFFF"/>
          </w:tcPr>
          <w:p w:rsidR="00B606AF" w:rsidRPr="00911D7F" w:rsidRDefault="009817C0" w:rsidP="00536798">
            <w:pPr>
              <w:pStyle w:val="20"/>
              <w:framePr w:w="10646" w:wrap="notBeside" w:vAnchor="text" w:hAnchor="text" w:xAlign="center" w:y="1"/>
              <w:shd w:val="clear" w:color="auto" w:fill="auto"/>
              <w:spacing w:before="0" w:after="0" w:line="240" w:lineRule="exact"/>
              <w:ind w:firstLine="0"/>
              <w:jc w:val="center"/>
              <w:rPr>
                <w:i/>
              </w:rPr>
            </w:pPr>
            <w:r w:rsidRPr="00911D7F">
              <w:rPr>
                <w:rStyle w:val="25"/>
                <w:i w:val="0"/>
              </w:rPr>
              <w:t>Бег</w:t>
            </w: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8" w:lineRule="exact"/>
              <w:ind w:firstLine="500"/>
              <w:jc w:val="left"/>
            </w:pPr>
            <w:r>
              <w:t>- учить бегать с изменением направления - змейкой, по диагонали.</w:t>
            </w:r>
          </w:p>
        </w:tc>
        <w:tc>
          <w:tcPr>
            <w:tcW w:w="3974" w:type="dxa"/>
            <w:tcBorders>
              <w:top w:val="single" w:sz="4" w:space="0" w:color="auto"/>
              <w:left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50"/>
              </w:numPr>
              <w:shd w:val="clear" w:color="auto" w:fill="auto"/>
              <w:tabs>
                <w:tab w:val="left" w:pos="259"/>
              </w:tabs>
              <w:spacing w:before="0" w:after="60" w:line="240" w:lineRule="exact"/>
              <w:ind w:firstLine="0"/>
              <w:jc w:val="left"/>
            </w:pPr>
            <w:r>
              <w:t>бегать с изменением направления</w:t>
            </w:r>
          </w:p>
          <w:p w:rsidR="00B606AF" w:rsidRDefault="009817C0" w:rsidP="00911D7F">
            <w:pPr>
              <w:pStyle w:val="20"/>
              <w:framePr w:w="10646" w:wrap="notBeside" w:vAnchor="text" w:hAnchor="text" w:xAlign="center" w:y="1"/>
              <w:numPr>
                <w:ilvl w:val="0"/>
                <w:numId w:val="250"/>
              </w:numPr>
              <w:shd w:val="clear" w:color="auto" w:fill="auto"/>
              <w:tabs>
                <w:tab w:val="left" w:pos="130"/>
              </w:tabs>
              <w:spacing w:before="60" w:after="0" w:line="240" w:lineRule="exact"/>
              <w:ind w:firstLine="0"/>
              <w:jc w:val="left"/>
            </w:pPr>
            <w:r>
              <w:t>змейкой, по диагонали.</w:t>
            </w:r>
          </w:p>
        </w:tc>
      </w:tr>
      <w:tr w:rsidR="00B606AF">
        <w:trPr>
          <w:trHeight w:hRule="exact" w:val="562"/>
          <w:jc w:val="center"/>
        </w:trPr>
        <w:tc>
          <w:tcPr>
            <w:tcW w:w="2842" w:type="dxa"/>
            <w:tcBorders>
              <w:top w:val="single" w:sz="4" w:space="0" w:color="auto"/>
              <w:left w:val="single" w:sz="4" w:space="0" w:color="auto"/>
            </w:tcBorders>
            <w:shd w:val="clear" w:color="auto" w:fill="FFFFFF"/>
          </w:tcPr>
          <w:p w:rsidR="00B606AF" w:rsidRPr="00911D7F" w:rsidRDefault="009817C0" w:rsidP="00536798">
            <w:pPr>
              <w:pStyle w:val="20"/>
              <w:framePr w:w="10646" w:wrap="notBeside" w:vAnchor="text" w:hAnchor="text" w:xAlign="center" w:y="1"/>
              <w:shd w:val="clear" w:color="auto" w:fill="auto"/>
              <w:spacing w:before="0" w:after="0" w:line="240" w:lineRule="exact"/>
              <w:ind w:firstLine="0"/>
              <w:jc w:val="center"/>
              <w:rPr>
                <w:i/>
              </w:rPr>
            </w:pPr>
            <w:r w:rsidRPr="00911D7F">
              <w:rPr>
                <w:rStyle w:val="25"/>
                <w:i w:val="0"/>
              </w:rPr>
              <w:t>Прыжки</w:t>
            </w: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8" w:lineRule="exact"/>
              <w:ind w:firstLine="500"/>
              <w:jc w:val="left"/>
            </w:pPr>
            <w:r>
              <w:t>- закреплять умение прыгать на двух ногах и на одной ноге.</w:t>
            </w:r>
          </w:p>
        </w:tc>
        <w:tc>
          <w:tcPr>
            <w:tcW w:w="3974" w:type="dxa"/>
            <w:tcBorders>
              <w:top w:val="single" w:sz="4" w:space="0" w:color="auto"/>
              <w:left w:val="single" w:sz="4" w:space="0" w:color="auto"/>
              <w:righ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83" w:lineRule="exact"/>
              <w:ind w:firstLine="0"/>
              <w:jc w:val="left"/>
            </w:pPr>
            <w:r>
              <w:t>- прыгать на двух ногах и на одной ноге.</w:t>
            </w:r>
          </w:p>
        </w:tc>
      </w:tr>
      <w:tr w:rsidR="00B606AF">
        <w:trPr>
          <w:trHeight w:hRule="exact" w:val="835"/>
          <w:jc w:val="center"/>
        </w:trPr>
        <w:tc>
          <w:tcPr>
            <w:tcW w:w="2842" w:type="dxa"/>
            <w:tcBorders>
              <w:top w:val="single" w:sz="4" w:space="0" w:color="auto"/>
              <w:left w:val="single" w:sz="4" w:space="0" w:color="auto"/>
            </w:tcBorders>
            <w:shd w:val="clear" w:color="auto" w:fill="FFFFFF"/>
          </w:tcPr>
          <w:p w:rsidR="00B606AF" w:rsidRPr="00911D7F" w:rsidRDefault="009817C0" w:rsidP="00536798">
            <w:pPr>
              <w:pStyle w:val="20"/>
              <w:framePr w:w="10646" w:wrap="notBeside" w:vAnchor="text" w:hAnchor="text" w:xAlign="center" w:y="1"/>
              <w:shd w:val="clear" w:color="auto" w:fill="auto"/>
              <w:spacing w:before="0" w:after="0" w:line="278" w:lineRule="exact"/>
              <w:ind w:firstLine="0"/>
              <w:jc w:val="center"/>
              <w:rPr>
                <w:i/>
              </w:rPr>
            </w:pPr>
            <w:r w:rsidRPr="00911D7F">
              <w:rPr>
                <w:rStyle w:val="25"/>
                <w:i w:val="0"/>
              </w:rPr>
              <w:t xml:space="preserve">Ползание, лазание, </w:t>
            </w:r>
            <w:proofErr w:type="spellStart"/>
            <w:r w:rsidRPr="00911D7F">
              <w:rPr>
                <w:rStyle w:val="25"/>
                <w:i w:val="0"/>
              </w:rPr>
              <w:t>перелезание</w:t>
            </w:r>
            <w:proofErr w:type="spellEnd"/>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8" w:lineRule="exact"/>
              <w:ind w:firstLine="500"/>
              <w:jc w:val="left"/>
            </w:pPr>
            <w:r>
              <w:t>- учить лазать вверх и вниз по шведской стенке, перелезать на соседний пролет стенки.</w:t>
            </w:r>
          </w:p>
        </w:tc>
        <w:tc>
          <w:tcPr>
            <w:tcW w:w="3974" w:type="dxa"/>
            <w:tcBorders>
              <w:top w:val="single" w:sz="4" w:space="0" w:color="auto"/>
              <w:left w:val="single" w:sz="4" w:space="0" w:color="auto"/>
              <w:righ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8" w:lineRule="exact"/>
              <w:ind w:firstLine="0"/>
              <w:jc w:val="left"/>
            </w:pPr>
            <w:r>
              <w:t>- лазать вверх и вниз по гимнастической стенке, перелезать на соседний пролет стенки;</w:t>
            </w:r>
          </w:p>
        </w:tc>
      </w:tr>
      <w:tr w:rsidR="00B606AF">
        <w:trPr>
          <w:trHeight w:hRule="exact" w:val="1118"/>
          <w:jc w:val="center"/>
        </w:trPr>
        <w:tc>
          <w:tcPr>
            <w:tcW w:w="2842" w:type="dxa"/>
            <w:tcBorders>
              <w:top w:val="single" w:sz="4" w:space="0" w:color="auto"/>
              <w:left w:val="single" w:sz="4" w:space="0" w:color="auto"/>
            </w:tcBorders>
            <w:shd w:val="clear" w:color="auto" w:fill="FFFFFF"/>
          </w:tcPr>
          <w:p w:rsidR="00B606AF" w:rsidRPr="00911D7F" w:rsidRDefault="009817C0" w:rsidP="00536798">
            <w:pPr>
              <w:pStyle w:val="20"/>
              <w:framePr w:w="10646" w:wrap="notBeside" w:vAnchor="text" w:hAnchor="text" w:xAlign="center" w:y="1"/>
              <w:shd w:val="clear" w:color="auto" w:fill="auto"/>
              <w:spacing w:before="0" w:after="0" w:line="274" w:lineRule="exact"/>
              <w:ind w:firstLine="0"/>
              <w:jc w:val="center"/>
              <w:rPr>
                <w:i/>
              </w:rPr>
            </w:pPr>
            <w:r w:rsidRPr="00911D7F">
              <w:rPr>
                <w:rStyle w:val="25"/>
                <w:i w:val="0"/>
              </w:rPr>
              <w:t>Общеразвивающие упражнения, в том числе:</w:t>
            </w: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500"/>
              <w:jc w:val="left"/>
            </w:pPr>
            <w:r>
              <w:t>- продолжать обучать выполнению комплекса упражнений утренней зарядки и разминки в течение дня.</w:t>
            </w:r>
          </w:p>
        </w:tc>
        <w:tc>
          <w:tcPr>
            <w:tcW w:w="3974" w:type="dxa"/>
            <w:tcBorders>
              <w:top w:val="single" w:sz="4" w:space="0" w:color="auto"/>
              <w:left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 выполнять и знать комплекс упражнений утренней зарядки, для разминки в течение дня.</w:t>
            </w:r>
          </w:p>
        </w:tc>
      </w:tr>
      <w:tr w:rsidR="00B606AF">
        <w:trPr>
          <w:trHeight w:hRule="exact" w:val="10229"/>
          <w:jc w:val="center"/>
        </w:trPr>
        <w:tc>
          <w:tcPr>
            <w:tcW w:w="2842" w:type="dxa"/>
            <w:tcBorders>
              <w:top w:val="single" w:sz="4" w:space="0" w:color="auto"/>
              <w:left w:val="single" w:sz="4" w:space="0" w:color="auto"/>
              <w:bottom w:val="single" w:sz="4" w:space="0" w:color="auto"/>
            </w:tcBorders>
            <w:shd w:val="clear" w:color="auto" w:fill="FFFFFF"/>
          </w:tcPr>
          <w:p w:rsidR="00B606AF" w:rsidRPr="00911D7F" w:rsidRDefault="009817C0" w:rsidP="00536798">
            <w:pPr>
              <w:pStyle w:val="20"/>
              <w:framePr w:w="10646" w:wrap="notBeside" w:vAnchor="text" w:hAnchor="text" w:xAlign="center" w:y="1"/>
              <w:shd w:val="clear" w:color="auto" w:fill="auto"/>
              <w:spacing w:before="0" w:after="0" w:line="278" w:lineRule="exact"/>
              <w:ind w:firstLine="0"/>
              <w:jc w:val="center"/>
              <w:rPr>
                <w:i/>
              </w:rPr>
            </w:pPr>
            <w:r w:rsidRPr="00911D7F">
              <w:rPr>
                <w:rStyle w:val="25"/>
                <w:i w:val="0"/>
              </w:rPr>
              <w:t>- упражнения без предметов</w:t>
            </w:r>
          </w:p>
        </w:tc>
        <w:tc>
          <w:tcPr>
            <w:tcW w:w="3830" w:type="dxa"/>
            <w:tcBorders>
              <w:top w:val="single" w:sz="4" w:space="0" w:color="auto"/>
              <w:left w:val="single" w:sz="4" w:space="0" w:color="auto"/>
              <w:bottom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500"/>
              <w:jc w:val="left"/>
            </w:pPr>
            <w:r>
              <w:t>- учить выполнять движения самостоятельно по показу и словесной</w:t>
            </w:r>
          </w:p>
          <w:p w:rsidR="00B606AF" w:rsidRDefault="009817C0" w:rsidP="00911D7F">
            <w:pPr>
              <w:pStyle w:val="20"/>
              <w:framePr w:w="10646" w:wrap="notBeside" w:vAnchor="text" w:hAnchor="text" w:xAlign="center" w:y="1"/>
              <w:shd w:val="clear" w:color="auto" w:fill="auto"/>
              <w:spacing w:before="0" w:after="0" w:line="274" w:lineRule="exact"/>
              <w:ind w:firstLine="0"/>
              <w:jc w:val="left"/>
            </w:pPr>
            <w:r>
              <w:t>инструкции:</w:t>
            </w:r>
            <w:r w:rsidR="00911D7F">
              <w:t xml:space="preserve"> </w:t>
            </w:r>
            <w:r>
              <w:t xml:space="preserve">одновременные и поочередные движения руками; круговые движения назад согнутыми и прямыми руками; ритмичные рывки прямыми руками назад; сжимание и разжимание кистей с одновременным подниманием и опусканием рук; наклоны туловища вправо-влево; из исходного положения руки на поясе, ноги на ширине плеч повороты туловища вправо и влево с разведением рук в стороны; из исходного положения руки за головой, ноги на ширине плеч мах ногой вперед с хлопком под ногой; из того же исходного положения приседание на носках с прямой спиной, руки вперед; ритмичные поднимания на носки, руки на поясе; наклоны туловища вперед с касанием пальцами носков прямых ног; из исходного положения ноги на ширине плеч, руки в стороны, лежа на животе с вытянутыми руками, прогнувшись, разведение рук в стороны, поднимание головы; лежа На спине, руки под головой (или в стороны) — </w:t>
            </w:r>
            <w:proofErr w:type="spellStart"/>
            <w:r>
              <w:t>скрестные</w:t>
            </w:r>
            <w:proofErr w:type="spellEnd"/>
            <w:r>
              <w:t xml:space="preserve"> движения прямыми ногами; скрестив ноги «по-турецки», садиться и вставать без помощи</w:t>
            </w:r>
          </w:p>
          <w:p w:rsidR="00911D7F" w:rsidRDefault="00911D7F" w:rsidP="00911D7F">
            <w:pPr>
              <w:pStyle w:val="20"/>
              <w:framePr w:w="10646" w:wrap="notBeside" w:vAnchor="text" w:hAnchor="text" w:xAlign="center" w:y="1"/>
              <w:shd w:val="clear" w:color="auto" w:fill="auto"/>
              <w:spacing w:before="0" w:after="0" w:line="274" w:lineRule="exact"/>
              <w:ind w:firstLine="0"/>
              <w:jc w:val="left"/>
            </w:pPr>
          </w:p>
          <w:p w:rsidR="00911D7F" w:rsidRDefault="00911D7F" w:rsidP="00911D7F">
            <w:pPr>
              <w:pStyle w:val="20"/>
              <w:framePr w:w="10646" w:wrap="notBeside" w:vAnchor="text" w:hAnchor="text" w:xAlign="center" w:y="1"/>
              <w:shd w:val="clear" w:color="auto" w:fill="auto"/>
              <w:spacing w:before="0" w:after="0" w:line="274" w:lineRule="exact"/>
              <w:ind w:firstLine="0"/>
              <w:jc w:val="left"/>
            </w:pP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51"/>
              </w:numPr>
              <w:shd w:val="clear" w:color="auto" w:fill="auto"/>
              <w:tabs>
                <w:tab w:val="left" w:pos="139"/>
              </w:tabs>
              <w:spacing w:before="0" w:after="0" w:line="274" w:lineRule="exact"/>
              <w:ind w:firstLine="0"/>
              <w:jc w:val="left"/>
            </w:pPr>
            <w:r>
              <w:t>смотреть на взрослого, поворачиваться к нему лицом, когда он говорит;</w:t>
            </w:r>
          </w:p>
          <w:p w:rsidR="00B606AF" w:rsidRDefault="009817C0" w:rsidP="00911D7F">
            <w:pPr>
              <w:pStyle w:val="20"/>
              <w:framePr w:w="10646" w:wrap="notBeside" w:vAnchor="text" w:hAnchor="text" w:xAlign="center" w:y="1"/>
              <w:numPr>
                <w:ilvl w:val="0"/>
                <w:numId w:val="251"/>
              </w:numPr>
              <w:shd w:val="clear" w:color="auto" w:fill="auto"/>
              <w:tabs>
                <w:tab w:val="left" w:pos="197"/>
              </w:tabs>
              <w:spacing w:before="0" w:after="0" w:line="274" w:lineRule="exact"/>
              <w:ind w:firstLine="0"/>
              <w:jc w:val="left"/>
            </w:pPr>
            <w:r>
              <w:t>выполнять движения по подражанию взрослому.</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3830"/>
        <w:gridCol w:w="3974"/>
      </w:tblGrid>
      <w:tr w:rsidR="00B606AF">
        <w:trPr>
          <w:trHeight w:hRule="exact" w:val="840"/>
          <w:jc w:val="center"/>
        </w:trPr>
        <w:tc>
          <w:tcPr>
            <w:tcW w:w="2842"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98" w:lineRule="exact"/>
              <w:ind w:firstLine="0"/>
              <w:jc w:val="left"/>
            </w:pPr>
            <w:r>
              <w:t xml:space="preserve">рук; стоя на коленях, подниматься и вставать на колени без помощи </w:t>
            </w:r>
            <w:r w:rsidR="001A59EE">
              <w:t>рук.</w:t>
            </w:r>
          </w:p>
        </w:tc>
        <w:tc>
          <w:tcPr>
            <w:tcW w:w="3974" w:type="dxa"/>
            <w:tcBorders>
              <w:top w:val="single" w:sz="4" w:space="0" w:color="auto"/>
              <w:left w:val="single" w:sz="4" w:space="0" w:color="auto"/>
              <w:right w:val="single" w:sz="4" w:space="0" w:color="auto"/>
            </w:tcBorders>
            <w:shd w:val="clear" w:color="auto" w:fill="FFFFFF"/>
          </w:tcPr>
          <w:p w:rsidR="00B606AF" w:rsidRDefault="00B606AF" w:rsidP="00911D7F">
            <w:pPr>
              <w:framePr w:w="10646" w:wrap="notBeside" w:vAnchor="text" w:hAnchor="text" w:xAlign="center" w:y="1"/>
              <w:rPr>
                <w:sz w:val="10"/>
                <w:szCs w:val="10"/>
              </w:rPr>
            </w:pPr>
          </w:p>
        </w:tc>
      </w:tr>
      <w:tr w:rsidR="00B606AF">
        <w:trPr>
          <w:trHeight w:hRule="exact" w:val="5530"/>
          <w:jc w:val="center"/>
        </w:trPr>
        <w:tc>
          <w:tcPr>
            <w:tcW w:w="2842" w:type="dxa"/>
            <w:tcBorders>
              <w:top w:val="single" w:sz="4" w:space="0" w:color="auto"/>
              <w:left w:val="single" w:sz="4" w:space="0" w:color="auto"/>
            </w:tcBorders>
            <w:shd w:val="clear" w:color="auto" w:fill="FFFFFF"/>
          </w:tcPr>
          <w:p w:rsidR="00B606AF" w:rsidRPr="00911D7F" w:rsidRDefault="009817C0" w:rsidP="00536798">
            <w:pPr>
              <w:pStyle w:val="20"/>
              <w:framePr w:w="10646" w:wrap="notBeside" w:vAnchor="text" w:hAnchor="text" w:xAlign="center" w:y="1"/>
              <w:shd w:val="clear" w:color="auto" w:fill="auto"/>
              <w:spacing w:before="0" w:after="0" w:line="274" w:lineRule="exact"/>
              <w:ind w:firstLine="0"/>
              <w:jc w:val="center"/>
            </w:pPr>
            <w:r w:rsidRPr="00911D7F">
              <w:t xml:space="preserve">- </w:t>
            </w:r>
            <w:r w:rsidRPr="00911D7F">
              <w:rPr>
                <w:rStyle w:val="25"/>
              </w:rPr>
              <w:t>упражнения с предметами</w:t>
            </w: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 учить выполнять движения самостоятельно по показу и словесной инструкции: удержание гимнастической палки при ходьбе различными способами, поворачивание палки из горизонтального положения в вертикальное по показу воспитателя; удержание обруча перед собой, над головой, приседание с обручем в руках, прокатывание и ловля обруча; с малым мячом в руках сгибание и разгибание кисти, вращение кисти, предплечья и всей руки с удержанием мяча, подбрасывание мяча вверх перед собой и ловля его руками, прокатывание мяча между ориентирами и по ориентирам.</w:t>
            </w:r>
          </w:p>
        </w:tc>
        <w:tc>
          <w:tcPr>
            <w:tcW w:w="3974" w:type="dxa"/>
            <w:tcBorders>
              <w:top w:val="single" w:sz="4" w:space="0" w:color="auto"/>
              <w:left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52"/>
              </w:numPr>
              <w:shd w:val="clear" w:color="auto" w:fill="auto"/>
              <w:tabs>
                <w:tab w:val="left" w:pos="557"/>
              </w:tabs>
              <w:spacing w:before="0" w:after="0" w:line="274" w:lineRule="exact"/>
              <w:ind w:firstLine="0"/>
              <w:jc w:val="left"/>
            </w:pPr>
            <w:r>
              <w:t>смотреть на взрослого, поворачиваться к нему лицом, когда он говорит;</w:t>
            </w:r>
          </w:p>
          <w:p w:rsidR="00B606AF" w:rsidRDefault="009817C0" w:rsidP="00911D7F">
            <w:pPr>
              <w:pStyle w:val="20"/>
              <w:framePr w:w="10646" w:wrap="notBeside" w:vAnchor="text" w:hAnchor="text" w:xAlign="center" w:y="1"/>
              <w:numPr>
                <w:ilvl w:val="0"/>
                <w:numId w:val="252"/>
              </w:numPr>
              <w:shd w:val="clear" w:color="auto" w:fill="auto"/>
              <w:tabs>
                <w:tab w:val="left" w:pos="562"/>
              </w:tabs>
              <w:spacing w:before="0" w:after="0" w:line="274" w:lineRule="exact"/>
              <w:ind w:firstLine="0"/>
              <w:jc w:val="left"/>
            </w:pPr>
            <w:r>
              <w:t>выполнять движения по подражанию взрослому.</w:t>
            </w:r>
          </w:p>
        </w:tc>
      </w:tr>
      <w:tr w:rsidR="00B606AF">
        <w:trPr>
          <w:trHeight w:hRule="exact" w:val="3322"/>
          <w:jc w:val="center"/>
        </w:trPr>
        <w:tc>
          <w:tcPr>
            <w:tcW w:w="2842" w:type="dxa"/>
            <w:tcBorders>
              <w:top w:val="single" w:sz="4" w:space="0" w:color="auto"/>
              <w:left w:val="single" w:sz="4" w:space="0" w:color="auto"/>
            </w:tcBorders>
            <w:shd w:val="clear" w:color="auto" w:fill="FFFFFF"/>
          </w:tcPr>
          <w:p w:rsidR="00B606AF" w:rsidRPr="00911D7F" w:rsidRDefault="009817C0" w:rsidP="00536798">
            <w:pPr>
              <w:pStyle w:val="20"/>
              <w:framePr w:w="10646" w:wrap="notBeside" w:vAnchor="text" w:hAnchor="text" w:xAlign="center" w:y="1"/>
              <w:shd w:val="clear" w:color="auto" w:fill="auto"/>
              <w:spacing w:before="0" w:after="0" w:line="274" w:lineRule="exact"/>
              <w:ind w:firstLine="0"/>
              <w:jc w:val="center"/>
              <w:rPr>
                <w:i/>
              </w:rPr>
            </w:pPr>
            <w:r w:rsidRPr="00911D7F">
              <w:rPr>
                <w:rStyle w:val="25"/>
                <w:i w:val="0"/>
              </w:rPr>
              <w:t>- упражнения для формирования правильной осанки</w:t>
            </w: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 учить выполнять движения по показу, с помощью воспитателя и по речевой инструкции: подтягивание на руках по наклонной доске, лежа на животе (высота приподнятого края 20—25 см); катание каната стопами в положении сидя; катание среднего мяча друг другу, лежа на животе (расстояние до 1 м); ползание на спине с прижатыми к туловищу руками.</w:t>
            </w:r>
          </w:p>
        </w:tc>
        <w:tc>
          <w:tcPr>
            <w:tcW w:w="3974" w:type="dxa"/>
            <w:tcBorders>
              <w:top w:val="single" w:sz="4" w:space="0" w:color="auto"/>
              <w:left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53"/>
              </w:numPr>
              <w:shd w:val="clear" w:color="auto" w:fill="auto"/>
              <w:tabs>
                <w:tab w:val="left" w:pos="557"/>
              </w:tabs>
              <w:spacing w:before="0" w:after="0" w:line="274" w:lineRule="exact"/>
              <w:ind w:firstLine="0"/>
              <w:jc w:val="left"/>
            </w:pPr>
            <w:r>
              <w:t>смотреть на взрослого, поворачиваться к нему лицом, когда он говорит;</w:t>
            </w:r>
          </w:p>
          <w:p w:rsidR="00B606AF" w:rsidRDefault="009817C0" w:rsidP="00911D7F">
            <w:pPr>
              <w:pStyle w:val="20"/>
              <w:framePr w:w="10646" w:wrap="notBeside" w:vAnchor="text" w:hAnchor="text" w:xAlign="center" w:y="1"/>
              <w:numPr>
                <w:ilvl w:val="0"/>
                <w:numId w:val="253"/>
              </w:numPr>
              <w:shd w:val="clear" w:color="auto" w:fill="auto"/>
              <w:tabs>
                <w:tab w:val="left" w:pos="562"/>
              </w:tabs>
              <w:spacing w:before="0" w:after="0" w:line="274" w:lineRule="exact"/>
              <w:ind w:firstLine="0"/>
              <w:jc w:val="left"/>
            </w:pPr>
            <w:r>
              <w:t>выполнять движения по подражанию взрослому.</w:t>
            </w:r>
          </w:p>
        </w:tc>
      </w:tr>
      <w:tr w:rsidR="00B606AF">
        <w:trPr>
          <w:trHeight w:hRule="exact" w:val="4162"/>
          <w:jc w:val="center"/>
        </w:trPr>
        <w:tc>
          <w:tcPr>
            <w:tcW w:w="2842" w:type="dxa"/>
            <w:tcBorders>
              <w:top w:val="single" w:sz="4" w:space="0" w:color="auto"/>
              <w:left w:val="single" w:sz="4" w:space="0" w:color="auto"/>
              <w:bottom w:val="single" w:sz="4" w:space="0" w:color="auto"/>
            </w:tcBorders>
            <w:shd w:val="clear" w:color="auto" w:fill="FFFFFF"/>
          </w:tcPr>
          <w:p w:rsidR="00B606AF" w:rsidRPr="00911D7F" w:rsidRDefault="009817C0" w:rsidP="00536798">
            <w:pPr>
              <w:pStyle w:val="20"/>
              <w:framePr w:w="10646" w:wrap="notBeside" w:vAnchor="text" w:hAnchor="text" w:xAlign="center" w:y="1"/>
              <w:shd w:val="clear" w:color="auto" w:fill="auto"/>
              <w:spacing w:before="0" w:after="0" w:line="274" w:lineRule="exact"/>
              <w:ind w:firstLine="0"/>
              <w:jc w:val="center"/>
              <w:rPr>
                <w:i/>
              </w:rPr>
            </w:pPr>
            <w:r w:rsidRPr="00911D7F">
              <w:rPr>
                <w:rStyle w:val="25"/>
                <w:i w:val="0"/>
              </w:rPr>
              <w:t>- упражнения на развитие равновесия</w:t>
            </w:r>
          </w:p>
        </w:tc>
        <w:tc>
          <w:tcPr>
            <w:tcW w:w="3830" w:type="dxa"/>
            <w:tcBorders>
              <w:top w:val="single" w:sz="4" w:space="0" w:color="auto"/>
              <w:left w:val="single" w:sz="4" w:space="0" w:color="auto"/>
              <w:bottom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 xml:space="preserve">- учить выполнять движения по показу, по речевой инструкции со страховкой воспитателя и самостоятельно: ходьба по доске с приподнятым краем, ходьба по гимнастической скамейке; ходьба по доске и скамейке боком приставными шагами; ходьба на носках с перешагиванием через рейки лестницы, кубики, с </w:t>
            </w:r>
            <w:proofErr w:type="spellStart"/>
            <w:r>
              <w:t>наступанием</w:t>
            </w:r>
            <w:proofErr w:type="spellEnd"/>
            <w:r>
              <w:t xml:space="preserve"> на кубы; кружение на месте с переступанием и приседанием по сигналу; движения головой в положении стоя; ходьба друг за другом с</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54"/>
              </w:numPr>
              <w:shd w:val="clear" w:color="auto" w:fill="auto"/>
              <w:tabs>
                <w:tab w:val="left" w:pos="557"/>
              </w:tabs>
              <w:spacing w:before="0" w:after="0" w:line="274" w:lineRule="exact"/>
              <w:ind w:firstLine="0"/>
              <w:jc w:val="left"/>
            </w:pPr>
            <w:r>
              <w:t>смотреть на взрослого, поворачиваться к нему лицом, когда он говорит;</w:t>
            </w:r>
          </w:p>
          <w:p w:rsidR="00B606AF" w:rsidRDefault="009817C0" w:rsidP="00911D7F">
            <w:pPr>
              <w:pStyle w:val="20"/>
              <w:framePr w:w="10646" w:wrap="notBeside" w:vAnchor="text" w:hAnchor="text" w:xAlign="center" w:y="1"/>
              <w:numPr>
                <w:ilvl w:val="0"/>
                <w:numId w:val="254"/>
              </w:numPr>
              <w:shd w:val="clear" w:color="auto" w:fill="auto"/>
              <w:tabs>
                <w:tab w:val="left" w:pos="562"/>
              </w:tabs>
              <w:spacing w:before="0" w:after="0" w:line="274" w:lineRule="exact"/>
              <w:ind w:firstLine="0"/>
              <w:jc w:val="left"/>
            </w:pPr>
            <w:r>
              <w:t>выполнять движения по подражанию взрослому.</w:t>
            </w:r>
          </w:p>
        </w:tc>
      </w:tr>
    </w:tbl>
    <w:p w:rsidR="00B606AF" w:rsidRDefault="00B606AF">
      <w:pPr>
        <w:framePr w:w="10646" w:wrap="notBeside" w:vAnchor="text" w:hAnchor="text" w:xAlign="center" w:y="1"/>
        <w:rPr>
          <w:sz w:val="2"/>
          <w:szCs w:val="2"/>
        </w:rPr>
      </w:pPr>
    </w:p>
    <w:p w:rsidR="00B606AF" w:rsidRDefault="00B606AF">
      <w:pPr>
        <w:rPr>
          <w:sz w:val="2"/>
          <w:szCs w:val="2"/>
        </w:rPr>
      </w:pPr>
    </w:p>
    <w:p w:rsidR="00B606AF" w:rsidRDefault="00B606AF">
      <w:pPr>
        <w:rPr>
          <w:sz w:val="2"/>
          <w:szCs w:val="2"/>
        </w:rPr>
        <w:sectPr w:rsidR="00B606AF">
          <w:pgSz w:w="11900" w:h="16840"/>
          <w:pgMar w:top="851" w:right="366" w:bottom="1437" w:left="888" w:header="0" w:footer="3" w:gutter="0"/>
          <w:cols w:space="720"/>
          <w:noEndnote/>
          <w:docGrid w:linePitch="360"/>
        </w:sectPr>
      </w:pPr>
    </w:p>
    <w:p w:rsidR="00B606AF" w:rsidRDefault="00554423">
      <w:pPr>
        <w:spacing w:line="360" w:lineRule="exact"/>
      </w:pPr>
      <w:r>
        <w:lastRenderedPageBreak/>
        <w:pict>
          <v:shape id="_x0000_s1038" type="#_x0000_t202" style="position:absolute;margin-left:.05pt;margin-top:0;width:532.3pt;height:.05pt;z-index:251653632;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3830"/>
                    <w:gridCol w:w="3974"/>
                  </w:tblGrid>
                  <w:tr w:rsidR="00E365FC">
                    <w:trPr>
                      <w:trHeight w:hRule="exact" w:val="1670"/>
                      <w:jc w:val="center"/>
                    </w:trPr>
                    <w:tc>
                      <w:tcPr>
                        <w:tcW w:w="2842" w:type="dxa"/>
                        <w:tcBorders>
                          <w:top w:val="single" w:sz="4" w:space="0" w:color="auto"/>
                          <w:left w:val="single" w:sz="4" w:space="0" w:color="auto"/>
                        </w:tcBorders>
                        <w:shd w:val="clear" w:color="auto" w:fill="FFFFFF"/>
                      </w:tcPr>
                      <w:p w:rsidR="00E365FC" w:rsidRDefault="00E365FC">
                        <w:pPr>
                          <w:rPr>
                            <w:sz w:val="10"/>
                            <w:szCs w:val="10"/>
                          </w:rPr>
                        </w:pPr>
                      </w:p>
                    </w:tc>
                    <w:tc>
                      <w:tcPr>
                        <w:tcW w:w="3830" w:type="dxa"/>
                        <w:tcBorders>
                          <w:top w:val="single" w:sz="4" w:space="0" w:color="auto"/>
                          <w:left w:val="single" w:sz="4" w:space="0" w:color="auto"/>
                        </w:tcBorders>
                        <w:shd w:val="clear" w:color="auto" w:fill="FFFFFF"/>
                        <w:vAlign w:val="bottom"/>
                      </w:tcPr>
                      <w:p w:rsidR="00E365FC" w:rsidRDefault="00E365FC" w:rsidP="00911D7F">
                        <w:pPr>
                          <w:pStyle w:val="20"/>
                          <w:shd w:val="clear" w:color="auto" w:fill="auto"/>
                          <w:spacing w:before="0" w:after="0" w:line="274" w:lineRule="exact"/>
                          <w:ind w:firstLine="0"/>
                          <w:jc w:val="left"/>
                        </w:pPr>
                        <w:r>
                          <w:t>высоким подниманием колен, руки на поясе; сохранение равновесия в положении стоя на одной ноге, руки в стороны; удержание на перекладине (до 20 с).</w:t>
                        </w:r>
                      </w:p>
                    </w:tc>
                    <w:tc>
                      <w:tcPr>
                        <w:tcW w:w="3974" w:type="dxa"/>
                        <w:tcBorders>
                          <w:top w:val="single" w:sz="4" w:space="0" w:color="auto"/>
                          <w:left w:val="single" w:sz="4" w:space="0" w:color="auto"/>
                          <w:right w:val="single" w:sz="4" w:space="0" w:color="auto"/>
                        </w:tcBorders>
                        <w:shd w:val="clear" w:color="auto" w:fill="FFFFFF"/>
                      </w:tcPr>
                      <w:p w:rsidR="00E365FC" w:rsidRDefault="00E365FC" w:rsidP="00911D7F">
                        <w:pPr>
                          <w:rPr>
                            <w:sz w:val="10"/>
                            <w:szCs w:val="10"/>
                          </w:rPr>
                        </w:pPr>
                      </w:p>
                    </w:tc>
                  </w:tr>
                  <w:tr w:rsidR="00E365FC" w:rsidTr="001A59EE">
                    <w:trPr>
                      <w:trHeight w:hRule="exact" w:val="2746"/>
                      <w:jc w:val="center"/>
                    </w:trPr>
                    <w:tc>
                      <w:tcPr>
                        <w:tcW w:w="2842" w:type="dxa"/>
                        <w:tcBorders>
                          <w:top w:val="single" w:sz="4" w:space="0" w:color="auto"/>
                          <w:left w:val="single" w:sz="4" w:space="0" w:color="auto"/>
                        </w:tcBorders>
                        <w:shd w:val="clear" w:color="auto" w:fill="FFFFFF"/>
                      </w:tcPr>
                      <w:p w:rsidR="00E365FC" w:rsidRPr="00911D7F" w:rsidRDefault="00E365FC" w:rsidP="00536798">
                        <w:pPr>
                          <w:pStyle w:val="20"/>
                          <w:shd w:val="clear" w:color="auto" w:fill="auto"/>
                          <w:spacing w:before="0" w:after="0" w:line="240" w:lineRule="exact"/>
                          <w:ind w:firstLine="0"/>
                          <w:jc w:val="center"/>
                          <w:rPr>
                            <w:i/>
                          </w:rPr>
                        </w:pPr>
                        <w:r w:rsidRPr="00911D7F">
                          <w:rPr>
                            <w:rStyle w:val="25"/>
                            <w:i w:val="0"/>
                          </w:rPr>
                          <w:t>Подвижные игры</w:t>
                        </w:r>
                      </w:p>
                    </w:tc>
                    <w:tc>
                      <w:tcPr>
                        <w:tcW w:w="3830" w:type="dxa"/>
                        <w:tcBorders>
                          <w:top w:val="single" w:sz="4" w:space="0" w:color="auto"/>
                          <w:left w:val="single" w:sz="4" w:space="0" w:color="auto"/>
                        </w:tcBorders>
                        <w:shd w:val="clear" w:color="auto" w:fill="FFFFFF"/>
                      </w:tcPr>
                      <w:p w:rsidR="00E365FC" w:rsidRDefault="00E365FC" w:rsidP="00911D7F">
                        <w:pPr>
                          <w:pStyle w:val="20"/>
                          <w:shd w:val="clear" w:color="auto" w:fill="auto"/>
                          <w:spacing w:before="0" w:after="0" w:line="274" w:lineRule="exact"/>
                          <w:ind w:firstLine="500"/>
                          <w:jc w:val="left"/>
                        </w:pPr>
                        <w:r>
                          <w:t>- формировать желание участвовать в знакомой подвижной игре, умение предлагать сверстникам участвовать в играх.</w:t>
                        </w:r>
                      </w:p>
                    </w:tc>
                    <w:tc>
                      <w:tcPr>
                        <w:tcW w:w="3974" w:type="dxa"/>
                        <w:tcBorders>
                          <w:top w:val="single" w:sz="4" w:space="0" w:color="auto"/>
                          <w:left w:val="single" w:sz="4" w:space="0" w:color="auto"/>
                          <w:right w:val="single" w:sz="4" w:space="0" w:color="auto"/>
                        </w:tcBorders>
                        <w:shd w:val="clear" w:color="auto" w:fill="FFFFFF"/>
                        <w:vAlign w:val="bottom"/>
                      </w:tcPr>
                      <w:p w:rsidR="00E365FC" w:rsidRDefault="00E365FC" w:rsidP="00911D7F">
                        <w:pPr>
                          <w:pStyle w:val="20"/>
                          <w:shd w:val="clear" w:color="auto" w:fill="auto"/>
                          <w:spacing w:before="0" w:after="0" w:line="274" w:lineRule="exact"/>
                          <w:ind w:firstLine="0"/>
                          <w:jc w:val="left"/>
                        </w:pPr>
                        <w:r>
                          <w:t>- участвовать в подвижных играх: «Кто дальше бросит мешочек?», «Кто дальше прыгнет?», «Снайперы», «Мышеловка», «Карусель», «Караси и щука», «Медведь и пчелы», «День и ночь», «Гуси-гуси», жмурки, прятки.</w:t>
                        </w:r>
                      </w:p>
                      <w:p w:rsidR="00E365FC" w:rsidRDefault="00E365FC" w:rsidP="00911D7F">
                        <w:pPr>
                          <w:pStyle w:val="20"/>
                          <w:shd w:val="clear" w:color="auto" w:fill="auto"/>
                          <w:spacing w:before="0" w:after="0" w:line="274" w:lineRule="exact"/>
                          <w:ind w:firstLine="0"/>
                          <w:jc w:val="left"/>
                        </w:pPr>
                        <w:r>
                          <w:t>Дети продолжают обучаться спортивным играм: футбол, баскетбол, теннис; катанию на велосипеде; ходьбе на лыжах.</w:t>
                        </w:r>
                      </w:p>
                    </w:tc>
                  </w:tr>
                  <w:tr w:rsidR="00E365FC" w:rsidTr="001A59EE">
                    <w:trPr>
                      <w:trHeight w:hRule="exact" w:val="2535"/>
                      <w:jc w:val="center"/>
                    </w:trPr>
                    <w:tc>
                      <w:tcPr>
                        <w:tcW w:w="2842" w:type="dxa"/>
                        <w:tcBorders>
                          <w:top w:val="single" w:sz="4" w:space="0" w:color="auto"/>
                          <w:left w:val="single" w:sz="4" w:space="0" w:color="auto"/>
                          <w:bottom w:val="single" w:sz="4" w:space="0" w:color="auto"/>
                        </w:tcBorders>
                        <w:shd w:val="clear" w:color="auto" w:fill="FFFFFF"/>
                      </w:tcPr>
                      <w:p w:rsidR="00E365FC" w:rsidRPr="00911D7F" w:rsidRDefault="00E365FC" w:rsidP="00536798">
                        <w:pPr>
                          <w:pStyle w:val="20"/>
                          <w:shd w:val="clear" w:color="auto" w:fill="auto"/>
                          <w:spacing w:before="0" w:after="0" w:line="240" w:lineRule="exact"/>
                          <w:ind w:firstLine="0"/>
                          <w:jc w:val="center"/>
                          <w:rPr>
                            <w:i/>
                          </w:rPr>
                        </w:pPr>
                        <w:r w:rsidRPr="00911D7F">
                          <w:rPr>
                            <w:rStyle w:val="25"/>
                            <w:i w:val="0"/>
                          </w:rPr>
                          <w:t>Плавание</w:t>
                        </w:r>
                      </w:p>
                    </w:tc>
                    <w:tc>
                      <w:tcPr>
                        <w:tcW w:w="3830" w:type="dxa"/>
                        <w:tcBorders>
                          <w:top w:val="single" w:sz="4" w:space="0" w:color="auto"/>
                          <w:left w:val="single" w:sz="4" w:space="0" w:color="auto"/>
                          <w:bottom w:val="single" w:sz="4" w:space="0" w:color="auto"/>
                        </w:tcBorders>
                        <w:shd w:val="clear" w:color="auto" w:fill="FFFFFF"/>
                        <w:vAlign w:val="bottom"/>
                      </w:tcPr>
                      <w:p w:rsidR="00E365FC" w:rsidRDefault="00E365FC" w:rsidP="00911D7F">
                        <w:pPr>
                          <w:pStyle w:val="20"/>
                          <w:numPr>
                            <w:ilvl w:val="0"/>
                            <w:numId w:val="255"/>
                          </w:numPr>
                          <w:shd w:val="clear" w:color="auto" w:fill="auto"/>
                          <w:tabs>
                            <w:tab w:val="left" w:pos="139"/>
                          </w:tabs>
                          <w:spacing w:before="0" w:after="0" w:line="274" w:lineRule="exact"/>
                          <w:ind w:firstLine="0"/>
                          <w:jc w:val="left"/>
                        </w:pPr>
                        <w:r>
                          <w:t>продолжать учить держаться на воде и плавать;</w:t>
                        </w:r>
                      </w:p>
                      <w:p w:rsidR="00E365FC" w:rsidRDefault="00E365FC" w:rsidP="00911D7F">
                        <w:pPr>
                          <w:pStyle w:val="20"/>
                          <w:numPr>
                            <w:ilvl w:val="0"/>
                            <w:numId w:val="255"/>
                          </w:numPr>
                          <w:shd w:val="clear" w:color="auto" w:fill="auto"/>
                          <w:tabs>
                            <w:tab w:val="left" w:pos="139"/>
                          </w:tabs>
                          <w:spacing w:before="0" w:after="0" w:line="274" w:lineRule="exact"/>
                          <w:ind w:firstLine="0"/>
                          <w:jc w:val="left"/>
                        </w:pPr>
                        <w:r>
                          <w:t>разучивать комплекс разминочных движений и подготовительных упражнений к плаванию;</w:t>
                        </w:r>
                      </w:p>
                      <w:p w:rsidR="00E365FC" w:rsidRDefault="00E365FC" w:rsidP="00911D7F">
                        <w:pPr>
                          <w:pStyle w:val="20"/>
                          <w:numPr>
                            <w:ilvl w:val="0"/>
                            <w:numId w:val="255"/>
                          </w:numPr>
                          <w:shd w:val="clear" w:color="auto" w:fill="auto"/>
                          <w:tabs>
                            <w:tab w:val="left" w:pos="144"/>
                          </w:tabs>
                          <w:spacing w:before="0" w:after="0" w:line="274" w:lineRule="exact"/>
                          <w:ind w:firstLine="0"/>
                          <w:jc w:val="left"/>
                        </w:pPr>
                        <w:r>
                          <w:t>продолжать учить плавать: выполнять гребковые движения руками в сочетании с движениями ногами.</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E365FC" w:rsidRDefault="00E365FC" w:rsidP="00911D7F">
                        <w:pPr>
                          <w:pStyle w:val="20"/>
                          <w:numPr>
                            <w:ilvl w:val="0"/>
                            <w:numId w:val="256"/>
                          </w:numPr>
                          <w:shd w:val="clear" w:color="auto" w:fill="auto"/>
                          <w:tabs>
                            <w:tab w:val="left" w:pos="202"/>
                          </w:tabs>
                          <w:spacing w:before="0" w:after="0" w:line="274" w:lineRule="exact"/>
                          <w:ind w:firstLine="0"/>
                          <w:jc w:val="left"/>
                        </w:pPr>
                        <w:r>
                          <w:t>выполнять комплекс разминочных и подготовительных движений к плаванию;</w:t>
                        </w:r>
                      </w:p>
                      <w:p w:rsidR="00E365FC" w:rsidRDefault="00E365FC" w:rsidP="00911D7F">
                        <w:pPr>
                          <w:pStyle w:val="20"/>
                          <w:numPr>
                            <w:ilvl w:val="0"/>
                            <w:numId w:val="256"/>
                          </w:numPr>
                          <w:shd w:val="clear" w:color="auto" w:fill="auto"/>
                          <w:tabs>
                            <w:tab w:val="left" w:pos="254"/>
                          </w:tabs>
                          <w:spacing w:before="0" w:after="0" w:line="274" w:lineRule="exact"/>
                          <w:ind w:firstLine="0"/>
                          <w:jc w:val="left"/>
                        </w:pPr>
                        <w:r>
                          <w:t>держаться на воде;</w:t>
                        </w:r>
                      </w:p>
                      <w:p w:rsidR="00E365FC" w:rsidRDefault="00E365FC" w:rsidP="00911D7F">
                        <w:pPr>
                          <w:pStyle w:val="20"/>
                          <w:numPr>
                            <w:ilvl w:val="0"/>
                            <w:numId w:val="256"/>
                          </w:numPr>
                          <w:shd w:val="clear" w:color="auto" w:fill="auto"/>
                          <w:tabs>
                            <w:tab w:val="left" w:pos="144"/>
                          </w:tabs>
                          <w:spacing w:before="0" w:after="0" w:line="274" w:lineRule="exact"/>
                          <w:ind w:firstLine="0"/>
                          <w:jc w:val="left"/>
                        </w:pPr>
                        <w:r>
                          <w:t>выполнять гребковые движения руками в сочетании с движениями ногами.</w:t>
                        </w:r>
                      </w:p>
                    </w:tc>
                  </w:tr>
                </w:tbl>
                <w:p w:rsidR="00E365FC" w:rsidRDefault="00E365FC">
                  <w:pPr>
                    <w:rPr>
                      <w:sz w:val="2"/>
                      <w:szCs w:val="2"/>
                    </w:rPr>
                  </w:pPr>
                </w:p>
              </w:txbxContent>
            </v:textbox>
            <w10:wrap anchorx="margin"/>
          </v:shape>
        </w:pict>
      </w:r>
      <w:r>
        <w:pict>
          <v:shape id="_x0000_s1036" type="#_x0000_t202" style="position:absolute;margin-left:18.95pt;margin-top:432.95pt;width:105.1pt;height:15.6pt;z-index:251655680;mso-wrap-distance-left:5pt;mso-wrap-distance-right:5pt;mso-position-horizontal-relative:margin" filled="f" stroked="f">
            <v:textbox style="mso-fit-shape-to-text:t" inset="0,0,0,0">
              <w:txbxContent>
                <w:p w:rsidR="00E365FC" w:rsidRDefault="00E365FC">
                  <w:pPr>
                    <w:pStyle w:val="40"/>
                    <w:shd w:val="clear" w:color="auto" w:fill="auto"/>
                    <w:spacing w:before="0" w:after="0" w:line="240" w:lineRule="exact"/>
                  </w:pPr>
                  <w:r>
                    <w:rPr>
                      <w:rStyle w:val="4Exact0"/>
                      <w:b/>
                      <w:bCs/>
                    </w:rPr>
                    <w:t>Область развития</w:t>
                  </w:r>
                </w:p>
              </w:txbxContent>
            </v:textbox>
            <w10:wrap anchorx="margin"/>
          </v:shape>
        </w:pict>
      </w:r>
      <w:r>
        <w:pict>
          <v:shape id="_x0000_s1035" type="#_x0000_t202" style="position:absolute;margin-left:1.7pt;margin-top:447.35pt;width:58.1pt;height:14.4pt;z-index:251656704;mso-wrap-distance-left:5pt;mso-wrap-distance-right:5pt;mso-position-horizontal-relative:margin" filled="f" stroked="f">
            <v:textbox style="mso-fit-shape-to-text:t" inset="0,0,0,0">
              <w:txbxContent>
                <w:p w:rsidR="00E365FC" w:rsidRPr="00A763C1" w:rsidRDefault="00E365FC">
                  <w:pPr>
                    <w:pStyle w:val="70"/>
                    <w:shd w:val="clear" w:color="auto" w:fill="auto"/>
                    <w:spacing w:after="0" w:line="240" w:lineRule="exact"/>
                    <w:jc w:val="left"/>
                  </w:pPr>
                  <w:r w:rsidRPr="00A763C1">
                    <w:rPr>
                      <w:rStyle w:val="7Exact"/>
                      <w:b/>
                      <w:bCs/>
                      <w:iCs/>
                    </w:rPr>
                    <w:t>Метание</w:t>
                  </w:r>
                </w:p>
              </w:txbxContent>
            </v:textbox>
            <w10:wrap anchorx="margin"/>
          </v:shape>
        </w:pict>
      </w:r>
      <w:r>
        <w:pict>
          <v:shape id="_x0000_s1034" type="#_x0000_t202" style="position:absolute;margin-left:1.7pt;margin-top:475.2pt;width:74.4pt;height:14.9pt;z-index:251657728;mso-wrap-distance-left:5pt;mso-wrap-distance-right:5pt;mso-position-horizontal-relative:margin" filled="f" stroked="f">
            <v:textbox style="mso-fit-shape-to-text:t" inset="0,0,0,0">
              <w:txbxContent>
                <w:p w:rsidR="00E365FC" w:rsidRPr="00A763C1" w:rsidRDefault="00E365FC">
                  <w:pPr>
                    <w:pStyle w:val="70"/>
                    <w:shd w:val="clear" w:color="auto" w:fill="auto"/>
                    <w:spacing w:after="0" w:line="240" w:lineRule="exact"/>
                    <w:jc w:val="left"/>
                  </w:pPr>
                  <w:r w:rsidRPr="00A763C1">
                    <w:rPr>
                      <w:rStyle w:val="7Exact"/>
                      <w:b/>
                      <w:bCs/>
                      <w:iCs/>
                    </w:rPr>
                    <w:t>Построение</w:t>
                  </w:r>
                </w:p>
              </w:txbxContent>
            </v:textbox>
            <w10:wrap anchorx="margin"/>
          </v:shape>
        </w:pict>
      </w:r>
      <w:r>
        <w:pict>
          <v:shape id="_x0000_s1033" type="#_x0000_t202" style="position:absolute;margin-left:1.2pt;margin-top:503.75pt;width:46.1pt;height:14.15pt;z-index:251658752;mso-wrap-distance-left:5pt;mso-wrap-distance-right:5pt;mso-position-horizontal-relative:margin" filled="f" stroked="f">
            <v:textbox style="mso-fit-shape-to-text:t" inset="0,0,0,0">
              <w:txbxContent>
                <w:p w:rsidR="00E365FC" w:rsidRPr="00A763C1" w:rsidRDefault="00E365FC">
                  <w:pPr>
                    <w:pStyle w:val="70"/>
                    <w:shd w:val="clear" w:color="auto" w:fill="auto"/>
                    <w:spacing w:after="0" w:line="240" w:lineRule="exact"/>
                    <w:jc w:val="left"/>
                  </w:pPr>
                  <w:r w:rsidRPr="00A763C1">
                    <w:rPr>
                      <w:rStyle w:val="7Exact"/>
                      <w:b/>
                      <w:bCs/>
                      <w:iCs/>
                    </w:rPr>
                    <w:t>Ходьба</w:t>
                  </w:r>
                </w:p>
              </w:txbxContent>
            </v:textbox>
            <w10:wrap anchorx="margin"/>
          </v:shape>
        </w:pict>
      </w:r>
      <w:r>
        <w:pict>
          <v:shape id="_x0000_s1032" type="#_x0000_t202" style="position:absolute;margin-left:1.7pt;margin-top:531.35pt;width:25.45pt;height:14.4pt;z-index:251659776;mso-wrap-distance-left:5pt;mso-wrap-distance-right:5pt;mso-position-horizontal-relative:margin" filled="f" stroked="f">
            <v:textbox style="mso-fit-shape-to-text:t" inset="0,0,0,0">
              <w:txbxContent>
                <w:p w:rsidR="00E365FC" w:rsidRPr="00A763C1" w:rsidRDefault="00E365FC">
                  <w:pPr>
                    <w:pStyle w:val="70"/>
                    <w:shd w:val="clear" w:color="auto" w:fill="auto"/>
                    <w:spacing w:after="0" w:line="240" w:lineRule="exact"/>
                    <w:jc w:val="left"/>
                  </w:pPr>
                  <w:r w:rsidRPr="00A763C1">
                    <w:rPr>
                      <w:rStyle w:val="7Exact"/>
                      <w:b/>
                      <w:bCs/>
                      <w:iCs/>
                    </w:rPr>
                    <w:t>Бег</w:t>
                  </w:r>
                </w:p>
              </w:txbxContent>
            </v:textbox>
            <w10:wrap anchorx="margin"/>
          </v:shape>
        </w:pict>
      </w:r>
      <w:r>
        <w:pict>
          <v:shape id="_x0000_s1031" type="#_x0000_t202" style="position:absolute;margin-left:1.7pt;margin-top:559.65pt;width:55.2pt;height:14.4pt;z-index:251660800;mso-wrap-distance-left:5pt;mso-wrap-distance-right:5pt;mso-position-horizontal-relative:margin" filled="f" stroked="f">
            <v:textbox style="mso-next-textbox:#_x0000_s1031;mso-fit-shape-to-text:t" inset="0,0,0,0">
              <w:txbxContent>
                <w:p w:rsidR="00E365FC" w:rsidRPr="00A763C1" w:rsidRDefault="00E365FC">
                  <w:pPr>
                    <w:pStyle w:val="70"/>
                    <w:shd w:val="clear" w:color="auto" w:fill="auto"/>
                    <w:spacing w:after="0" w:line="240" w:lineRule="exact"/>
                    <w:jc w:val="left"/>
                  </w:pPr>
                  <w:r w:rsidRPr="00A763C1">
                    <w:rPr>
                      <w:rStyle w:val="7Exact"/>
                      <w:b/>
                      <w:bCs/>
                      <w:iCs/>
                    </w:rPr>
                    <w:t>Прыжки</w:t>
                  </w:r>
                </w:p>
              </w:txbxContent>
            </v:textbox>
            <w10:wrap anchorx="margin"/>
          </v:shape>
        </w:pict>
      </w:r>
      <w:r>
        <w:pict>
          <v:shape id="_x0000_s1029" type="#_x0000_t202" style="position:absolute;margin-left:.7pt;margin-top:630pt;width:109.9pt;height:28.1pt;z-index:251662848;mso-wrap-distance-left:5pt;mso-wrap-distance-right:5pt;mso-position-horizontal-relative:margin" filled="f" stroked="f">
            <v:textbox style="mso-next-textbox:#_x0000_s1029;mso-fit-shape-to-text:t" inset="0,0,0,0">
              <w:txbxContent>
                <w:p w:rsidR="00E365FC" w:rsidRPr="00A763C1" w:rsidRDefault="00E365FC">
                  <w:pPr>
                    <w:pStyle w:val="70"/>
                    <w:shd w:val="clear" w:color="auto" w:fill="auto"/>
                    <w:spacing w:after="0" w:line="240" w:lineRule="exact"/>
                    <w:jc w:val="left"/>
                  </w:pPr>
                  <w:r w:rsidRPr="00A763C1">
                    <w:rPr>
                      <w:rStyle w:val="7Exact"/>
                      <w:b/>
                      <w:bCs/>
                      <w:iCs/>
                    </w:rPr>
                    <w:t>Общеразвивающие</w:t>
                  </w:r>
                </w:p>
                <w:p w:rsidR="00E365FC" w:rsidRPr="00A763C1" w:rsidRDefault="00E365FC">
                  <w:pPr>
                    <w:pStyle w:val="70"/>
                    <w:shd w:val="clear" w:color="auto" w:fill="auto"/>
                    <w:spacing w:after="0" w:line="240" w:lineRule="exact"/>
                    <w:jc w:val="left"/>
                  </w:pPr>
                  <w:r w:rsidRPr="00A763C1">
                    <w:rPr>
                      <w:rStyle w:val="7Exact"/>
                      <w:b/>
                      <w:bCs/>
                      <w:iCs/>
                    </w:rPr>
                    <w:t>упражнения</w:t>
                  </w:r>
                </w:p>
              </w:txbxContent>
            </v:textbox>
            <w10:wrap anchorx="margin"/>
          </v:shape>
        </w:pict>
      </w:r>
      <w:r>
        <w:pict>
          <v:shape id="_x0000_s1027" type="#_x0000_t202" style="position:absolute;margin-left:222pt;margin-top:433.2pt;width:237.6pt;height:15.6pt;z-index:251664896;mso-wrap-distance-left:5pt;mso-wrap-distance-right:5pt;mso-position-horizontal-relative:margin" filled="f" stroked="f">
            <v:textbox style="mso-next-textbox:#_x0000_s1027;mso-fit-shape-to-text:t" inset="0,0,0,0">
              <w:txbxContent>
                <w:p w:rsidR="00E365FC" w:rsidRDefault="00E365FC">
                  <w:pPr>
                    <w:pStyle w:val="40"/>
                    <w:shd w:val="clear" w:color="auto" w:fill="auto"/>
                    <w:spacing w:before="0" w:after="0" w:line="240" w:lineRule="exact"/>
                  </w:pPr>
                  <w:r>
                    <w:rPr>
                      <w:rStyle w:val="4Exact0"/>
                      <w:b/>
                      <w:bCs/>
                    </w:rPr>
                    <w:t>Оборудование и дидактический материал</w:t>
                  </w:r>
                </w:p>
              </w:txbxContent>
            </v:textbox>
            <w10:wrap anchorx="margin"/>
          </v:shape>
        </w:pict>
      </w:r>
      <w:r>
        <w:pict>
          <v:shape id="_x0000_s1026" type="#_x0000_t202" style="position:absolute;margin-left:145.2pt;margin-top:446.25pt;width:392.65pt;height:236.65pt;z-index:251665920;mso-wrap-distance-left:5pt;mso-wrap-distance-right:5pt;mso-position-horizontal-relative:margin" filled="f" stroked="f">
            <v:textbox style="mso-next-textbox:#_x0000_s1026;mso-fit-shape-to-text:t" inset="0,0,0,0">
              <w:txbxContent>
                <w:p w:rsidR="00E365FC" w:rsidRDefault="00E365FC">
                  <w:pPr>
                    <w:pStyle w:val="20"/>
                    <w:pBdr>
                      <w:top w:val="single" w:sz="4" w:space="1" w:color="auto"/>
                      <w:left w:val="single" w:sz="4" w:space="4" w:color="auto"/>
                      <w:bottom w:val="single" w:sz="4" w:space="1" w:color="auto"/>
                      <w:right w:val="single" w:sz="4" w:space="4" w:color="auto"/>
                    </w:pBdr>
                    <w:shd w:val="clear" w:color="auto" w:fill="auto"/>
                    <w:spacing w:before="0" w:after="0" w:line="274" w:lineRule="exact"/>
                    <w:ind w:firstLine="0"/>
                    <w:jc w:val="both"/>
                  </w:pPr>
                  <w:r>
                    <w:rPr>
                      <w:rStyle w:val="2Exact"/>
                    </w:rPr>
                    <w:t xml:space="preserve">Гимнастическая стенка (3—4 пролета): деревянная, металлическая; башня сборная (с приставной лестницей и скатом); башня малая (с набором досок разной длины и ширины); лесенка-стремянка двойная; кубы полые </w:t>
                  </w:r>
                  <w:r w:rsidRPr="001A59EE">
                    <w:rPr>
                      <w:rStyle w:val="2Exact"/>
                      <w:lang w:eastAsia="en-US" w:bidi="en-US"/>
                    </w:rPr>
                    <w:t>40</w:t>
                  </w:r>
                  <w:r>
                    <w:rPr>
                      <w:rStyle w:val="2Exact"/>
                      <w:lang w:val="en-US" w:eastAsia="en-US" w:bidi="en-US"/>
                    </w:rPr>
                    <w:t>x</w:t>
                  </w:r>
                  <w:r w:rsidRPr="001A59EE">
                    <w:rPr>
                      <w:rStyle w:val="2Exact"/>
                      <w:lang w:eastAsia="en-US" w:bidi="en-US"/>
                    </w:rPr>
                    <w:t>40, 20</w:t>
                  </w:r>
                  <w:r>
                    <w:rPr>
                      <w:rStyle w:val="2Exact"/>
                      <w:lang w:val="en-US" w:eastAsia="en-US" w:bidi="en-US"/>
                    </w:rPr>
                    <w:t>x</w:t>
                  </w:r>
                  <w:r w:rsidRPr="001A59EE">
                    <w:rPr>
                      <w:rStyle w:val="2Exact"/>
                      <w:lang w:eastAsia="en-US" w:bidi="en-US"/>
                    </w:rPr>
                    <w:t xml:space="preserve">20; </w:t>
                  </w:r>
                  <w:r>
                    <w:rPr>
                      <w:rStyle w:val="2Exact"/>
                    </w:rPr>
                    <w:t xml:space="preserve">горка деревянная; лианы разные; мости качалка; доска ребристая; скамейки гимнастические длиной 2,5 м; доска с подставками; бревна разные: положенное на землю, на подставках; дуги для </w:t>
                  </w:r>
                  <w:proofErr w:type="spellStart"/>
                  <w:r>
                    <w:rPr>
                      <w:rStyle w:val="2Exact"/>
                    </w:rPr>
                    <w:t>подлезания</w:t>
                  </w:r>
                  <w:proofErr w:type="spellEnd"/>
                  <w:r>
                    <w:rPr>
                      <w:rStyle w:val="2Exact"/>
                    </w:rPr>
                    <w:t xml:space="preserve"> (высота 60, 50, 40 см); гимнастический снаряд для прыжков (для стойки, шнур с грузом на концах, резиновая дорожка, гимнастический мат, гимнастический мостик); мишени разные; мячи резиновые (диаметр 20— 25, 10—12, 6—8 см); мячи волейбольные, надувные большие, набивные (вес 800—1000 г); обручи круглые (диаметр 55—60 см), плоские (диаметр 100 см); палки гимнастические (длина 75—80, 300 см); шнуры короткие («косички») — 75—80 см, длинные — 15 м; скакалки короткие — 120— 150 см, длинные — 3 м; флажки разноцветные; мешочки с песком для метания (вес 150—200 г), для равновесия (вес 400 г); сетка волейбольная; баскетбольные щит, корзина; ракетки, мячи, стол для настольного тенниса; ракетки и воланы для игры в бадминтон; кегли; городки; серсо;</w:t>
                  </w:r>
                </w:p>
              </w:txbxContent>
            </v:textbox>
            <w10:wrap anchorx="margin"/>
          </v:shape>
        </w:pict>
      </w: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554423">
      <w:pPr>
        <w:spacing w:line="360" w:lineRule="exact"/>
      </w:pPr>
      <w:r>
        <w:pict>
          <v:shape id="_x0000_s1037" type="#_x0000_t202" style="position:absolute;margin-left:18.95pt;margin-top:6.2pt;width:504.65pt;height:38.5pt;z-index:251654656;mso-wrap-distance-left:5pt;mso-wrap-distance-right:5pt;mso-position-horizontal-relative:margin" filled="f" stroked="f">
            <v:textbox style="mso-next-textbox:#_x0000_s1037" inset="0,0,0,0">
              <w:txbxContent>
                <w:p w:rsidR="00E365FC" w:rsidRPr="00911D7F" w:rsidRDefault="00E365FC" w:rsidP="00A763C1">
                  <w:pPr>
                    <w:pStyle w:val="53"/>
                    <w:keepNext/>
                    <w:keepLines/>
                    <w:shd w:val="clear" w:color="auto" w:fill="auto"/>
                    <w:spacing w:after="43" w:line="240" w:lineRule="exact"/>
                    <w:jc w:val="left"/>
                    <w:rPr>
                      <w:sz w:val="28"/>
                      <w:szCs w:val="28"/>
                    </w:rPr>
                  </w:pPr>
                  <w:bookmarkStart w:id="52" w:name="bookmark53"/>
                  <w:r w:rsidRPr="00911D7F">
                    <w:rPr>
                      <w:rStyle w:val="5Exact"/>
                      <w:b/>
                      <w:bCs/>
                      <w:sz w:val="28"/>
                      <w:szCs w:val="28"/>
                    </w:rPr>
                    <w:t>Рекомендуем</w:t>
                  </w:r>
                  <w:r>
                    <w:rPr>
                      <w:rStyle w:val="5Exact"/>
                      <w:b/>
                      <w:bCs/>
                      <w:sz w:val="28"/>
                      <w:szCs w:val="28"/>
                    </w:rPr>
                    <w:t xml:space="preserve">ое оборудование и дидактический </w:t>
                  </w:r>
                  <w:r w:rsidRPr="00911D7F">
                    <w:rPr>
                      <w:rStyle w:val="5Exact"/>
                      <w:b/>
                      <w:bCs/>
                      <w:sz w:val="28"/>
                      <w:szCs w:val="28"/>
                    </w:rPr>
                    <w:t xml:space="preserve"> материал</w:t>
                  </w:r>
                  <w:bookmarkEnd w:id="52"/>
                  <w:r>
                    <w:rPr>
                      <w:rStyle w:val="5Exact"/>
                      <w:b/>
                      <w:bCs/>
                      <w:sz w:val="28"/>
                      <w:szCs w:val="28"/>
                    </w:rPr>
                    <w:t xml:space="preserve">    </w:t>
                  </w:r>
                  <w:r w:rsidRPr="00911D7F">
                    <w:rPr>
                      <w:rStyle w:val="4Exact"/>
                      <w:b/>
                      <w:bCs/>
                      <w:sz w:val="28"/>
                      <w:szCs w:val="28"/>
                    </w:rPr>
                    <w:t>для обучения</w:t>
                  </w:r>
                </w:p>
              </w:txbxContent>
            </v:textbox>
            <w10:wrap anchorx="margin"/>
          </v:shape>
        </w:pict>
      </w:r>
    </w:p>
    <w:p w:rsidR="00B606AF" w:rsidRDefault="00B606AF">
      <w:pPr>
        <w:spacing w:line="360" w:lineRule="exact"/>
      </w:pPr>
    </w:p>
    <w:p w:rsidR="00B606AF" w:rsidRDefault="00B606AF">
      <w:pPr>
        <w:spacing w:line="360" w:lineRule="exact"/>
      </w:pPr>
    </w:p>
    <w:p w:rsidR="00B606AF" w:rsidRDefault="00B606AF" w:rsidP="00A763C1">
      <w:pPr>
        <w:pBdr>
          <w:top w:val="single" w:sz="4" w:space="1" w:color="auto"/>
          <w:left w:val="single" w:sz="4" w:space="4" w:color="auto"/>
        </w:pBdr>
        <w:spacing w:line="360" w:lineRule="exact"/>
      </w:pPr>
    </w:p>
    <w:p w:rsidR="00B606AF" w:rsidRDefault="00B606AF" w:rsidP="00A763C1">
      <w:pPr>
        <w:pBdr>
          <w:top w:val="single" w:sz="4" w:space="1" w:color="auto"/>
          <w:left w:val="single" w:sz="4" w:space="4" w:color="auto"/>
        </w:pBdr>
        <w:spacing w:line="360" w:lineRule="exact"/>
      </w:pPr>
    </w:p>
    <w:p w:rsidR="00B606AF" w:rsidRDefault="00B606AF" w:rsidP="00A763C1">
      <w:pPr>
        <w:pBdr>
          <w:top w:val="single" w:sz="4" w:space="1" w:color="auto"/>
          <w:left w:val="single" w:sz="4" w:space="4" w:color="auto"/>
        </w:pBdr>
        <w:spacing w:line="360" w:lineRule="exact"/>
      </w:pPr>
    </w:p>
    <w:p w:rsidR="00B606AF" w:rsidRDefault="00B606AF" w:rsidP="00A763C1">
      <w:pPr>
        <w:pBdr>
          <w:top w:val="single" w:sz="4" w:space="1" w:color="auto"/>
          <w:left w:val="single" w:sz="4" w:space="4" w:color="auto"/>
        </w:pBdr>
        <w:spacing w:line="360" w:lineRule="exact"/>
      </w:pPr>
    </w:p>
    <w:p w:rsidR="00B606AF" w:rsidRDefault="00B606AF" w:rsidP="00A763C1">
      <w:pPr>
        <w:pBdr>
          <w:top w:val="single" w:sz="4" w:space="1" w:color="auto"/>
          <w:left w:val="single" w:sz="4" w:space="4" w:color="auto"/>
        </w:pBdr>
        <w:spacing w:line="360" w:lineRule="exact"/>
      </w:pPr>
    </w:p>
    <w:p w:rsidR="00B606AF" w:rsidRDefault="00B606AF" w:rsidP="00A763C1">
      <w:pPr>
        <w:pBdr>
          <w:top w:val="single" w:sz="4" w:space="1" w:color="auto"/>
          <w:left w:val="single" w:sz="4" w:space="4" w:color="auto"/>
        </w:pBdr>
        <w:spacing w:line="360" w:lineRule="exact"/>
      </w:pPr>
    </w:p>
    <w:p w:rsidR="00B606AF" w:rsidRDefault="00B606AF" w:rsidP="00A763C1">
      <w:pPr>
        <w:pBdr>
          <w:top w:val="single" w:sz="4" w:space="1" w:color="auto"/>
          <w:left w:val="single" w:sz="4" w:space="4" w:color="auto"/>
        </w:pBdr>
        <w:spacing w:line="360" w:lineRule="exact"/>
      </w:pPr>
    </w:p>
    <w:p w:rsidR="00B606AF" w:rsidRDefault="00B606AF" w:rsidP="00A763C1">
      <w:pPr>
        <w:pBdr>
          <w:top w:val="single" w:sz="4" w:space="1" w:color="auto"/>
          <w:left w:val="single" w:sz="4" w:space="4" w:color="auto"/>
        </w:pBdr>
        <w:spacing w:line="360" w:lineRule="exact"/>
      </w:pPr>
    </w:p>
    <w:p w:rsidR="00B606AF" w:rsidRDefault="00554423">
      <w:pPr>
        <w:spacing w:line="360" w:lineRule="exact"/>
      </w:pPr>
      <w:r>
        <w:pict>
          <v:shape id="_x0000_s1030" type="#_x0000_t202" style="position:absolute;margin-left:.05pt;margin-top:1.45pt;width:110.15pt;height:36.1pt;z-index:251661824;mso-wrap-distance-left:5pt;mso-wrap-distance-right:5pt;mso-position-horizontal-relative:margin" filled="f" stroked="f">
            <v:textbox inset="0,0,0,0">
              <w:txbxContent>
                <w:p w:rsidR="00E365FC" w:rsidRPr="00A763C1" w:rsidRDefault="00E365FC" w:rsidP="00A763C1">
                  <w:pPr>
                    <w:pStyle w:val="70"/>
                    <w:pBdr>
                      <w:left w:val="single" w:sz="4" w:space="4" w:color="auto"/>
                    </w:pBdr>
                    <w:shd w:val="clear" w:color="auto" w:fill="auto"/>
                    <w:spacing w:after="0" w:line="274" w:lineRule="exact"/>
                  </w:pPr>
                  <w:r w:rsidRPr="00A763C1">
                    <w:rPr>
                      <w:rStyle w:val="7Exact"/>
                      <w:b/>
                      <w:bCs/>
                      <w:iCs/>
                    </w:rPr>
                    <w:t xml:space="preserve">Ползание, лазание, </w:t>
                  </w:r>
                  <w:proofErr w:type="spellStart"/>
                  <w:r w:rsidRPr="00A763C1">
                    <w:rPr>
                      <w:rStyle w:val="7Exact"/>
                      <w:b/>
                      <w:bCs/>
                      <w:iCs/>
                    </w:rPr>
                    <w:t>перелезание</w:t>
                  </w:r>
                  <w:proofErr w:type="spellEnd"/>
                </w:p>
              </w:txbxContent>
            </v:textbox>
            <w10:wrap anchorx="margin"/>
          </v:shape>
        </w:pict>
      </w:r>
    </w:p>
    <w:p w:rsidR="00B606AF" w:rsidRDefault="00B606AF">
      <w:pPr>
        <w:spacing w:line="360" w:lineRule="exact"/>
      </w:pPr>
    </w:p>
    <w:p w:rsidR="00B606AF" w:rsidRDefault="00B606AF" w:rsidP="00A763C1">
      <w:pPr>
        <w:pBdr>
          <w:left w:val="single" w:sz="4" w:space="4" w:color="auto"/>
        </w:pBdr>
        <w:spacing w:line="360" w:lineRule="exact"/>
      </w:pPr>
    </w:p>
    <w:p w:rsidR="00B606AF" w:rsidRDefault="00B606AF" w:rsidP="00A763C1">
      <w:pPr>
        <w:pBdr>
          <w:left w:val="single" w:sz="4" w:space="4" w:color="auto"/>
        </w:pBdr>
        <w:spacing w:line="360" w:lineRule="exact"/>
      </w:pPr>
    </w:p>
    <w:p w:rsidR="00B606AF" w:rsidRDefault="00554423" w:rsidP="00A763C1">
      <w:pPr>
        <w:pBdr>
          <w:left w:val="single" w:sz="4" w:space="4" w:color="auto"/>
        </w:pBdr>
        <w:spacing w:line="360" w:lineRule="exact"/>
      </w:pPr>
      <w:r>
        <w:pict>
          <v:shape id="_x0000_s1028" type="#_x0000_t202" style="position:absolute;margin-left:-4.15pt;margin-top:17.5pt;width:2in;height:19.75pt;z-index:251663872;mso-wrap-distance-left:5pt;mso-wrap-distance-right:5pt;mso-position-horizontal-relative:margin" filled="f" stroked="f">
            <v:textbox style="mso-next-textbox:#_x0000_s1028" inset="0,0,0,0">
              <w:txbxContent>
                <w:p w:rsidR="00E365FC" w:rsidRPr="00A763C1" w:rsidRDefault="00E365FC" w:rsidP="00A763C1">
                  <w:pPr>
                    <w:pStyle w:val="70"/>
                    <w:pBdr>
                      <w:bottom w:val="single" w:sz="4" w:space="1" w:color="auto"/>
                    </w:pBdr>
                    <w:shd w:val="clear" w:color="auto" w:fill="auto"/>
                    <w:spacing w:after="0" w:line="240" w:lineRule="exact"/>
                    <w:jc w:val="left"/>
                  </w:pPr>
                  <w:r w:rsidRPr="00A763C1">
                    <w:rPr>
                      <w:rStyle w:val="7Exact"/>
                      <w:b/>
                      <w:bCs/>
                      <w:iCs/>
                    </w:rPr>
                    <w:t>Подвижные игры</w:t>
                  </w:r>
                </w:p>
              </w:txbxContent>
            </v:textbox>
            <w10:wrap anchorx="margin"/>
          </v:shape>
        </w:pict>
      </w:r>
    </w:p>
    <w:p w:rsidR="00B606AF" w:rsidRDefault="00B606AF" w:rsidP="00A763C1">
      <w:pPr>
        <w:pBdr>
          <w:left w:val="single" w:sz="4" w:space="4" w:color="auto"/>
        </w:pBdr>
        <w:spacing w:line="410" w:lineRule="exact"/>
      </w:pPr>
    </w:p>
    <w:p w:rsidR="00B606AF" w:rsidRDefault="00B606AF">
      <w:pPr>
        <w:rPr>
          <w:sz w:val="2"/>
          <w:szCs w:val="2"/>
        </w:rPr>
        <w:sectPr w:rsidR="00B606AF">
          <w:pgSz w:w="11900" w:h="16840"/>
          <w:pgMar w:top="1151" w:right="310" w:bottom="1151" w:left="834"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7653"/>
      </w:tblGrid>
      <w:tr w:rsidR="00B606AF" w:rsidTr="00EF6BB6">
        <w:trPr>
          <w:trHeight w:hRule="exact" w:val="2779"/>
          <w:jc w:val="center"/>
        </w:trPr>
        <w:tc>
          <w:tcPr>
            <w:tcW w:w="2837" w:type="dxa"/>
            <w:tcBorders>
              <w:top w:val="single" w:sz="4" w:space="0" w:color="auto"/>
              <w:left w:val="single" w:sz="4" w:space="0" w:color="auto"/>
              <w:bottom w:val="single" w:sz="4" w:space="0" w:color="auto"/>
            </w:tcBorders>
            <w:shd w:val="clear" w:color="auto" w:fill="FFFFFF"/>
          </w:tcPr>
          <w:p w:rsidR="00B606AF" w:rsidRPr="00A763C1" w:rsidRDefault="00536798">
            <w:pPr>
              <w:pStyle w:val="20"/>
              <w:framePr w:w="10776" w:wrap="notBeside" w:vAnchor="text" w:hAnchor="text" w:xAlign="center" w:y="1"/>
              <w:shd w:val="clear" w:color="auto" w:fill="auto"/>
              <w:spacing w:before="0" w:after="0" w:line="240" w:lineRule="exact"/>
              <w:ind w:firstLine="0"/>
              <w:jc w:val="left"/>
              <w:rPr>
                <w:i/>
              </w:rPr>
            </w:pPr>
            <w:r>
              <w:rPr>
                <w:rStyle w:val="25"/>
                <w:i w:val="0"/>
              </w:rPr>
              <w:lastRenderedPageBreak/>
              <w:t xml:space="preserve">       </w:t>
            </w:r>
            <w:r w:rsidR="009817C0" w:rsidRPr="00A763C1">
              <w:rPr>
                <w:rStyle w:val="25"/>
                <w:i w:val="0"/>
              </w:rPr>
              <w:t>Плавание</w:t>
            </w:r>
          </w:p>
        </w:tc>
        <w:tc>
          <w:tcPr>
            <w:tcW w:w="7653"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rsidP="00EF6BB6">
            <w:pPr>
              <w:pStyle w:val="20"/>
              <w:framePr w:w="10776" w:wrap="notBeside" w:vAnchor="text" w:hAnchor="text" w:xAlign="center" w:y="1"/>
              <w:shd w:val="clear" w:color="auto" w:fill="auto"/>
              <w:spacing w:before="0" w:after="0" w:line="274" w:lineRule="exact"/>
              <w:ind w:firstLine="0"/>
              <w:jc w:val="left"/>
            </w:pPr>
            <w:proofErr w:type="spellStart"/>
            <w:r>
              <w:t>кольцебросы</w:t>
            </w:r>
            <w:proofErr w:type="spellEnd"/>
            <w:r>
              <w:t xml:space="preserve"> разные; велосипеды детские (трех-, двухколесные); лыжи (детские двух-трех размеров, для воспитателя); санки детские; качели; качалки; карусели; палочки (длина 35 см); ленты разноцветные: короткие — 50— 60 см, длинные— ПО—115 см; мягкие модули различной формы; сухой бассейн с пластмассовыми шариками; к о в р о в а я дорожка, ковер; дорожка со следами; игольчатая дорожка; магнитофон, аудиокассеты с различными мелодиями; палатка из мягких модулей; корзины; детский батут; дорожки с различным покрытием (нашитые пуговицы, гладкая поверхность, меховая поверхность и т. п.); раздвигающаяся дорожка из кубов.</w:t>
            </w:r>
          </w:p>
          <w:p w:rsidR="00A763C1" w:rsidRDefault="00A763C1">
            <w:pPr>
              <w:pStyle w:val="20"/>
              <w:framePr w:w="10776" w:wrap="notBeside" w:vAnchor="text" w:hAnchor="text" w:xAlign="center" w:y="1"/>
              <w:shd w:val="clear" w:color="auto" w:fill="auto"/>
              <w:spacing w:before="0" w:after="0" w:line="274" w:lineRule="exact"/>
              <w:ind w:firstLine="0"/>
              <w:jc w:val="both"/>
            </w:pPr>
          </w:p>
        </w:tc>
      </w:tr>
    </w:tbl>
    <w:p w:rsidR="00B606AF" w:rsidRDefault="00B606AF">
      <w:pPr>
        <w:framePr w:w="10776" w:wrap="notBeside" w:vAnchor="text" w:hAnchor="text" w:xAlign="center" w:y="1"/>
        <w:rPr>
          <w:sz w:val="2"/>
          <w:szCs w:val="2"/>
        </w:rPr>
      </w:pPr>
    </w:p>
    <w:p w:rsidR="00B606AF" w:rsidRDefault="00B606AF">
      <w:pPr>
        <w:rPr>
          <w:sz w:val="2"/>
          <w:szCs w:val="2"/>
        </w:rPr>
      </w:pPr>
    </w:p>
    <w:p w:rsidR="004F5DA5" w:rsidRDefault="004F5DA5" w:rsidP="004F5DA5">
      <w:pPr>
        <w:pStyle w:val="70"/>
        <w:shd w:val="clear" w:color="auto" w:fill="auto"/>
        <w:tabs>
          <w:tab w:val="left" w:pos="1887"/>
        </w:tabs>
        <w:spacing w:after="0" w:line="274" w:lineRule="exact"/>
        <w:rPr>
          <w:i w:val="0"/>
          <w:sz w:val="28"/>
          <w:szCs w:val="28"/>
        </w:rPr>
      </w:pPr>
      <w:bookmarkStart w:id="53" w:name="bookmark54"/>
      <w:r>
        <w:rPr>
          <w:i w:val="0"/>
          <w:sz w:val="28"/>
          <w:szCs w:val="28"/>
        </w:rPr>
        <w:t xml:space="preserve">               </w:t>
      </w:r>
    </w:p>
    <w:p w:rsidR="00542052" w:rsidRDefault="005C63ED" w:rsidP="00542052">
      <w:pPr>
        <w:jc w:val="center"/>
        <w:rPr>
          <w:rFonts w:ascii="Times New Roman" w:eastAsia="Times New Roman" w:hAnsi="Times New Roman" w:cs="Times New Roman"/>
          <w:b/>
          <w:color w:val="auto"/>
          <w:sz w:val="28"/>
          <w:szCs w:val="28"/>
          <w:lang w:bidi="ar-SA"/>
        </w:rPr>
      </w:pPr>
      <w:r w:rsidRPr="005C63ED">
        <w:rPr>
          <w:rFonts w:ascii="Times New Roman" w:hAnsi="Times New Roman" w:cs="Times New Roman"/>
          <w:b/>
          <w:sz w:val="28"/>
          <w:szCs w:val="28"/>
        </w:rPr>
        <w:t>2.2.6.</w:t>
      </w:r>
      <w:r w:rsidRPr="005C63ED">
        <w:rPr>
          <w:rFonts w:ascii="Times New Roman" w:eastAsia="Times New Roman" w:hAnsi="Times New Roman" w:cs="Times New Roman"/>
          <w:b/>
          <w:color w:val="auto"/>
          <w:sz w:val="28"/>
          <w:szCs w:val="28"/>
          <w:lang w:bidi="ar-SA"/>
        </w:rPr>
        <w:t xml:space="preserve"> Календарно-тематическое планирование</w:t>
      </w:r>
      <w:r w:rsidR="00542052">
        <w:rPr>
          <w:rFonts w:ascii="Times New Roman" w:eastAsia="Times New Roman" w:hAnsi="Times New Roman" w:cs="Times New Roman"/>
          <w:b/>
          <w:color w:val="auto"/>
          <w:sz w:val="28"/>
          <w:szCs w:val="28"/>
          <w:lang w:bidi="ar-SA"/>
        </w:rPr>
        <w:t xml:space="preserve"> </w:t>
      </w:r>
      <w:r>
        <w:rPr>
          <w:rFonts w:ascii="Times New Roman" w:eastAsia="Times New Roman" w:hAnsi="Times New Roman" w:cs="Times New Roman"/>
          <w:b/>
          <w:color w:val="auto"/>
          <w:sz w:val="28"/>
          <w:szCs w:val="28"/>
          <w:lang w:bidi="ar-SA"/>
        </w:rPr>
        <w:t xml:space="preserve">индивидуальной </w:t>
      </w:r>
      <w:r w:rsidRPr="005C63ED">
        <w:rPr>
          <w:rFonts w:ascii="Times New Roman" w:eastAsia="Times New Roman" w:hAnsi="Times New Roman" w:cs="Times New Roman"/>
          <w:b/>
          <w:color w:val="auto"/>
          <w:sz w:val="28"/>
          <w:szCs w:val="28"/>
          <w:lang w:bidi="ar-SA"/>
        </w:rPr>
        <w:t xml:space="preserve"> </w:t>
      </w:r>
    </w:p>
    <w:p w:rsidR="005C63ED" w:rsidRPr="005C63ED" w:rsidRDefault="005C63ED" w:rsidP="00542052">
      <w:pPr>
        <w:autoSpaceDE w:val="0"/>
        <w:autoSpaceDN w:val="0"/>
        <w:adjustRightInd w:val="0"/>
        <w:jc w:val="center"/>
        <w:rPr>
          <w:rFonts w:ascii="Times New Roman" w:eastAsia="Times New Roman" w:hAnsi="Times New Roman" w:cs="Times New Roman"/>
          <w:b/>
          <w:color w:val="auto"/>
          <w:sz w:val="28"/>
          <w:szCs w:val="28"/>
          <w:lang w:bidi="ar-SA"/>
        </w:rPr>
      </w:pPr>
      <w:r w:rsidRPr="005C63ED">
        <w:rPr>
          <w:rFonts w:ascii="Times New Roman" w:eastAsia="Times New Roman" w:hAnsi="Times New Roman" w:cs="Times New Roman"/>
          <w:b/>
          <w:color w:val="auto"/>
          <w:sz w:val="28"/>
          <w:szCs w:val="28"/>
          <w:lang w:bidi="ar-SA"/>
        </w:rPr>
        <w:t xml:space="preserve">логопедической работы  с детьми </w:t>
      </w:r>
      <w:r w:rsidR="00501E39">
        <w:rPr>
          <w:rFonts w:ascii="Times New Roman" w:eastAsia="Times New Roman" w:hAnsi="Times New Roman" w:cs="Times New Roman"/>
          <w:b/>
          <w:color w:val="auto"/>
          <w:sz w:val="28"/>
          <w:szCs w:val="28"/>
          <w:lang w:bidi="ar-SA"/>
        </w:rPr>
        <w:t xml:space="preserve">  с умственной отсталостью ( синдром Дауна)</w:t>
      </w:r>
      <w:r>
        <w:rPr>
          <w:rFonts w:ascii="Times New Roman" w:eastAsia="Times New Roman" w:hAnsi="Times New Roman" w:cs="Times New Roman"/>
          <w:b/>
          <w:color w:val="auto"/>
          <w:sz w:val="28"/>
          <w:szCs w:val="28"/>
          <w:lang w:bidi="ar-SA"/>
        </w:rPr>
        <w:t xml:space="preserve">  </w:t>
      </w:r>
      <w:r w:rsidR="00542052">
        <w:rPr>
          <w:rFonts w:ascii="Times New Roman" w:eastAsia="Times New Roman" w:hAnsi="Times New Roman" w:cs="Times New Roman"/>
          <w:b/>
          <w:color w:val="auto"/>
          <w:sz w:val="28"/>
          <w:szCs w:val="28"/>
          <w:lang w:bidi="ar-SA"/>
        </w:rPr>
        <w:t xml:space="preserve">3-7 лет  </w:t>
      </w:r>
      <w:r w:rsidRPr="005C63ED">
        <w:rPr>
          <w:rFonts w:ascii="Times New Roman" w:eastAsia="Times New Roman" w:hAnsi="Times New Roman" w:cs="Times New Roman"/>
          <w:b/>
          <w:color w:val="auto"/>
          <w:sz w:val="28"/>
          <w:szCs w:val="28"/>
          <w:lang w:bidi="ar-SA"/>
        </w:rPr>
        <w:t xml:space="preserve">по расширению словаря, </w:t>
      </w:r>
    </w:p>
    <w:p w:rsidR="005C63ED" w:rsidRPr="005C63ED" w:rsidRDefault="005C63ED" w:rsidP="005C63ED">
      <w:pPr>
        <w:autoSpaceDE w:val="0"/>
        <w:autoSpaceDN w:val="0"/>
        <w:adjustRightInd w:val="0"/>
        <w:jc w:val="center"/>
        <w:rPr>
          <w:rFonts w:ascii="Times New Roman" w:eastAsia="Times New Roman" w:hAnsi="Times New Roman" w:cs="Times New Roman"/>
          <w:b/>
          <w:color w:val="auto"/>
          <w:sz w:val="28"/>
          <w:szCs w:val="28"/>
          <w:lang w:bidi="ar-SA"/>
        </w:rPr>
      </w:pPr>
      <w:r w:rsidRPr="005C63ED">
        <w:rPr>
          <w:rFonts w:ascii="Times New Roman" w:eastAsia="Times New Roman" w:hAnsi="Times New Roman" w:cs="Times New Roman"/>
          <w:b/>
          <w:color w:val="auto"/>
          <w:sz w:val="28"/>
          <w:szCs w:val="28"/>
          <w:lang w:bidi="ar-SA"/>
        </w:rPr>
        <w:t>развитию лексико-грамматических категорий языка  и связной речи.</w:t>
      </w:r>
    </w:p>
    <w:p w:rsidR="005C63ED" w:rsidRPr="005C63ED" w:rsidRDefault="005C63ED" w:rsidP="005C63ED">
      <w:pPr>
        <w:autoSpaceDE w:val="0"/>
        <w:autoSpaceDN w:val="0"/>
        <w:adjustRightInd w:val="0"/>
        <w:ind w:left="709"/>
        <w:rPr>
          <w:rFonts w:ascii="Times New Roman" w:eastAsia="Times New Roman" w:hAnsi="Times New Roman" w:cs="Times New Roman"/>
          <w:color w:val="auto"/>
          <w:sz w:val="28"/>
          <w:szCs w:val="28"/>
          <w:lang w:bidi="ar-SA"/>
        </w:rPr>
      </w:pPr>
    </w:p>
    <w:tbl>
      <w:tblPr>
        <w:tblW w:w="9828" w:type="dxa"/>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440"/>
        <w:gridCol w:w="6459"/>
        <w:gridCol w:w="21"/>
      </w:tblGrid>
      <w:tr w:rsidR="005C63ED" w:rsidRPr="005C63ED" w:rsidTr="00536798">
        <w:trPr>
          <w:gridAfter w:val="1"/>
          <w:wAfter w:w="21" w:type="dxa"/>
          <w:cantSplit/>
          <w:trHeight w:val="679"/>
        </w:trPr>
        <w:tc>
          <w:tcPr>
            <w:tcW w:w="1908"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rsidR="005C63ED" w:rsidRPr="005C63ED" w:rsidRDefault="005C63ED" w:rsidP="005C63ED">
            <w:pPr>
              <w:autoSpaceDE w:val="0"/>
              <w:autoSpaceDN w:val="0"/>
              <w:adjustRightInd w:val="0"/>
              <w:jc w:val="center"/>
              <w:rPr>
                <w:rFonts w:ascii="Times New Roman" w:eastAsia="Times New Roman" w:hAnsi="Times New Roman" w:cs="Times New Roman"/>
                <w:b/>
                <w:color w:val="auto"/>
                <w:sz w:val="28"/>
                <w:szCs w:val="28"/>
                <w:lang w:bidi="ar-SA"/>
              </w:rPr>
            </w:pPr>
          </w:p>
          <w:p w:rsidR="005C63ED" w:rsidRPr="005C63ED" w:rsidRDefault="005C63ED" w:rsidP="005C63ED">
            <w:pPr>
              <w:autoSpaceDE w:val="0"/>
              <w:autoSpaceDN w:val="0"/>
              <w:adjustRightInd w:val="0"/>
              <w:jc w:val="center"/>
              <w:rPr>
                <w:rFonts w:ascii="Times New Roman" w:eastAsia="Times New Roman" w:hAnsi="Times New Roman" w:cs="Times New Roman"/>
                <w:b/>
                <w:color w:val="auto"/>
                <w:sz w:val="28"/>
                <w:szCs w:val="28"/>
                <w:lang w:bidi="ar-SA"/>
              </w:rPr>
            </w:pPr>
            <w:r w:rsidRPr="005C63ED">
              <w:rPr>
                <w:rFonts w:ascii="Times New Roman" w:eastAsia="Times New Roman" w:hAnsi="Times New Roman" w:cs="Times New Roman"/>
                <w:b/>
                <w:color w:val="auto"/>
                <w:sz w:val="28"/>
                <w:szCs w:val="28"/>
                <w:lang w:bidi="ar-SA"/>
              </w:rPr>
              <w:t>Месяц</w:t>
            </w:r>
          </w:p>
        </w:tc>
        <w:tc>
          <w:tcPr>
            <w:tcW w:w="144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rsidR="005C63ED" w:rsidRPr="005C63ED" w:rsidRDefault="005C63ED" w:rsidP="005C63ED">
            <w:pPr>
              <w:autoSpaceDE w:val="0"/>
              <w:autoSpaceDN w:val="0"/>
              <w:adjustRightInd w:val="0"/>
              <w:jc w:val="center"/>
              <w:rPr>
                <w:rFonts w:ascii="Times New Roman" w:eastAsia="Times New Roman" w:hAnsi="Times New Roman" w:cs="Times New Roman"/>
                <w:b/>
                <w:color w:val="auto"/>
                <w:sz w:val="28"/>
                <w:szCs w:val="28"/>
                <w:lang w:bidi="ar-SA"/>
              </w:rPr>
            </w:pPr>
          </w:p>
          <w:p w:rsidR="005C63ED" w:rsidRPr="005C63ED" w:rsidRDefault="005C63ED" w:rsidP="005C63ED">
            <w:pPr>
              <w:autoSpaceDE w:val="0"/>
              <w:autoSpaceDN w:val="0"/>
              <w:adjustRightInd w:val="0"/>
              <w:jc w:val="center"/>
              <w:rPr>
                <w:rFonts w:ascii="Times New Roman" w:eastAsia="Times New Roman" w:hAnsi="Times New Roman" w:cs="Times New Roman"/>
                <w:b/>
                <w:color w:val="auto"/>
                <w:sz w:val="28"/>
                <w:szCs w:val="28"/>
                <w:lang w:bidi="ar-SA"/>
              </w:rPr>
            </w:pPr>
            <w:r w:rsidRPr="005C63ED">
              <w:rPr>
                <w:rFonts w:ascii="Times New Roman" w:eastAsia="Times New Roman" w:hAnsi="Times New Roman" w:cs="Times New Roman"/>
                <w:b/>
                <w:color w:val="auto"/>
                <w:sz w:val="28"/>
                <w:szCs w:val="28"/>
                <w:lang w:bidi="ar-SA"/>
              </w:rPr>
              <w:t>Неделя</w:t>
            </w:r>
          </w:p>
        </w:tc>
        <w:tc>
          <w:tcPr>
            <w:tcW w:w="6459"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rsidR="005C63ED" w:rsidRPr="005C63ED" w:rsidRDefault="005C63ED" w:rsidP="005C63ED">
            <w:pPr>
              <w:autoSpaceDE w:val="0"/>
              <w:autoSpaceDN w:val="0"/>
              <w:adjustRightInd w:val="0"/>
              <w:jc w:val="center"/>
              <w:rPr>
                <w:rFonts w:ascii="Times New Roman" w:eastAsia="Times New Roman" w:hAnsi="Times New Roman" w:cs="Times New Roman"/>
                <w:b/>
                <w:color w:val="auto"/>
                <w:sz w:val="28"/>
                <w:szCs w:val="28"/>
                <w:lang w:bidi="ar-SA"/>
              </w:rPr>
            </w:pPr>
          </w:p>
          <w:p w:rsidR="005C63ED" w:rsidRPr="005C63ED" w:rsidRDefault="005C63ED" w:rsidP="005C63ED">
            <w:pPr>
              <w:autoSpaceDE w:val="0"/>
              <w:autoSpaceDN w:val="0"/>
              <w:adjustRightInd w:val="0"/>
              <w:jc w:val="center"/>
              <w:rPr>
                <w:rFonts w:ascii="Times New Roman" w:eastAsia="Times New Roman" w:hAnsi="Times New Roman" w:cs="Times New Roman"/>
                <w:b/>
                <w:color w:val="auto"/>
                <w:sz w:val="28"/>
                <w:szCs w:val="28"/>
                <w:lang w:bidi="ar-SA"/>
              </w:rPr>
            </w:pPr>
            <w:r w:rsidRPr="005C63ED">
              <w:rPr>
                <w:rFonts w:ascii="Times New Roman" w:eastAsia="Times New Roman" w:hAnsi="Times New Roman" w:cs="Times New Roman"/>
                <w:b/>
                <w:color w:val="auto"/>
                <w:sz w:val="28"/>
                <w:szCs w:val="28"/>
                <w:lang w:bidi="ar-SA"/>
              </w:rPr>
              <w:t>Лексическая тема (3-7 лет)</w:t>
            </w:r>
          </w:p>
        </w:tc>
      </w:tr>
      <w:tr w:rsidR="005C63ED" w:rsidRPr="005C63ED" w:rsidTr="005C63ED">
        <w:trPr>
          <w:gridAfter w:val="1"/>
          <w:wAfter w:w="21" w:type="dxa"/>
          <w:trHeight w:val="192"/>
        </w:trPr>
        <w:tc>
          <w:tcPr>
            <w:tcW w:w="1908" w:type="dxa"/>
            <w:vMerge w:val="restart"/>
            <w:tcBorders>
              <w:top w:val="double" w:sz="4"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сентябрь</w:t>
            </w:r>
          </w:p>
        </w:tc>
        <w:tc>
          <w:tcPr>
            <w:tcW w:w="1440" w:type="dxa"/>
            <w:tcBorders>
              <w:top w:val="double" w:sz="4"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1</w:t>
            </w:r>
          </w:p>
        </w:tc>
        <w:tc>
          <w:tcPr>
            <w:tcW w:w="6459" w:type="dxa"/>
            <w:tcBorders>
              <w:top w:val="double" w:sz="4" w:space="0" w:color="auto"/>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 xml:space="preserve">Логопедическое обследование </w:t>
            </w:r>
          </w:p>
        </w:tc>
      </w:tr>
      <w:tr w:rsidR="005C63ED" w:rsidRPr="005C63ED" w:rsidTr="005C63ED">
        <w:trPr>
          <w:gridAfter w:val="1"/>
          <w:wAfter w:w="21" w:type="dxa"/>
          <w:trHeight w:val="241"/>
        </w:trPr>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2</w:t>
            </w:r>
          </w:p>
        </w:tc>
        <w:tc>
          <w:tcPr>
            <w:tcW w:w="6459" w:type="dxa"/>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 xml:space="preserve">Логопедическое обследование </w:t>
            </w:r>
          </w:p>
        </w:tc>
      </w:tr>
      <w:tr w:rsidR="005C63ED" w:rsidRPr="005C63ED" w:rsidTr="005C63ED">
        <w:trPr>
          <w:gridAfter w:val="1"/>
          <w:wAfter w:w="21" w:type="dxa"/>
        </w:trPr>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3</w:t>
            </w:r>
          </w:p>
        </w:tc>
        <w:tc>
          <w:tcPr>
            <w:tcW w:w="6459" w:type="dxa"/>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Детский сад.</w:t>
            </w:r>
            <w:r>
              <w:rPr>
                <w:rFonts w:ascii="Times New Roman" w:eastAsia="Times New Roman" w:hAnsi="Times New Roman" w:cs="Times New Roman"/>
                <w:color w:val="auto"/>
                <w:sz w:val="28"/>
                <w:szCs w:val="28"/>
                <w:lang w:bidi="ar-SA"/>
              </w:rPr>
              <w:t xml:space="preserve"> </w:t>
            </w:r>
            <w:r w:rsidRPr="005C63ED">
              <w:rPr>
                <w:rFonts w:ascii="Times New Roman" w:eastAsia="Times New Roman" w:hAnsi="Times New Roman" w:cs="Times New Roman"/>
                <w:color w:val="auto"/>
                <w:sz w:val="28"/>
                <w:szCs w:val="28"/>
                <w:lang w:bidi="ar-SA"/>
              </w:rPr>
              <w:t>Игрушки.</w:t>
            </w:r>
          </w:p>
        </w:tc>
      </w:tr>
      <w:tr w:rsidR="005C63ED" w:rsidRPr="005C63ED" w:rsidTr="005C63ED">
        <w:trPr>
          <w:gridAfter w:val="1"/>
          <w:wAfter w:w="21" w:type="dxa"/>
        </w:trPr>
        <w:tc>
          <w:tcPr>
            <w:tcW w:w="1908" w:type="dxa"/>
            <w:vMerge/>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4</w:t>
            </w:r>
          </w:p>
        </w:tc>
        <w:tc>
          <w:tcPr>
            <w:tcW w:w="6459" w:type="dxa"/>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Осень.</w:t>
            </w:r>
            <w:r>
              <w:rPr>
                <w:rFonts w:ascii="Times New Roman" w:eastAsia="Times New Roman" w:hAnsi="Times New Roman" w:cs="Times New Roman"/>
                <w:color w:val="auto"/>
                <w:sz w:val="28"/>
                <w:szCs w:val="28"/>
                <w:lang w:bidi="ar-SA"/>
              </w:rPr>
              <w:t xml:space="preserve"> </w:t>
            </w:r>
            <w:r w:rsidRPr="005C63ED">
              <w:rPr>
                <w:rFonts w:ascii="Times New Roman" w:eastAsia="Times New Roman" w:hAnsi="Times New Roman" w:cs="Times New Roman"/>
                <w:color w:val="auto"/>
                <w:sz w:val="28"/>
                <w:szCs w:val="28"/>
                <w:lang w:bidi="ar-SA"/>
              </w:rPr>
              <w:t>Приметы осени.</w:t>
            </w:r>
          </w:p>
        </w:tc>
      </w:tr>
      <w:tr w:rsidR="005C63ED" w:rsidRPr="005C63ED" w:rsidTr="005C63ED">
        <w:trPr>
          <w:gridAfter w:val="1"/>
          <w:wAfter w:w="21" w:type="dxa"/>
        </w:trPr>
        <w:tc>
          <w:tcPr>
            <w:tcW w:w="1908" w:type="dxa"/>
            <w:vMerge w:val="restart"/>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октябрь</w:t>
            </w:r>
          </w:p>
        </w:tc>
        <w:tc>
          <w:tcPr>
            <w:tcW w:w="1440" w:type="dxa"/>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1</w:t>
            </w:r>
          </w:p>
        </w:tc>
        <w:tc>
          <w:tcPr>
            <w:tcW w:w="6459" w:type="dxa"/>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Овощи. Труд взрослых на полях и огородах.</w:t>
            </w:r>
          </w:p>
        </w:tc>
      </w:tr>
      <w:tr w:rsidR="005C63ED" w:rsidRPr="005C63ED" w:rsidTr="005C63ED">
        <w:trPr>
          <w:gridAfter w:val="1"/>
          <w:wAfter w:w="21" w:type="dxa"/>
        </w:trPr>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2</w:t>
            </w:r>
          </w:p>
        </w:tc>
        <w:tc>
          <w:tcPr>
            <w:tcW w:w="6459" w:type="dxa"/>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Фрукты.</w:t>
            </w:r>
            <w:r>
              <w:rPr>
                <w:rFonts w:ascii="Times New Roman" w:eastAsia="Times New Roman" w:hAnsi="Times New Roman" w:cs="Times New Roman"/>
                <w:color w:val="auto"/>
                <w:sz w:val="28"/>
                <w:szCs w:val="28"/>
                <w:lang w:bidi="ar-SA"/>
              </w:rPr>
              <w:t xml:space="preserve"> </w:t>
            </w:r>
            <w:r w:rsidRPr="005C63ED">
              <w:rPr>
                <w:rFonts w:ascii="Times New Roman" w:eastAsia="Times New Roman" w:hAnsi="Times New Roman" w:cs="Times New Roman"/>
                <w:color w:val="auto"/>
                <w:sz w:val="28"/>
                <w:szCs w:val="28"/>
                <w:lang w:bidi="ar-SA"/>
              </w:rPr>
              <w:t>Труд взрослых в садах.</w:t>
            </w:r>
          </w:p>
        </w:tc>
      </w:tr>
      <w:tr w:rsidR="005C63ED" w:rsidRPr="005C63ED" w:rsidTr="005C63ED">
        <w:trPr>
          <w:gridAfter w:val="1"/>
          <w:wAfter w:w="21" w:type="dxa"/>
        </w:trPr>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3</w:t>
            </w:r>
          </w:p>
        </w:tc>
        <w:tc>
          <w:tcPr>
            <w:tcW w:w="6459" w:type="dxa"/>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 xml:space="preserve">Насекомые осенью </w:t>
            </w:r>
          </w:p>
        </w:tc>
      </w:tr>
      <w:tr w:rsidR="005C63ED" w:rsidRPr="005C63ED" w:rsidTr="005C63ED">
        <w:trPr>
          <w:gridAfter w:val="1"/>
          <w:wAfter w:w="21" w:type="dxa"/>
        </w:trPr>
        <w:tc>
          <w:tcPr>
            <w:tcW w:w="1908" w:type="dxa"/>
            <w:vMerge/>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4</w:t>
            </w:r>
          </w:p>
        </w:tc>
        <w:tc>
          <w:tcPr>
            <w:tcW w:w="6459" w:type="dxa"/>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Перелетные птицы</w:t>
            </w:r>
          </w:p>
        </w:tc>
      </w:tr>
      <w:tr w:rsidR="005C63ED" w:rsidRPr="005C63ED" w:rsidTr="005C63ED">
        <w:trPr>
          <w:gridAfter w:val="1"/>
          <w:wAfter w:w="21" w:type="dxa"/>
        </w:trPr>
        <w:tc>
          <w:tcPr>
            <w:tcW w:w="1908" w:type="dxa"/>
            <w:vMerge w:val="restart"/>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ноябрь</w:t>
            </w:r>
          </w:p>
        </w:tc>
        <w:tc>
          <w:tcPr>
            <w:tcW w:w="1440" w:type="dxa"/>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1</w:t>
            </w:r>
          </w:p>
        </w:tc>
        <w:tc>
          <w:tcPr>
            <w:tcW w:w="6459" w:type="dxa"/>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Грибы.</w:t>
            </w:r>
            <w:r>
              <w:rPr>
                <w:rFonts w:ascii="Times New Roman" w:eastAsia="Times New Roman" w:hAnsi="Times New Roman" w:cs="Times New Roman"/>
                <w:color w:val="auto"/>
                <w:sz w:val="28"/>
                <w:szCs w:val="28"/>
                <w:lang w:bidi="ar-SA"/>
              </w:rPr>
              <w:t xml:space="preserve"> </w:t>
            </w:r>
            <w:r w:rsidRPr="005C63ED">
              <w:rPr>
                <w:rFonts w:ascii="Times New Roman" w:eastAsia="Times New Roman" w:hAnsi="Times New Roman" w:cs="Times New Roman"/>
                <w:color w:val="auto"/>
                <w:sz w:val="28"/>
                <w:szCs w:val="28"/>
                <w:lang w:bidi="ar-SA"/>
              </w:rPr>
              <w:t>Лесные ягоды.</w:t>
            </w:r>
          </w:p>
        </w:tc>
      </w:tr>
      <w:tr w:rsidR="005C63ED" w:rsidRPr="005C63ED" w:rsidTr="005C63ED">
        <w:trPr>
          <w:gridAfter w:val="1"/>
          <w:wAfter w:w="21" w:type="dxa"/>
        </w:trPr>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2</w:t>
            </w:r>
          </w:p>
        </w:tc>
        <w:tc>
          <w:tcPr>
            <w:tcW w:w="6459" w:type="dxa"/>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Домашние животные и птицы</w:t>
            </w:r>
          </w:p>
        </w:tc>
      </w:tr>
      <w:tr w:rsidR="005C63ED" w:rsidRPr="005C63ED" w:rsidTr="005C63ED">
        <w:trPr>
          <w:gridAfter w:val="1"/>
          <w:wAfter w:w="21" w:type="dxa"/>
        </w:trPr>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3</w:t>
            </w:r>
          </w:p>
        </w:tc>
        <w:tc>
          <w:tcPr>
            <w:tcW w:w="6459" w:type="dxa"/>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Дикие животные</w:t>
            </w:r>
          </w:p>
        </w:tc>
      </w:tr>
      <w:tr w:rsidR="005C63ED" w:rsidRPr="005C63ED" w:rsidTr="005C63ED">
        <w:trPr>
          <w:gridAfter w:val="1"/>
          <w:wAfter w:w="21" w:type="dxa"/>
        </w:trPr>
        <w:tc>
          <w:tcPr>
            <w:tcW w:w="1908" w:type="dxa"/>
            <w:vMerge/>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4</w:t>
            </w:r>
          </w:p>
        </w:tc>
        <w:tc>
          <w:tcPr>
            <w:tcW w:w="6459" w:type="dxa"/>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Осенняя одежда,</w:t>
            </w:r>
            <w:r>
              <w:rPr>
                <w:rFonts w:ascii="Times New Roman" w:eastAsia="Times New Roman" w:hAnsi="Times New Roman" w:cs="Times New Roman"/>
                <w:color w:val="auto"/>
                <w:sz w:val="28"/>
                <w:szCs w:val="28"/>
                <w:lang w:bidi="ar-SA"/>
              </w:rPr>
              <w:t xml:space="preserve"> </w:t>
            </w:r>
            <w:r w:rsidRPr="005C63ED">
              <w:rPr>
                <w:rFonts w:ascii="Times New Roman" w:eastAsia="Times New Roman" w:hAnsi="Times New Roman" w:cs="Times New Roman"/>
                <w:color w:val="auto"/>
                <w:sz w:val="28"/>
                <w:szCs w:val="28"/>
                <w:lang w:bidi="ar-SA"/>
              </w:rPr>
              <w:t>обувь,</w:t>
            </w:r>
            <w:r>
              <w:rPr>
                <w:rFonts w:ascii="Times New Roman" w:eastAsia="Times New Roman" w:hAnsi="Times New Roman" w:cs="Times New Roman"/>
                <w:color w:val="auto"/>
                <w:sz w:val="28"/>
                <w:szCs w:val="28"/>
                <w:lang w:bidi="ar-SA"/>
              </w:rPr>
              <w:t xml:space="preserve"> </w:t>
            </w:r>
            <w:r w:rsidRPr="005C63ED">
              <w:rPr>
                <w:rFonts w:ascii="Times New Roman" w:eastAsia="Times New Roman" w:hAnsi="Times New Roman" w:cs="Times New Roman"/>
                <w:color w:val="auto"/>
                <w:sz w:val="28"/>
                <w:szCs w:val="28"/>
                <w:lang w:bidi="ar-SA"/>
              </w:rPr>
              <w:t>головные уборы.</w:t>
            </w:r>
          </w:p>
        </w:tc>
      </w:tr>
      <w:tr w:rsidR="005C63ED" w:rsidRPr="005C63ED" w:rsidTr="005C63ED">
        <w:trPr>
          <w:trHeight w:val="309"/>
        </w:trPr>
        <w:tc>
          <w:tcPr>
            <w:tcW w:w="1908" w:type="dxa"/>
            <w:vMerge w:val="restart"/>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декабрь</w:t>
            </w:r>
          </w:p>
        </w:tc>
        <w:tc>
          <w:tcPr>
            <w:tcW w:w="1440" w:type="dxa"/>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1</w:t>
            </w:r>
          </w:p>
        </w:tc>
        <w:tc>
          <w:tcPr>
            <w:tcW w:w="6480" w:type="dxa"/>
            <w:gridSpan w:val="2"/>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Зима. Зимние месяцы</w:t>
            </w:r>
          </w:p>
        </w:tc>
      </w:tr>
      <w:tr w:rsidR="005C63ED" w:rsidRPr="005C63ED" w:rsidTr="005C63ED">
        <w:trPr>
          <w:trHeight w:val="345"/>
        </w:trPr>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2</w:t>
            </w:r>
          </w:p>
        </w:tc>
        <w:tc>
          <w:tcPr>
            <w:tcW w:w="6480" w:type="dxa"/>
            <w:gridSpan w:val="2"/>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Зимующие птицы</w:t>
            </w:r>
          </w:p>
        </w:tc>
      </w:tr>
      <w:tr w:rsidR="005C63ED" w:rsidRPr="005C63ED" w:rsidTr="005C63ED">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3</w:t>
            </w:r>
          </w:p>
        </w:tc>
        <w:tc>
          <w:tcPr>
            <w:tcW w:w="6480" w:type="dxa"/>
            <w:gridSpan w:val="2"/>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Животные зимой</w:t>
            </w:r>
          </w:p>
        </w:tc>
      </w:tr>
      <w:tr w:rsidR="005C63ED" w:rsidRPr="005C63ED" w:rsidTr="005C63ED">
        <w:tc>
          <w:tcPr>
            <w:tcW w:w="1908" w:type="dxa"/>
            <w:vMerge/>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4</w:t>
            </w:r>
          </w:p>
        </w:tc>
        <w:tc>
          <w:tcPr>
            <w:tcW w:w="6480" w:type="dxa"/>
            <w:gridSpan w:val="2"/>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Новый год</w:t>
            </w:r>
          </w:p>
        </w:tc>
      </w:tr>
      <w:tr w:rsidR="005C63ED" w:rsidRPr="005C63ED" w:rsidTr="005C63ED">
        <w:tc>
          <w:tcPr>
            <w:tcW w:w="1908" w:type="dxa"/>
            <w:vMerge w:val="restart"/>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январь</w:t>
            </w:r>
          </w:p>
        </w:tc>
        <w:tc>
          <w:tcPr>
            <w:tcW w:w="1440" w:type="dxa"/>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1</w:t>
            </w:r>
          </w:p>
        </w:tc>
        <w:tc>
          <w:tcPr>
            <w:tcW w:w="6480" w:type="dxa"/>
            <w:gridSpan w:val="2"/>
            <w:tcBorders>
              <w:top w:val="single" w:sz="18" w:space="0" w:color="auto"/>
              <w:left w:val="double" w:sz="4" w:space="0" w:color="auto"/>
              <w:right w:val="double" w:sz="4" w:space="0" w:color="auto"/>
            </w:tcBorders>
          </w:tcPr>
          <w:p w:rsidR="005C63ED" w:rsidRPr="00542052" w:rsidRDefault="00542052" w:rsidP="005C63ED">
            <w:pPr>
              <w:autoSpaceDE w:val="0"/>
              <w:autoSpaceDN w:val="0"/>
              <w:adjustRightInd w:val="0"/>
              <w:rPr>
                <w:rFonts w:ascii="Times New Roman" w:eastAsia="Times New Roman" w:hAnsi="Times New Roman" w:cs="Times New Roman"/>
                <w:color w:val="auto"/>
                <w:sz w:val="28"/>
                <w:szCs w:val="28"/>
                <w:lang w:bidi="ar-SA"/>
              </w:rPr>
            </w:pPr>
            <w:r w:rsidRPr="00542052">
              <w:rPr>
                <w:rFonts w:ascii="Times New Roman" w:hAnsi="Times New Roman" w:cs="Times New Roman"/>
                <w:sz w:val="28"/>
                <w:szCs w:val="28"/>
              </w:rPr>
              <w:t>Каникулярный период</w:t>
            </w:r>
          </w:p>
        </w:tc>
      </w:tr>
      <w:tr w:rsidR="005C63ED" w:rsidRPr="005C63ED" w:rsidTr="005C63ED">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2</w:t>
            </w:r>
          </w:p>
        </w:tc>
        <w:tc>
          <w:tcPr>
            <w:tcW w:w="6480" w:type="dxa"/>
            <w:gridSpan w:val="2"/>
            <w:tcBorders>
              <w:left w:val="double" w:sz="4" w:space="0" w:color="auto"/>
              <w:right w:val="double" w:sz="4" w:space="0" w:color="auto"/>
            </w:tcBorders>
          </w:tcPr>
          <w:p w:rsidR="005C63ED" w:rsidRPr="00542052" w:rsidRDefault="00542052" w:rsidP="005C63ED">
            <w:pPr>
              <w:autoSpaceDE w:val="0"/>
              <w:autoSpaceDN w:val="0"/>
              <w:adjustRightInd w:val="0"/>
              <w:rPr>
                <w:rFonts w:ascii="Times New Roman" w:eastAsia="Times New Roman" w:hAnsi="Times New Roman" w:cs="Times New Roman"/>
                <w:color w:val="auto"/>
                <w:sz w:val="28"/>
                <w:szCs w:val="28"/>
                <w:lang w:bidi="ar-SA"/>
              </w:rPr>
            </w:pPr>
            <w:r w:rsidRPr="00542052">
              <w:rPr>
                <w:rFonts w:ascii="Times New Roman" w:hAnsi="Times New Roman" w:cs="Times New Roman"/>
                <w:sz w:val="28"/>
                <w:szCs w:val="28"/>
              </w:rPr>
              <w:t>Каникулярный период</w:t>
            </w:r>
          </w:p>
        </w:tc>
      </w:tr>
      <w:tr w:rsidR="005C63ED" w:rsidRPr="005C63ED" w:rsidTr="005C63ED">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3</w:t>
            </w:r>
          </w:p>
        </w:tc>
        <w:tc>
          <w:tcPr>
            <w:tcW w:w="6480" w:type="dxa"/>
            <w:gridSpan w:val="2"/>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Продукты питания.</w:t>
            </w:r>
          </w:p>
        </w:tc>
      </w:tr>
      <w:tr w:rsidR="005C63ED" w:rsidRPr="005C63ED" w:rsidTr="005C63ED">
        <w:tc>
          <w:tcPr>
            <w:tcW w:w="1908" w:type="dxa"/>
            <w:vMerge/>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4</w:t>
            </w:r>
          </w:p>
        </w:tc>
        <w:tc>
          <w:tcPr>
            <w:tcW w:w="6480" w:type="dxa"/>
            <w:gridSpan w:val="2"/>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 xml:space="preserve">Посуда. </w:t>
            </w:r>
          </w:p>
        </w:tc>
      </w:tr>
      <w:tr w:rsidR="005C63ED" w:rsidRPr="005C63ED" w:rsidTr="005C63ED">
        <w:tc>
          <w:tcPr>
            <w:tcW w:w="1908" w:type="dxa"/>
            <w:vMerge w:val="restart"/>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февраль</w:t>
            </w:r>
          </w:p>
        </w:tc>
        <w:tc>
          <w:tcPr>
            <w:tcW w:w="1440" w:type="dxa"/>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1</w:t>
            </w:r>
          </w:p>
        </w:tc>
        <w:tc>
          <w:tcPr>
            <w:tcW w:w="6480" w:type="dxa"/>
            <w:gridSpan w:val="2"/>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 xml:space="preserve">Дом </w:t>
            </w:r>
          </w:p>
        </w:tc>
      </w:tr>
      <w:tr w:rsidR="005C63ED" w:rsidRPr="005C63ED" w:rsidTr="005C63ED">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2</w:t>
            </w:r>
          </w:p>
        </w:tc>
        <w:tc>
          <w:tcPr>
            <w:tcW w:w="6480" w:type="dxa"/>
            <w:gridSpan w:val="2"/>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 xml:space="preserve">Мебель </w:t>
            </w:r>
          </w:p>
        </w:tc>
      </w:tr>
      <w:tr w:rsidR="005C63ED" w:rsidRPr="005C63ED" w:rsidTr="005C63ED">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3</w:t>
            </w:r>
          </w:p>
        </w:tc>
        <w:tc>
          <w:tcPr>
            <w:tcW w:w="6480" w:type="dxa"/>
            <w:gridSpan w:val="2"/>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Инструменты</w:t>
            </w:r>
          </w:p>
        </w:tc>
      </w:tr>
      <w:tr w:rsidR="005C63ED" w:rsidRPr="005C63ED" w:rsidTr="005C63ED">
        <w:tc>
          <w:tcPr>
            <w:tcW w:w="1908" w:type="dxa"/>
            <w:vMerge/>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4</w:t>
            </w:r>
          </w:p>
        </w:tc>
        <w:tc>
          <w:tcPr>
            <w:tcW w:w="6480" w:type="dxa"/>
            <w:gridSpan w:val="2"/>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День Защитника Отечества</w:t>
            </w:r>
          </w:p>
        </w:tc>
      </w:tr>
      <w:tr w:rsidR="005C63ED" w:rsidRPr="005C63ED" w:rsidTr="005C63ED">
        <w:trPr>
          <w:trHeight w:val="209"/>
        </w:trPr>
        <w:tc>
          <w:tcPr>
            <w:tcW w:w="1908" w:type="dxa"/>
            <w:vMerge w:val="restart"/>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март</w:t>
            </w:r>
          </w:p>
        </w:tc>
        <w:tc>
          <w:tcPr>
            <w:tcW w:w="1440" w:type="dxa"/>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1</w:t>
            </w:r>
          </w:p>
        </w:tc>
        <w:tc>
          <w:tcPr>
            <w:tcW w:w="6480" w:type="dxa"/>
            <w:gridSpan w:val="2"/>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Весна. Мамин праздник.</w:t>
            </w:r>
          </w:p>
        </w:tc>
      </w:tr>
      <w:tr w:rsidR="005C63ED" w:rsidRPr="005C63ED" w:rsidTr="005C63ED">
        <w:trPr>
          <w:trHeight w:val="345"/>
        </w:trPr>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2</w:t>
            </w:r>
          </w:p>
        </w:tc>
        <w:tc>
          <w:tcPr>
            <w:tcW w:w="6480" w:type="dxa"/>
            <w:gridSpan w:val="2"/>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Человек. Семья</w:t>
            </w:r>
            <w:r>
              <w:rPr>
                <w:rFonts w:ascii="Times New Roman" w:eastAsia="Times New Roman" w:hAnsi="Times New Roman" w:cs="Times New Roman"/>
                <w:color w:val="auto"/>
                <w:sz w:val="28"/>
                <w:szCs w:val="28"/>
                <w:lang w:bidi="ar-SA"/>
              </w:rPr>
              <w:t>.</w:t>
            </w:r>
          </w:p>
        </w:tc>
      </w:tr>
      <w:tr w:rsidR="005C63ED" w:rsidRPr="005C63ED" w:rsidTr="005C63ED">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3</w:t>
            </w:r>
          </w:p>
        </w:tc>
        <w:tc>
          <w:tcPr>
            <w:tcW w:w="6480" w:type="dxa"/>
            <w:gridSpan w:val="2"/>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Профессии</w:t>
            </w:r>
          </w:p>
        </w:tc>
      </w:tr>
      <w:tr w:rsidR="005C63ED" w:rsidRPr="005C63ED" w:rsidTr="005C63ED">
        <w:tc>
          <w:tcPr>
            <w:tcW w:w="1908" w:type="dxa"/>
            <w:vMerge/>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4</w:t>
            </w:r>
          </w:p>
        </w:tc>
        <w:tc>
          <w:tcPr>
            <w:tcW w:w="6480" w:type="dxa"/>
            <w:gridSpan w:val="2"/>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Весна.</w:t>
            </w:r>
            <w:r>
              <w:rPr>
                <w:rFonts w:ascii="Times New Roman" w:eastAsia="Times New Roman" w:hAnsi="Times New Roman" w:cs="Times New Roman"/>
                <w:color w:val="auto"/>
                <w:sz w:val="28"/>
                <w:szCs w:val="28"/>
                <w:lang w:bidi="ar-SA"/>
              </w:rPr>
              <w:t xml:space="preserve"> </w:t>
            </w:r>
            <w:r w:rsidRPr="005C63ED">
              <w:rPr>
                <w:rFonts w:ascii="Times New Roman" w:eastAsia="Times New Roman" w:hAnsi="Times New Roman" w:cs="Times New Roman"/>
                <w:color w:val="auto"/>
                <w:sz w:val="28"/>
                <w:szCs w:val="28"/>
                <w:lang w:bidi="ar-SA"/>
              </w:rPr>
              <w:t>Животные весной</w:t>
            </w:r>
          </w:p>
        </w:tc>
      </w:tr>
      <w:tr w:rsidR="005C63ED" w:rsidRPr="005C63ED" w:rsidTr="005C63ED">
        <w:tc>
          <w:tcPr>
            <w:tcW w:w="1908" w:type="dxa"/>
            <w:vMerge w:val="restart"/>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апрель</w:t>
            </w:r>
          </w:p>
        </w:tc>
        <w:tc>
          <w:tcPr>
            <w:tcW w:w="1440" w:type="dxa"/>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1</w:t>
            </w:r>
          </w:p>
        </w:tc>
        <w:tc>
          <w:tcPr>
            <w:tcW w:w="6480" w:type="dxa"/>
            <w:gridSpan w:val="2"/>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Животные жарких стран.</w:t>
            </w:r>
          </w:p>
        </w:tc>
      </w:tr>
      <w:tr w:rsidR="005C63ED" w:rsidRPr="005C63ED" w:rsidTr="005C63ED">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2</w:t>
            </w:r>
          </w:p>
        </w:tc>
        <w:tc>
          <w:tcPr>
            <w:tcW w:w="6480" w:type="dxa"/>
            <w:gridSpan w:val="2"/>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Космос</w:t>
            </w:r>
          </w:p>
        </w:tc>
      </w:tr>
      <w:tr w:rsidR="005C63ED" w:rsidRPr="005C63ED" w:rsidTr="005C63ED">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3</w:t>
            </w:r>
          </w:p>
        </w:tc>
        <w:tc>
          <w:tcPr>
            <w:tcW w:w="6480" w:type="dxa"/>
            <w:gridSpan w:val="2"/>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Сад-огород-лес</w:t>
            </w:r>
          </w:p>
        </w:tc>
      </w:tr>
      <w:tr w:rsidR="005C63ED" w:rsidRPr="005C63ED" w:rsidTr="005C63ED">
        <w:tc>
          <w:tcPr>
            <w:tcW w:w="1908" w:type="dxa"/>
            <w:vMerge/>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4</w:t>
            </w:r>
          </w:p>
        </w:tc>
        <w:tc>
          <w:tcPr>
            <w:tcW w:w="6480" w:type="dxa"/>
            <w:gridSpan w:val="2"/>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Наш друг светофор</w:t>
            </w:r>
          </w:p>
        </w:tc>
      </w:tr>
      <w:tr w:rsidR="005C63ED" w:rsidRPr="005C63ED" w:rsidTr="005C63ED">
        <w:tc>
          <w:tcPr>
            <w:tcW w:w="1908" w:type="dxa"/>
            <w:vMerge w:val="restart"/>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май</w:t>
            </w:r>
          </w:p>
        </w:tc>
        <w:tc>
          <w:tcPr>
            <w:tcW w:w="1440" w:type="dxa"/>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1</w:t>
            </w:r>
          </w:p>
        </w:tc>
        <w:tc>
          <w:tcPr>
            <w:tcW w:w="6480" w:type="dxa"/>
            <w:gridSpan w:val="2"/>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Наша Родина –</w:t>
            </w:r>
            <w:r>
              <w:rPr>
                <w:rFonts w:ascii="Times New Roman" w:eastAsia="Times New Roman" w:hAnsi="Times New Roman" w:cs="Times New Roman"/>
                <w:color w:val="auto"/>
                <w:sz w:val="28"/>
                <w:szCs w:val="28"/>
                <w:lang w:bidi="ar-SA"/>
              </w:rPr>
              <w:t xml:space="preserve"> </w:t>
            </w:r>
            <w:r w:rsidRPr="005C63ED">
              <w:rPr>
                <w:rFonts w:ascii="Times New Roman" w:eastAsia="Times New Roman" w:hAnsi="Times New Roman" w:cs="Times New Roman"/>
                <w:color w:val="auto"/>
                <w:sz w:val="28"/>
                <w:szCs w:val="28"/>
                <w:lang w:bidi="ar-SA"/>
              </w:rPr>
              <w:t xml:space="preserve">Россия. </w:t>
            </w:r>
          </w:p>
        </w:tc>
      </w:tr>
      <w:tr w:rsidR="005C63ED" w:rsidRPr="005C63ED" w:rsidTr="005C63ED">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2</w:t>
            </w:r>
          </w:p>
        </w:tc>
        <w:tc>
          <w:tcPr>
            <w:tcW w:w="6480" w:type="dxa"/>
            <w:gridSpan w:val="2"/>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Откуда хлеб пришел?</w:t>
            </w:r>
          </w:p>
        </w:tc>
      </w:tr>
      <w:tr w:rsidR="005C63ED" w:rsidRPr="005C63ED" w:rsidTr="005C63ED">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3</w:t>
            </w:r>
          </w:p>
        </w:tc>
        <w:tc>
          <w:tcPr>
            <w:tcW w:w="6480" w:type="dxa"/>
            <w:gridSpan w:val="2"/>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Логопедическое обследование</w:t>
            </w:r>
          </w:p>
        </w:tc>
      </w:tr>
      <w:tr w:rsidR="005C63ED" w:rsidRPr="005C63ED" w:rsidTr="005C63ED">
        <w:tc>
          <w:tcPr>
            <w:tcW w:w="1908" w:type="dxa"/>
            <w:vMerge/>
            <w:tcBorders>
              <w:left w:val="double" w:sz="4" w:space="0" w:color="auto"/>
              <w:bottom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p>
        </w:tc>
        <w:tc>
          <w:tcPr>
            <w:tcW w:w="1440" w:type="dxa"/>
            <w:tcBorders>
              <w:left w:val="double" w:sz="4" w:space="0" w:color="auto"/>
              <w:bottom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4</w:t>
            </w:r>
          </w:p>
        </w:tc>
        <w:tc>
          <w:tcPr>
            <w:tcW w:w="6480" w:type="dxa"/>
            <w:gridSpan w:val="2"/>
            <w:tcBorders>
              <w:left w:val="double" w:sz="4" w:space="0" w:color="auto"/>
              <w:bottom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Логопедическое обследование</w:t>
            </w:r>
          </w:p>
        </w:tc>
      </w:tr>
    </w:tbl>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p w:rsidR="005C63ED" w:rsidRDefault="004F5DA5" w:rsidP="004F5DA5">
      <w:pPr>
        <w:pStyle w:val="70"/>
        <w:shd w:val="clear" w:color="auto" w:fill="auto"/>
        <w:tabs>
          <w:tab w:val="left" w:pos="1887"/>
        </w:tabs>
        <w:spacing w:after="0" w:line="274" w:lineRule="exact"/>
        <w:rPr>
          <w:i w:val="0"/>
          <w:sz w:val="28"/>
          <w:szCs w:val="28"/>
        </w:rPr>
      </w:pPr>
      <w:r>
        <w:rPr>
          <w:i w:val="0"/>
          <w:sz w:val="28"/>
          <w:szCs w:val="28"/>
        </w:rPr>
        <w:t xml:space="preserve">      </w:t>
      </w:r>
    </w:p>
    <w:p w:rsidR="005C63ED" w:rsidRDefault="005C63ED" w:rsidP="004F5DA5">
      <w:pPr>
        <w:pStyle w:val="70"/>
        <w:shd w:val="clear" w:color="auto" w:fill="auto"/>
        <w:tabs>
          <w:tab w:val="left" w:pos="1887"/>
        </w:tabs>
        <w:spacing w:after="0" w:line="274" w:lineRule="exact"/>
        <w:rPr>
          <w:i w:val="0"/>
          <w:sz w:val="28"/>
          <w:szCs w:val="28"/>
        </w:rPr>
      </w:pPr>
    </w:p>
    <w:p w:rsidR="004F5DA5" w:rsidRDefault="00542052" w:rsidP="004F5DA5">
      <w:pPr>
        <w:pStyle w:val="70"/>
        <w:shd w:val="clear" w:color="auto" w:fill="auto"/>
        <w:tabs>
          <w:tab w:val="left" w:pos="1887"/>
        </w:tabs>
        <w:spacing w:after="0" w:line="274" w:lineRule="exact"/>
        <w:rPr>
          <w:i w:val="0"/>
          <w:sz w:val="28"/>
          <w:szCs w:val="28"/>
        </w:rPr>
      </w:pPr>
      <w:r>
        <w:rPr>
          <w:i w:val="0"/>
          <w:sz w:val="28"/>
          <w:szCs w:val="28"/>
        </w:rPr>
        <w:t xml:space="preserve">            </w:t>
      </w:r>
      <w:r w:rsidR="005C63ED">
        <w:rPr>
          <w:i w:val="0"/>
          <w:sz w:val="28"/>
          <w:szCs w:val="28"/>
        </w:rPr>
        <w:t xml:space="preserve"> 2.2.7</w:t>
      </w:r>
      <w:r w:rsidR="004F5DA5">
        <w:rPr>
          <w:i w:val="0"/>
          <w:sz w:val="28"/>
          <w:szCs w:val="28"/>
        </w:rPr>
        <w:t>.</w:t>
      </w:r>
      <w:r w:rsidR="004F5DA5" w:rsidRPr="006A0D29">
        <w:rPr>
          <w:i w:val="0"/>
          <w:sz w:val="28"/>
          <w:szCs w:val="28"/>
        </w:rPr>
        <w:t>Работа с родителями</w:t>
      </w:r>
    </w:p>
    <w:p w:rsidR="004F5DA5" w:rsidRPr="006A0D29" w:rsidRDefault="004F5DA5" w:rsidP="004F5DA5">
      <w:pPr>
        <w:pStyle w:val="70"/>
        <w:shd w:val="clear" w:color="auto" w:fill="auto"/>
        <w:tabs>
          <w:tab w:val="left" w:pos="1887"/>
        </w:tabs>
        <w:spacing w:after="0" w:line="274" w:lineRule="exact"/>
        <w:ind w:left="1440"/>
        <w:rPr>
          <w:i w:val="0"/>
          <w:sz w:val="28"/>
          <w:szCs w:val="28"/>
        </w:rPr>
      </w:pPr>
    </w:p>
    <w:p w:rsidR="004F5DA5" w:rsidRPr="006A0D29" w:rsidRDefault="004F5DA5" w:rsidP="004F5DA5">
      <w:pPr>
        <w:pStyle w:val="40"/>
        <w:shd w:val="clear" w:color="auto" w:fill="auto"/>
        <w:spacing w:before="0" w:after="0" w:line="274" w:lineRule="exact"/>
        <w:ind w:left="3720"/>
        <w:rPr>
          <w:sz w:val="28"/>
          <w:szCs w:val="28"/>
        </w:rPr>
      </w:pPr>
      <w:r w:rsidRPr="006A0D29">
        <w:rPr>
          <w:sz w:val="28"/>
          <w:szCs w:val="28"/>
        </w:rPr>
        <w:t>Направления в работе с родителями</w:t>
      </w:r>
    </w:p>
    <w:p w:rsidR="004F5DA5" w:rsidRDefault="004F5DA5" w:rsidP="004F5DA5">
      <w:pPr>
        <w:pStyle w:val="20"/>
        <w:shd w:val="clear" w:color="auto" w:fill="auto"/>
        <w:spacing w:before="0" w:after="0" w:line="274" w:lineRule="exact"/>
        <w:ind w:left="860" w:right="240" w:firstLine="700"/>
        <w:jc w:val="both"/>
      </w:pPr>
      <w:r>
        <w:t>Очень важным аспектом деятельности группы с инклюзивным образованием является ее направленность на работу с семьей в целом с учетом психологических особенностей ее членов и динамики семейных отношений.</w:t>
      </w:r>
    </w:p>
    <w:p w:rsidR="004F5DA5" w:rsidRDefault="004F5DA5" w:rsidP="004F5DA5">
      <w:pPr>
        <w:pStyle w:val="20"/>
        <w:shd w:val="clear" w:color="auto" w:fill="auto"/>
        <w:spacing w:before="0" w:after="0" w:line="274" w:lineRule="exact"/>
        <w:ind w:left="860" w:right="240" w:firstLine="700"/>
        <w:jc w:val="both"/>
      </w:pPr>
      <w:r>
        <w:t>Одной из основных задач является формирование детско-родительских отношений, поскольку успешное развитие ребенка возможно только в условиях его нормального взаимодействия с матерью и близкими людьми. Еще одним важный моментом, положенным в основу деятельности педагогического коллектива - побуждение родителей стать активными участниками развития ребенка, их включение в процесс обучения. Таким образом, при организации групповых и индивидуальных занятий с ребенком всегда предусматривается участие родителей.</w:t>
      </w:r>
    </w:p>
    <w:p w:rsidR="004F5DA5" w:rsidRDefault="004F5DA5" w:rsidP="004F5DA5">
      <w:pPr>
        <w:pStyle w:val="20"/>
        <w:shd w:val="clear" w:color="auto" w:fill="auto"/>
        <w:spacing w:before="0" w:after="0" w:line="274" w:lineRule="exact"/>
        <w:ind w:left="860" w:right="240" w:firstLine="700"/>
        <w:jc w:val="both"/>
      </w:pPr>
      <w:r>
        <w:t>Взаимодействие с семьёй так же включает в себя свободное посещение родителей ребёнка на групповые и индивидуальные занятия как в ДО. Программа предполагает участие родителей и членов семьи воспитанников с ОВЗ в культурных мероприятиях детского сада (посещение театра, детских музыкальных представлений, открытых занятий, утренников и т.п.).</w:t>
      </w:r>
    </w:p>
    <w:p w:rsidR="004F5DA5" w:rsidRDefault="004F5DA5" w:rsidP="004F5DA5">
      <w:pPr>
        <w:pStyle w:val="20"/>
        <w:shd w:val="clear" w:color="auto" w:fill="auto"/>
        <w:spacing w:before="0" w:after="0" w:line="274" w:lineRule="exact"/>
        <w:ind w:left="860" w:right="240" w:firstLine="700"/>
        <w:jc w:val="both"/>
      </w:pPr>
      <w:r>
        <w:t>Работа с родителями невозможна без обмена опытом контакта с детьми с нарушением интеллекта.</w:t>
      </w:r>
    </w:p>
    <w:p w:rsidR="004F5DA5" w:rsidRDefault="004F5DA5" w:rsidP="004F5DA5">
      <w:pPr>
        <w:pStyle w:val="20"/>
        <w:shd w:val="clear" w:color="auto" w:fill="auto"/>
        <w:spacing w:before="0" w:after="0" w:line="274" w:lineRule="exact"/>
        <w:ind w:left="860" w:right="240" w:firstLine="700"/>
        <w:jc w:val="both"/>
        <w:sectPr w:rsidR="004F5DA5">
          <w:pgSz w:w="11900" w:h="16840"/>
          <w:pgMar w:top="1147" w:right="286" w:bottom="2078" w:left="838" w:header="0" w:footer="3" w:gutter="0"/>
          <w:cols w:space="720"/>
          <w:noEndnote/>
          <w:docGrid w:linePitch="360"/>
        </w:sectPr>
      </w:pPr>
      <w:r>
        <w:t>Параллельно следует вести работу с родителями детей, не имеющих отклонений в развитии, и убеждать их в том, что нахождение в группе ребенка с ограниченными возможностями здоровья не навредит их собственным детям, а даст возможность быть терпимее и нравственнее.</w:t>
      </w:r>
    </w:p>
    <w:p w:rsidR="004F5DA5" w:rsidRDefault="004F5DA5" w:rsidP="004F5DA5">
      <w:pPr>
        <w:pStyle w:val="53"/>
        <w:keepNext/>
        <w:keepLines/>
        <w:shd w:val="clear" w:color="auto" w:fill="auto"/>
        <w:tabs>
          <w:tab w:val="left" w:pos="1322"/>
        </w:tabs>
      </w:pPr>
    </w:p>
    <w:p w:rsidR="00A763C1" w:rsidRDefault="009817C0" w:rsidP="00B517AD">
      <w:pPr>
        <w:pStyle w:val="53"/>
        <w:keepNext/>
        <w:keepLines/>
        <w:numPr>
          <w:ilvl w:val="0"/>
          <w:numId w:val="257"/>
        </w:numPr>
        <w:shd w:val="clear" w:color="auto" w:fill="auto"/>
        <w:tabs>
          <w:tab w:val="left" w:pos="1322"/>
        </w:tabs>
        <w:ind w:left="300" w:firstLine="560"/>
      </w:pPr>
      <w:r>
        <w:t>ОРГАНИЗАЦИОННЫЙ РАЗДЕЛ</w:t>
      </w:r>
      <w:bookmarkEnd w:id="53"/>
    </w:p>
    <w:p w:rsidR="00A763C1" w:rsidRDefault="00A763C1" w:rsidP="00A763C1">
      <w:pPr>
        <w:pStyle w:val="20"/>
        <w:shd w:val="clear" w:color="auto" w:fill="auto"/>
        <w:tabs>
          <w:tab w:val="left" w:pos="1561"/>
        </w:tabs>
        <w:spacing w:before="0" w:after="0" w:line="274" w:lineRule="exact"/>
        <w:ind w:left="860" w:firstLine="0"/>
        <w:jc w:val="both"/>
      </w:pPr>
    </w:p>
    <w:p w:rsidR="00250193" w:rsidRPr="00250193" w:rsidRDefault="00250193" w:rsidP="00250193">
      <w:pPr>
        <w:keepNext/>
        <w:keepLines/>
        <w:numPr>
          <w:ilvl w:val="1"/>
          <w:numId w:val="275"/>
        </w:numPr>
        <w:tabs>
          <w:tab w:val="left" w:pos="504"/>
        </w:tabs>
        <w:spacing w:line="278" w:lineRule="exact"/>
        <w:ind w:left="426"/>
        <w:jc w:val="both"/>
        <w:outlineLvl w:val="2"/>
        <w:rPr>
          <w:rFonts w:ascii="Times New Roman" w:eastAsia="Times New Roman" w:hAnsi="Times New Roman" w:cs="Times New Roman"/>
          <w:b/>
        </w:rPr>
      </w:pPr>
      <w:r w:rsidRPr="00250193">
        <w:rPr>
          <w:rFonts w:ascii="Times New Roman" w:eastAsia="Times New Roman" w:hAnsi="Times New Roman" w:cs="Times New Roman"/>
          <w:b/>
        </w:rPr>
        <w:t>Описание материально-технического обеспечения программы</w:t>
      </w:r>
    </w:p>
    <w:p w:rsidR="00250193" w:rsidRPr="00250193" w:rsidRDefault="00250193" w:rsidP="00250193">
      <w:pPr>
        <w:spacing w:after="180" w:line="278" w:lineRule="exact"/>
        <w:jc w:val="both"/>
        <w:rPr>
          <w:rFonts w:ascii="Times New Roman" w:eastAsia="Times New Roman" w:hAnsi="Times New Roman" w:cs="Times New Roman"/>
        </w:rPr>
      </w:pPr>
      <w:r>
        <w:rPr>
          <w:rFonts w:ascii="Times New Roman" w:eastAsia="Times New Roman" w:hAnsi="Times New Roman" w:cs="Times New Roman"/>
        </w:rPr>
        <w:t xml:space="preserve">      </w:t>
      </w:r>
      <w:r w:rsidRPr="00250193">
        <w:rPr>
          <w:rFonts w:ascii="Times New Roman" w:eastAsia="Times New Roman" w:hAnsi="Times New Roman" w:cs="Times New Roman"/>
        </w:rPr>
        <w:t>Материально-технические условия реализации программы обеспечивают соблюдение:</w:t>
      </w:r>
    </w:p>
    <w:p w:rsidR="00250193" w:rsidRPr="00250193" w:rsidRDefault="00250193" w:rsidP="00250193">
      <w:pPr>
        <w:numPr>
          <w:ilvl w:val="0"/>
          <w:numId w:val="274"/>
        </w:numPr>
        <w:tabs>
          <w:tab w:val="left" w:pos="835"/>
        </w:tabs>
        <w:spacing w:line="278" w:lineRule="exact"/>
        <w:ind w:left="426" w:right="286"/>
        <w:jc w:val="both"/>
        <w:rPr>
          <w:rFonts w:ascii="Times New Roman" w:eastAsia="Times New Roman" w:hAnsi="Times New Roman" w:cs="Times New Roman"/>
        </w:rPr>
      </w:pPr>
      <w:r w:rsidRPr="00250193">
        <w:rPr>
          <w:rFonts w:ascii="Times New Roman" w:eastAsia="Times New Roman" w:hAnsi="Times New Roman" w:cs="Times New Roman"/>
        </w:rPr>
        <w:t>санитарно-гигиенических норм образовательного процесса с учётом потребностей детей с ОВЗ в дошкольной организации (требования к водоснабжению, канализации, освещению, воздушно-тепловому режиму и т. д.);</w:t>
      </w:r>
    </w:p>
    <w:p w:rsidR="00250193" w:rsidRPr="00250193" w:rsidRDefault="00250193" w:rsidP="00250193">
      <w:pPr>
        <w:numPr>
          <w:ilvl w:val="0"/>
          <w:numId w:val="274"/>
        </w:numPr>
        <w:tabs>
          <w:tab w:val="left" w:pos="835"/>
        </w:tabs>
        <w:spacing w:line="278" w:lineRule="exact"/>
        <w:ind w:left="426" w:right="286"/>
        <w:jc w:val="both"/>
        <w:rPr>
          <w:rFonts w:ascii="Times New Roman" w:eastAsia="Times New Roman" w:hAnsi="Times New Roman" w:cs="Times New Roman"/>
        </w:rPr>
      </w:pPr>
      <w:r w:rsidRPr="00250193">
        <w:rPr>
          <w:rFonts w:ascii="Times New Roman" w:eastAsia="Times New Roman" w:hAnsi="Times New Roman" w:cs="Times New Roman"/>
        </w:rPr>
        <w:t>возможность для беспрепятственного доступа детей с ограниченными возможностями здоровья к объектам инфраструктуры образовательной организации;</w:t>
      </w:r>
    </w:p>
    <w:p w:rsidR="00250193" w:rsidRPr="00250193" w:rsidRDefault="00250193" w:rsidP="00250193">
      <w:pPr>
        <w:numPr>
          <w:ilvl w:val="0"/>
          <w:numId w:val="274"/>
        </w:numPr>
        <w:tabs>
          <w:tab w:val="left" w:pos="835"/>
        </w:tabs>
        <w:spacing w:line="269" w:lineRule="exact"/>
        <w:ind w:left="426" w:right="286"/>
        <w:jc w:val="both"/>
        <w:rPr>
          <w:rFonts w:ascii="Times New Roman" w:eastAsia="Times New Roman" w:hAnsi="Times New Roman" w:cs="Times New Roman"/>
        </w:rPr>
      </w:pPr>
      <w:r w:rsidRPr="00250193">
        <w:rPr>
          <w:rFonts w:ascii="Times New Roman" w:eastAsia="Times New Roman" w:hAnsi="Times New Roman" w:cs="Times New Roman"/>
        </w:rPr>
        <w:t>санитарно- и социально-бытовых условий с учётом потребностей детей с ОВЗ (наличие оборудованных гардеробов, санузлов, мест личной гигиены;</w:t>
      </w:r>
    </w:p>
    <w:p w:rsidR="00250193" w:rsidRPr="00250193" w:rsidRDefault="00250193" w:rsidP="00250193">
      <w:pPr>
        <w:numPr>
          <w:ilvl w:val="0"/>
          <w:numId w:val="274"/>
        </w:numPr>
        <w:tabs>
          <w:tab w:val="left" w:pos="835"/>
        </w:tabs>
        <w:spacing w:line="283" w:lineRule="exact"/>
        <w:ind w:left="426" w:right="286"/>
        <w:jc w:val="both"/>
        <w:rPr>
          <w:rFonts w:ascii="Times New Roman" w:eastAsia="Times New Roman" w:hAnsi="Times New Roman" w:cs="Times New Roman"/>
        </w:rPr>
      </w:pPr>
      <w:r w:rsidRPr="00250193">
        <w:rPr>
          <w:rFonts w:ascii="Times New Roman" w:eastAsia="Times New Roman" w:hAnsi="Times New Roman" w:cs="Times New Roman"/>
        </w:rPr>
        <w:t>наличие адекватно оборудованного пространства дошкольного учреждения, рабочего места ребёнка и т. д.);</w:t>
      </w:r>
    </w:p>
    <w:p w:rsidR="00250193" w:rsidRPr="00250193" w:rsidRDefault="00250193" w:rsidP="00250193">
      <w:pPr>
        <w:numPr>
          <w:ilvl w:val="0"/>
          <w:numId w:val="274"/>
        </w:numPr>
        <w:tabs>
          <w:tab w:val="left" w:pos="835"/>
        </w:tabs>
        <w:spacing w:line="283" w:lineRule="exact"/>
        <w:ind w:left="426"/>
        <w:jc w:val="both"/>
        <w:rPr>
          <w:rFonts w:ascii="Times New Roman" w:eastAsia="Times New Roman" w:hAnsi="Times New Roman" w:cs="Times New Roman"/>
        </w:rPr>
      </w:pPr>
      <w:r w:rsidRPr="00250193">
        <w:rPr>
          <w:rFonts w:ascii="Times New Roman" w:eastAsia="Times New Roman" w:hAnsi="Times New Roman" w:cs="Times New Roman"/>
        </w:rPr>
        <w:t>пожарной и электробезопасности в соответствии с потребностями детей с ОВЗ.</w:t>
      </w:r>
    </w:p>
    <w:p w:rsidR="00250193" w:rsidRPr="00250193" w:rsidRDefault="00250193" w:rsidP="00250193">
      <w:pPr>
        <w:tabs>
          <w:tab w:val="left" w:pos="835"/>
        </w:tabs>
        <w:spacing w:line="283" w:lineRule="exact"/>
        <w:ind w:left="520"/>
        <w:jc w:val="both"/>
        <w:rPr>
          <w:rFonts w:ascii="Times New Roman" w:eastAsia="Times New Roman" w:hAnsi="Times New Roman" w:cs="Times New Roman"/>
        </w:rPr>
      </w:pPr>
    </w:p>
    <w:p w:rsidR="00B606AF" w:rsidRDefault="009817C0">
      <w:pPr>
        <w:pStyle w:val="20"/>
        <w:shd w:val="clear" w:color="auto" w:fill="auto"/>
        <w:spacing w:before="0" w:after="0" w:line="274" w:lineRule="exact"/>
        <w:ind w:left="860" w:right="240" w:firstLine="600"/>
        <w:jc w:val="both"/>
      </w:pPr>
      <w:r>
        <w:rPr>
          <w:rStyle w:val="2e"/>
        </w:rPr>
        <w:t>Групповое помещение</w:t>
      </w:r>
      <w:r w:rsidR="00250193">
        <w:t xml:space="preserve"> представляет</w:t>
      </w:r>
      <w:r>
        <w:t xml:space="preserve"> собой хорошо оборудованное, эстетически оформленное, полузамкнутое пространство для игр небольшими подгруппами. Игровые зоны не должны быть перегружены оборудованием, так как это затрудняет выбор игр ребенком, - лучше менять оборудование 1 раз в неделю. Общение вне занятий со сверстниками и педагогом положительно влияет на развитие речи ребенка и его интеллектуальное развитие в целом, так как осуществляется в форме игры, интересной ребенку, предоставляющей ему полную свободу выбора действий.</w:t>
      </w:r>
    </w:p>
    <w:p w:rsidR="00B606AF" w:rsidRDefault="009817C0">
      <w:pPr>
        <w:pStyle w:val="20"/>
        <w:shd w:val="clear" w:color="auto" w:fill="auto"/>
        <w:spacing w:before="0" w:after="0" w:line="274" w:lineRule="exact"/>
        <w:ind w:left="860" w:right="240" w:firstLine="600"/>
        <w:jc w:val="both"/>
      </w:pPr>
      <w:r>
        <w:t>При организации предметно-пространственной развивающей среды в групповом помещении нужно учитывать, что дети раннего возраста с синдромом Дауна плохо реагируют на пространственные изменения обстановки и предпочитают в этом смысле стабильность, поэтому не следует часто переставлять мебель в группе, менять местоположение и количество развивающих модулей.</w:t>
      </w:r>
    </w:p>
    <w:p w:rsidR="00B606AF" w:rsidRDefault="009817C0">
      <w:pPr>
        <w:pStyle w:val="20"/>
        <w:shd w:val="clear" w:color="auto" w:fill="auto"/>
        <w:spacing w:before="0" w:after="0" w:line="274" w:lineRule="exact"/>
        <w:ind w:left="860" w:right="240" w:firstLine="600"/>
        <w:jc w:val="both"/>
      </w:pPr>
      <w:r>
        <w:t>С возрастом у детей возрастает двигательная активность. У детей с задержкой психического развития движения плохо скоординированы, дети моторно</w:t>
      </w:r>
      <w:r w:rsidR="00A763C1">
        <w:t>-</w:t>
      </w:r>
      <w:r>
        <w:t>неловки, не обладают быстротой реакции. Поэтому помещение группы должно одновременно и обеспечивать безопасность и стимулировать двигательную активность. Центр группового помещения рекомендуется оставлять свободным для езды на машинках-каталках, сооружений модульных конструкций. Для формирования сенсорных способностей (в первый период работы акцент делается на развитие слухового и зрительного восприятия), в групповом помещении должно быть достаточное количество постоянно заменяемых звучащих игрушек и предметов-заместителей.</w:t>
      </w:r>
    </w:p>
    <w:p w:rsidR="00B606AF" w:rsidRDefault="009817C0">
      <w:pPr>
        <w:pStyle w:val="20"/>
        <w:shd w:val="clear" w:color="auto" w:fill="auto"/>
        <w:spacing w:before="0" w:after="0" w:line="274" w:lineRule="exact"/>
        <w:ind w:left="860" w:right="240" w:firstLine="600"/>
        <w:jc w:val="both"/>
      </w:pPr>
      <w:r>
        <w:t>Так как развитие речи непосредственно связано с развитием мелкой</w:t>
      </w:r>
      <w:r w:rsidR="00250193">
        <w:t xml:space="preserve"> (пальцевой) моторики, развивающая среда оснащена</w:t>
      </w:r>
      <w:r>
        <w:t xml:space="preserve"> большим количеством игр и пособий для развития мелкой моторики. Дети раннего возраста предпочитают крупные яркие игрушки, которые должны быть сделаны из различных материалов чистых цветов и несложных форм. При этом в группе не должно быть неестественно окрашенных игрушек, так как у детей формируются первичные представления об окружающем.</w:t>
      </w:r>
    </w:p>
    <w:p w:rsidR="00B606AF" w:rsidRPr="00A763C1" w:rsidRDefault="009817C0">
      <w:pPr>
        <w:pStyle w:val="40"/>
        <w:shd w:val="clear" w:color="auto" w:fill="auto"/>
        <w:spacing w:before="0" w:after="0" w:line="274" w:lineRule="exact"/>
        <w:ind w:left="860" w:right="240" w:firstLine="600"/>
        <w:jc w:val="both"/>
        <w:rPr>
          <w:b w:val="0"/>
        </w:rPr>
      </w:pPr>
      <w:r w:rsidRPr="00A763C1">
        <w:rPr>
          <w:b w:val="0"/>
        </w:rPr>
        <w:t xml:space="preserve">Организация развивающего пространства в </w:t>
      </w:r>
      <w:r w:rsidRPr="00A763C1">
        <w:rPr>
          <w:rStyle w:val="46"/>
          <w:b/>
          <w:bCs/>
        </w:rPr>
        <w:t>кабинетах специалистов</w:t>
      </w:r>
      <w:r w:rsidR="00A763C1">
        <w:rPr>
          <w:rStyle w:val="47"/>
        </w:rPr>
        <w:t xml:space="preserve">. </w:t>
      </w:r>
      <w:r w:rsidRPr="00A763C1">
        <w:rPr>
          <w:b w:val="0"/>
        </w:rPr>
        <w:t xml:space="preserve">В кабинетах созданы комфортные, безопасные условия для занятий. Необходимо учитывать такой фактор, как эмоциональное благополучие ребенка. </w:t>
      </w:r>
      <w:r w:rsidR="00250193">
        <w:rPr>
          <w:b w:val="0"/>
        </w:rPr>
        <w:t>Поэтому</w:t>
      </w:r>
      <w:r w:rsidRPr="00A763C1">
        <w:rPr>
          <w:b w:val="0"/>
        </w:rPr>
        <w:t xml:space="preserve"> особое внимание </w:t>
      </w:r>
      <w:r w:rsidR="00250193">
        <w:rPr>
          <w:b w:val="0"/>
        </w:rPr>
        <w:t xml:space="preserve">уделено </w:t>
      </w:r>
      <w:r w:rsidRPr="00A763C1">
        <w:rPr>
          <w:b w:val="0"/>
        </w:rPr>
        <w:t xml:space="preserve">оформлению места для занятий за столом и у зеркала </w:t>
      </w:r>
      <w:r w:rsidRPr="00A763C1">
        <w:rPr>
          <w:rStyle w:val="48"/>
        </w:rPr>
        <w:t>(в кабинете логопеда).</w:t>
      </w:r>
      <w:r w:rsidRPr="00A763C1">
        <w:rPr>
          <w:b w:val="0"/>
        </w:rPr>
        <w:t xml:space="preserve"> Достаточный уровень освещенности, удобная мебель, яркие картинки и интересные игрушки - важные детали созда</w:t>
      </w:r>
      <w:r w:rsidR="00250193">
        <w:rPr>
          <w:b w:val="0"/>
        </w:rPr>
        <w:t>ющие комфортное состояние  и детям  и специалистам</w:t>
      </w:r>
      <w:r w:rsidRPr="00A763C1">
        <w:rPr>
          <w:b w:val="0"/>
        </w:rPr>
        <w:t>.</w:t>
      </w:r>
    </w:p>
    <w:p w:rsidR="00B606AF" w:rsidRPr="00A763C1" w:rsidRDefault="009817C0">
      <w:pPr>
        <w:pStyle w:val="40"/>
        <w:shd w:val="clear" w:color="auto" w:fill="auto"/>
        <w:spacing w:before="0" w:after="0" w:line="274" w:lineRule="exact"/>
        <w:ind w:left="860" w:right="240" w:firstLine="600"/>
        <w:jc w:val="both"/>
        <w:rPr>
          <w:b w:val="0"/>
        </w:rPr>
      </w:pPr>
      <w:r w:rsidRPr="00A763C1">
        <w:rPr>
          <w:b w:val="0"/>
        </w:rPr>
        <w:lastRenderedPageBreak/>
        <w:t xml:space="preserve">Помимо эстетической и психологической составляющих оснащения </w:t>
      </w:r>
      <w:r w:rsidRPr="00A763C1">
        <w:rPr>
          <w:rStyle w:val="46"/>
          <w:b/>
          <w:bCs/>
        </w:rPr>
        <w:t>логопедического кабинета</w:t>
      </w:r>
      <w:r w:rsidRPr="00A763C1">
        <w:rPr>
          <w:rStyle w:val="45"/>
        </w:rPr>
        <w:t xml:space="preserve"> </w:t>
      </w:r>
      <w:r w:rsidR="00250193">
        <w:rPr>
          <w:b w:val="0"/>
        </w:rPr>
        <w:t>соблюдены</w:t>
      </w:r>
      <w:r w:rsidRPr="00A763C1">
        <w:rPr>
          <w:b w:val="0"/>
        </w:rPr>
        <w:t xml:space="preserve"> технические условия. На одной из стен кабинета большое зеркало с лампой дополнительного местного освещения. Для проведения артикуляционной и мимической гимнастики, а также для того, чтобы приучить детей к занятиям у зеркала и сделать эти занятия привлекательными, следует иметь набор игрушек. С такими игрушками - «помощниками» для выполнения каждого упражнения артикуляционной и мимической гимнастики логопеду быстрее удается добиться от детей точности выполнения движений.</w:t>
      </w:r>
    </w:p>
    <w:p w:rsidR="00B606AF" w:rsidRPr="00A763C1" w:rsidRDefault="009817C0">
      <w:pPr>
        <w:pStyle w:val="40"/>
        <w:shd w:val="clear" w:color="auto" w:fill="auto"/>
        <w:spacing w:before="0" w:after="0" w:line="274" w:lineRule="exact"/>
        <w:ind w:left="860" w:right="240" w:firstLine="600"/>
        <w:jc w:val="both"/>
        <w:rPr>
          <w:b w:val="0"/>
        </w:rPr>
      </w:pPr>
      <w:r w:rsidRPr="00A763C1">
        <w:rPr>
          <w:b w:val="0"/>
        </w:rPr>
        <w:t>Пол логопедического кабинета покрыт ковром или</w:t>
      </w:r>
      <w:r w:rsidR="00250193">
        <w:rPr>
          <w:b w:val="0"/>
        </w:rPr>
        <w:t xml:space="preserve"> ковровым покрытием, т.к. работа</w:t>
      </w:r>
      <w:r w:rsidRPr="00A763C1">
        <w:rPr>
          <w:b w:val="0"/>
        </w:rPr>
        <w:t xml:space="preserve"> над дыханием </w:t>
      </w:r>
      <w:r w:rsidR="00250193">
        <w:rPr>
          <w:b w:val="0"/>
        </w:rPr>
        <w:t>начинается</w:t>
      </w:r>
      <w:r w:rsidRPr="00A763C1">
        <w:rPr>
          <w:b w:val="0"/>
        </w:rPr>
        <w:t xml:space="preserve"> с положения лежа, уложив ребёнка на животик или посадив его по-турецки.</w:t>
      </w:r>
    </w:p>
    <w:p w:rsidR="00B606AF" w:rsidRPr="00A763C1" w:rsidRDefault="009817C0">
      <w:pPr>
        <w:pStyle w:val="40"/>
        <w:shd w:val="clear" w:color="auto" w:fill="auto"/>
        <w:spacing w:before="0" w:after="0" w:line="274" w:lineRule="exact"/>
        <w:ind w:left="860" w:right="240" w:firstLine="600"/>
        <w:jc w:val="both"/>
        <w:rPr>
          <w:b w:val="0"/>
        </w:rPr>
      </w:pPr>
      <w:r w:rsidRPr="00A763C1">
        <w:rPr>
          <w:b w:val="0"/>
        </w:rPr>
        <w:t>Игры, игрушки и пособия размещаются в шкафах или на стеллажах. Материал обновляется по мере изучения каждой новой лексической темы. Это и позволяет организовать развивающую среду в стенах логопедического кабинета.</w:t>
      </w:r>
    </w:p>
    <w:p w:rsidR="00B606AF" w:rsidRPr="00A763C1" w:rsidRDefault="009817C0">
      <w:pPr>
        <w:pStyle w:val="40"/>
        <w:shd w:val="clear" w:color="auto" w:fill="auto"/>
        <w:spacing w:before="0" w:after="0" w:line="274" w:lineRule="exact"/>
        <w:ind w:left="860" w:right="240" w:firstLine="600"/>
        <w:jc w:val="both"/>
        <w:rPr>
          <w:b w:val="0"/>
        </w:rPr>
      </w:pPr>
      <w:r w:rsidRPr="00A763C1">
        <w:rPr>
          <w:b w:val="0"/>
        </w:rPr>
        <w:t>Организуя места для свободной деятельности детей, следует учитывать особенности их развития и не перегружать уголки оборудованием.</w:t>
      </w:r>
    </w:p>
    <w:p w:rsidR="00B606AF" w:rsidRPr="00A763C1" w:rsidRDefault="009817C0">
      <w:pPr>
        <w:pStyle w:val="40"/>
        <w:shd w:val="clear" w:color="auto" w:fill="auto"/>
        <w:spacing w:before="0" w:after="0" w:line="274" w:lineRule="exact"/>
        <w:ind w:left="860" w:right="240" w:firstLine="600"/>
        <w:jc w:val="both"/>
        <w:rPr>
          <w:b w:val="0"/>
        </w:rPr>
      </w:pPr>
      <w:r w:rsidRPr="00A763C1">
        <w:rPr>
          <w:b w:val="0"/>
        </w:rPr>
        <w:t xml:space="preserve">На закрытых полках и шкафах в специальных папках хранится материал по изученным лексическим темам. В каждой папке должны быть крупные предметные и сюжетные картинки, настольно-печатные дидактические игры и пособия для уточнения и расширения словаря, формирования и совершенствования грамматического строя речи, зрительного </w:t>
      </w:r>
      <w:proofErr w:type="spellStart"/>
      <w:r w:rsidRPr="00A763C1">
        <w:rPr>
          <w:b w:val="0"/>
        </w:rPr>
        <w:t>гнозиса</w:t>
      </w:r>
      <w:proofErr w:type="spellEnd"/>
      <w:r w:rsidRPr="00A763C1">
        <w:rPr>
          <w:b w:val="0"/>
        </w:rPr>
        <w:t xml:space="preserve"> и конструктивного </w:t>
      </w:r>
      <w:proofErr w:type="spellStart"/>
      <w:r w:rsidRPr="00A763C1">
        <w:rPr>
          <w:b w:val="0"/>
        </w:rPr>
        <w:t>праксиса</w:t>
      </w:r>
      <w:proofErr w:type="spellEnd"/>
      <w:r w:rsidRPr="00A763C1">
        <w:rPr>
          <w:b w:val="0"/>
        </w:rPr>
        <w:t>, неречевых психических функций.</w:t>
      </w:r>
    </w:p>
    <w:p w:rsidR="00B606AF" w:rsidRPr="00A763C1" w:rsidRDefault="009817C0">
      <w:pPr>
        <w:pStyle w:val="40"/>
        <w:shd w:val="clear" w:color="auto" w:fill="auto"/>
        <w:spacing w:before="0" w:after="0" w:line="274" w:lineRule="exact"/>
        <w:ind w:left="860" w:right="240" w:firstLine="600"/>
        <w:jc w:val="both"/>
        <w:rPr>
          <w:b w:val="0"/>
        </w:rPr>
      </w:pPr>
      <w:r w:rsidRPr="00A763C1">
        <w:rPr>
          <w:b w:val="0"/>
        </w:rPr>
        <w:t xml:space="preserve">В кабинете </w:t>
      </w:r>
      <w:r w:rsidR="00250193">
        <w:rPr>
          <w:b w:val="0"/>
        </w:rPr>
        <w:t>имеются</w:t>
      </w:r>
      <w:r w:rsidRPr="00A763C1">
        <w:rPr>
          <w:b w:val="0"/>
        </w:rPr>
        <w:t xml:space="preserve"> крупные и мелкие игрушки по всем лексическим темам, конструкторы, мозаики, кубики, пирамидки, матрешки и другие сборные игрушки, настольный материал для обыгрывания предусмотренных программой сказок.</w:t>
      </w:r>
    </w:p>
    <w:p w:rsidR="00B606AF" w:rsidRPr="00A763C1" w:rsidRDefault="009817C0">
      <w:pPr>
        <w:pStyle w:val="40"/>
        <w:shd w:val="clear" w:color="auto" w:fill="auto"/>
        <w:spacing w:before="0" w:after="0" w:line="274" w:lineRule="exact"/>
        <w:ind w:left="860" w:right="240" w:firstLine="600"/>
        <w:jc w:val="both"/>
        <w:rPr>
          <w:b w:val="0"/>
        </w:rPr>
      </w:pPr>
      <w:r w:rsidRPr="00A763C1">
        <w:rPr>
          <w:b w:val="0"/>
        </w:rPr>
        <w:t>На отдельном стенде логопед помещает советы и методические рекомендации родителям.</w:t>
      </w:r>
    </w:p>
    <w:p w:rsidR="00B606AF" w:rsidRPr="00A763C1" w:rsidRDefault="009817C0">
      <w:pPr>
        <w:pStyle w:val="40"/>
        <w:shd w:val="clear" w:color="auto" w:fill="auto"/>
        <w:spacing w:before="0" w:after="0" w:line="274" w:lineRule="exact"/>
        <w:ind w:left="860" w:right="240" w:firstLine="600"/>
        <w:jc w:val="both"/>
        <w:rPr>
          <w:b w:val="0"/>
        </w:rPr>
      </w:pPr>
      <w:r w:rsidRPr="00A763C1">
        <w:rPr>
          <w:b w:val="0"/>
        </w:rPr>
        <w:t xml:space="preserve">В </w:t>
      </w:r>
      <w:r w:rsidRPr="00A763C1">
        <w:rPr>
          <w:rStyle w:val="46"/>
          <w:b/>
          <w:bCs/>
        </w:rPr>
        <w:t>кабинете психолога</w:t>
      </w:r>
      <w:r w:rsidRPr="00A763C1">
        <w:rPr>
          <w:rStyle w:val="46"/>
          <w:bCs/>
        </w:rPr>
        <w:t xml:space="preserve"> </w:t>
      </w:r>
      <w:r w:rsidR="00A763C1" w:rsidRPr="00A763C1">
        <w:rPr>
          <w:rStyle w:val="46"/>
          <w:bCs/>
          <w:u w:val="none"/>
        </w:rPr>
        <w:t xml:space="preserve"> </w:t>
      </w:r>
      <w:r w:rsidRPr="00A763C1">
        <w:rPr>
          <w:b w:val="0"/>
        </w:rPr>
        <w:t>созданы особые условия для всестороннего развития ребенка.</w:t>
      </w:r>
    </w:p>
    <w:p w:rsidR="00B606AF" w:rsidRPr="00A763C1" w:rsidRDefault="009817C0">
      <w:pPr>
        <w:pStyle w:val="40"/>
        <w:shd w:val="clear" w:color="auto" w:fill="auto"/>
        <w:spacing w:before="0" w:after="0" w:line="274" w:lineRule="exact"/>
        <w:ind w:left="860" w:right="240" w:firstLine="600"/>
        <w:jc w:val="both"/>
        <w:rPr>
          <w:b w:val="0"/>
        </w:rPr>
      </w:pPr>
      <w:r w:rsidRPr="00A763C1">
        <w:rPr>
          <w:b w:val="0"/>
        </w:rPr>
        <w:t xml:space="preserve">Выбор метода обследования — один из сложных этапов </w:t>
      </w:r>
      <w:proofErr w:type="spellStart"/>
      <w:r w:rsidRPr="00A763C1">
        <w:rPr>
          <w:b w:val="0"/>
        </w:rPr>
        <w:t>диагностико</w:t>
      </w:r>
      <w:proofErr w:type="spellEnd"/>
      <w:r w:rsidRPr="00A763C1">
        <w:rPr>
          <w:b w:val="0"/>
        </w:rPr>
        <w:t>-</w:t>
      </w:r>
      <w:r w:rsidR="00A763C1">
        <w:rPr>
          <w:b w:val="0"/>
        </w:rPr>
        <w:t xml:space="preserve"> коррекционной работы психолога.</w:t>
      </w:r>
      <w:r w:rsidRPr="00A763C1">
        <w:rPr>
          <w:b w:val="0"/>
        </w:rPr>
        <w:t xml:space="preserve"> В раннем возрасте существенно важным является не только то, что может выполнить ребенок в настоящее время, но и то, чего он сможет достичь в ближайшем будущем, какова его «зона ближайшего развития». Особенно это важно при диагностике отклонений в развитии. Поэтому в работе специалистов возникает необходимость построения отдельных диагностических методик в форме обучающего эксперимента. В диагностический инструментарий входят методики как отечественных, так и зарубежных авторов:</w:t>
      </w:r>
    </w:p>
    <w:p w:rsidR="00B606AF" w:rsidRDefault="009817C0">
      <w:pPr>
        <w:pStyle w:val="20"/>
        <w:numPr>
          <w:ilvl w:val="0"/>
          <w:numId w:val="259"/>
        </w:numPr>
        <w:shd w:val="clear" w:color="auto" w:fill="auto"/>
        <w:tabs>
          <w:tab w:val="left" w:pos="1580"/>
        </w:tabs>
        <w:spacing w:before="0" w:after="0" w:line="274" w:lineRule="exact"/>
        <w:ind w:left="1580" w:right="240"/>
        <w:jc w:val="both"/>
      </w:pPr>
      <w:r w:rsidRPr="00A763C1">
        <w:t>базовые методики по диагностике психомоторного разв</w:t>
      </w:r>
      <w:r>
        <w:t xml:space="preserve">ития детей — </w:t>
      </w:r>
      <w:proofErr w:type="spellStart"/>
      <w:r>
        <w:t>скрининговая</w:t>
      </w:r>
      <w:proofErr w:type="spellEnd"/>
      <w:r>
        <w:t xml:space="preserve"> методика обследования по </w:t>
      </w:r>
      <w:proofErr w:type="spellStart"/>
      <w:r>
        <w:t>Гриффитс</w:t>
      </w:r>
      <w:proofErr w:type="spellEnd"/>
      <w:r>
        <w:t xml:space="preserve"> (перевод </w:t>
      </w:r>
      <w:proofErr w:type="spellStart"/>
      <w:r>
        <w:t>Кешишян</w:t>
      </w:r>
      <w:proofErr w:type="spellEnd"/>
      <w:r>
        <w:t xml:space="preserve">); методики Н.М. </w:t>
      </w:r>
      <w:proofErr w:type="spellStart"/>
      <w:r>
        <w:t>Аксариной</w:t>
      </w:r>
      <w:proofErr w:type="spellEnd"/>
      <w:r>
        <w:t xml:space="preserve">, К.Л. Печоры; диагностическая шкала оценки этапов </w:t>
      </w:r>
      <w:proofErr w:type="spellStart"/>
      <w:r>
        <w:t>довербального</w:t>
      </w:r>
      <w:proofErr w:type="spellEnd"/>
      <w:r>
        <w:t xml:space="preserve"> и начального вербального развития детей Е.М. </w:t>
      </w:r>
      <w:proofErr w:type="spellStart"/>
      <w:r>
        <w:t>Мастюковой</w:t>
      </w:r>
      <w:proofErr w:type="spellEnd"/>
      <w:r>
        <w:t>;</w:t>
      </w:r>
    </w:p>
    <w:p w:rsidR="00B606AF" w:rsidRDefault="009817C0">
      <w:pPr>
        <w:pStyle w:val="20"/>
        <w:numPr>
          <w:ilvl w:val="0"/>
          <w:numId w:val="259"/>
        </w:numPr>
        <w:shd w:val="clear" w:color="auto" w:fill="auto"/>
        <w:tabs>
          <w:tab w:val="left" w:pos="1580"/>
        </w:tabs>
        <w:spacing w:before="0" w:after="0" w:line="274" w:lineRule="exact"/>
        <w:ind w:left="1580"/>
        <w:jc w:val="both"/>
      </w:pPr>
      <w:r>
        <w:t>основные показатели психического развития детей раннего возраста (А.Н. Корнев);</w:t>
      </w:r>
    </w:p>
    <w:p w:rsidR="00B606AF" w:rsidRDefault="009817C0">
      <w:pPr>
        <w:pStyle w:val="20"/>
        <w:numPr>
          <w:ilvl w:val="0"/>
          <w:numId w:val="259"/>
        </w:numPr>
        <w:shd w:val="clear" w:color="auto" w:fill="auto"/>
        <w:tabs>
          <w:tab w:val="left" w:pos="1580"/>
        </w:tabs>
        <w:spacing w:before="0" w:after="0" w:line="274" w:lineRule="exact"/>
        <w:ind w:left="1580"/>
        <w:jc w:val="both"/>
      </w:pPr>
      <w:r>
        <w:t xml:space="preserve">методика обследования познавательного развития по Е.А. </w:t>
      </w:r>
      <w:proofErr w:type="spellStart"/>
      <w:r>
        <w:t>Стребелевой</w:t>
      </w:r>
      <w:proofErr w:type="spellEnd"/>
      <w:r>
        <w:t>;</w:t>
      </w:r>
    </w:p>
    <w:p w:rsidR="00B606AF" w:rsidRDefault="009817C0">
      <w:pPr>
        <w:pStyle w:val="20"/>
        <w:numPr>
          <w:ilvl w:val="0"/>
          <w:numId w:val="259"/>
        </w:numPr>
        <w:shd w:val="clear" w:color="auto" w:fill="auto"/>
        <w:tabs>
          <w:tab w:val="left" w:pos="1580"/>
        </w:tabs>
        <w:spacing w:before="0" w:after="0" w:line="274" w:lineRule="exact"/>
        <w:ind w:left="1580" w:right="240"/>
        <w:jc w:val="both"/>
      </w:pPr>
      <w:r>
        <w:t xml:space="preserve">методика диагностики нарушений взаимодействия ребенка раннего возраста с окружающим миром (признаки искажения аффективного развития) Е.Р. </w:t>
      </w:r>
      <w:proofErr w:type="spellStart"/>
      <w:r>
        <w:t>Баенской</w:t>
      </w:r>
      <w:proofErr w:type="spellEnd"/>
      <w:r>
        <w:t xml:space="preserve"> и М.М. </w:t>
      </w:r>
      <w:proofErr w:type="spellStart"/>
      <w:r>
        <w:t>Либлинг</w:t>
      </w:r>
      <w:proofErr w:type="spellEnd"/>
      <w:r>
        <w:t>;</w:t>
      </w:r>
    </w:p>
    <w:p w:rsidR="00B606AF" w:rsidRDefault="009817C0">
      <w:pPr>
        <w:pStyle w:val="20"/>
        <w:numPr>
          <w:ilvl w:val="0"/>
          <w:numId w:val="259"/>
        </w:numPr>
        <w:shd w:val="clear" w:color="auto" w:fill="auto"/>
        <w:tabs>
          <w:tab w:val="left" w:pos="1580"/>
        </w:tabs>
        <w:spacing w:before="0" w:after="0" w:line="274" w:lineRule="exact"/>
        <w:ind w:left="1580"/>
        <w:jc w:val="both"/>
      </w:pPr>
      <w:r>
        <w:t xml:space="preserve">нормы развития детей раннего возраста М. </w:t>
      </w:r>
      <w:proofErr w:type="spellStart"/>
      <w:r>
        <w:t>Питерси</w:t>
      </w:r>
      <w:proofErr w:type="spellEnd"/>
      <w:r>
        <w:t xml:space="preserve">, Р. </w:t>
      </w:r>
      <w:proofErr w:type="spellStart"/>
      <w:r>
        <w:t>Трилор</w:t>
      </w:r>
      <w:proofErr w:type="spellEnd"/>
      <w:r>
        <w:t>;</w:t>
      </w:r>
    </w:p>
    <w:p w:rsidR="00B606AF" w:rsidRDefault="009817C0">
      <w:pPr>
        <w:pStyle w:val="20"/>
        <w:shd w:val="clear" w:color="auto" w:fill="auto"/>
        <w:spacing w:before="0" w:after="0" w:line="274" w:lineRule="exact"/>
        <w:ind w:left="860" w:right="240" w:firstLine="580"/>
        <w:jc w:val="both"/>
      </w:pPr>
      <w:r>
        <w:t xml:space="preserve">Для работы необходима карта обследования детей раннего возраста (составители Л.С. </w:t>
      </w:r>
      <w:proofErr w:type="spellStart"/>
      <w:r>
        <w:t>Соломаха</w:t>
      </w:r>
      <w:proofErr w:type="spellEnd"/>
      <w:r>
        <w:t>, Н.В. Серебрякова) и карта обследования детей с задержкой психомоторного и речевого развития (составитель Л.Г. Богданова). При диагностическом обследовании и непосредственно в работе используется разнообразный стимульный материал - «</w:t>
      </w:r>
      <w:proofErr w:type="spellStart"/>
      <w:r>
        <w:t>Кубикоброс</w:t>
      </w:r>
      <w:proofErr w:type="spellEnd"/>
      <w:r>
        <w:t>», «</w:t>
      </w:r>
      <w:proofErr w:type="spellStart"/>
      <w:r>
        <w:t>Шарикоброс</w:t>
      </w:r>
      <w:proofErr w:type="spellEnd"/>
      <w:r>
        <w:t xml:space="preserve">», рамки </w:t>
      </w:r>
      <w:proofErr w:type="spellStart"/>
      <w:r>
        <w:t>Монтессори</w:t>
      </w:r>
      <w:proofErr w:type="spellEnd"/>
      <w:r>
        <w:t xml:space="preserve">, коробки-вкладыши разных размеров, пирамиды, матрешки, объемные </w:t>
      </w:r>
      <w:proofErr w:type="spellStart"/>
      <w:r>
        <w:t>пазлы</w:t>
      </w:r>
      <w:proofErr w:type="spellEnd"/>
      <w:r>
        <w:t>, мозаики, кубики, мячи, наборы геометрических фигур, лото, дидактические игры, игрушки для сюжетных игр, кукольный театр и т.д.</w:t>
      </w:r>
    </w:p>
    <w:p w:rsidR="00B606AF" w:rsidRDefault="009817C0">
      <w:pPr>
        <w:pStyle w:val="20"/>
        <w:shd w:val="clear" w:color="auto" w:fill="auto"/>
        <w:spacing w:before="0" w:after="0" w:line="274" w:lineRule="exact"/>
        <w:ind w:left="860" w:right="240" w:firstLine="580"/>
        <w:jc w:val="both"/>
      </w:pPr>
      <w:r>
        <w:lastRenderedPageBreak/>
        <w:t>Не менее важное значение имеет подбор средств, форм и методов коррекционной работы.</w:t>
      </w:r>
    </w:p>
    <w:p w:rsidR="00B606AF" w:rsidRDefault="009817C0">
      <w:pPr>
        <w:pStyle w:val="20"/>
        <w:shd w:val="clear" w:color="auto" w:fill="auto"/>
        <w:spacing w:before="0" w:after="0" w:line="274" w:lineRule="exact"/>
        <w:ind w:left="860" w:right="240" w:firstLine="580"/>
        <w:jc w:val="both"/>
      </w:pPr>
      <w:r>
        <w:t>Для обогащения сенсорного опыта, развития зрительного, слухового и тактильного восприятия, формирования первичных представлений о цвете, форме и величине предметов, развития высших психических функций и эмоциональной сферы необходимо создание особой сенсорной зоны.</w:t>
      </w:r>
    </w:p>
    <w:p w:rsidR="00B606AF" w:rsidRDefault="009817C0">
      <w:pPr>
        <w:pStyle w:val="20"/>
        <w:shd w:val="clear" w:color="auto" w:fill="auto"/>
        <w:spacing w:before="0" w:after="0" w:line="274" w:lineRule="exact"/>
        <w:ind w:left="860" w:right="240" w:firstLine="580"/>
        <w:jc w:val="both"/>
      </w:pPr>
      <w:r>
        <w:t xml:space="preserve">Эффективность использования в работе различных средств воздействия существенно повышается при комплексном применении взаимодополняющих средств — как в условиях диагностики и последующей коррекции, так и в условиях психологической поддержки, снятия психоэмоционального перенапряжения, обучения навыкам </w:t>
      </w:r>
      <w:proofErr w:type="spellStart"/>
      <w:r>
        <w:t>саморегуляции</w:t>
      </w:r>
      <w:proofErr w:type="spellEnd"/>
      <w:r>
        <w:t xml:space="preserve">. К таким можно отнести аудиовизуальные средства, игровые материалы, применяемые при </w:t>
      </w:r>
      <w:proofErr w:type="spellStart"/>
      <w:r>
        <w:t>игротерапии</w:t>
      </w:r>
      <w:proofErr w:type="spellEnd"/>
      <w:r>
        <w:t>, музыкотерапии и терапии движением.</w:t>
      </w:r>
    </w:p>
    <w:p w:rsidR="00B606AF" w:rsidRDefault="009817C0">
      <w:pPr>
        <w:pStyle w:val="20"/>
        <w:shd w:val="clear" w:color="auto" w:fill="auto"/>
        <w:spacing w:before="0" w:after="0" w:line="274" w:lineRule="exact"/>
        <w:ind w:left="860" w:right="240" w:firstLine="580"/>
        <w:jc w:val="both"/>
      </w:pPr>
      <w:r>
        <w:t>Для занятий корригирующей гимнастикой и релаксационными упражнениями необходимо мягкое покрытие пола: это важно также и для освоения так называемой «детской территории» в кабинете.</w:t>
      </w:r>
    </w:p>
    <w:p w:rsidR="00B606AF" w:rsidRDefault="009817C0">
      <w:pPr>
        <w:pStyle w:val="20"/>
        <w:shd w:val="clear" w:color="auto" w:fill="auto"/>
        <w:spacing w:before="0" w:after="0" w:line="274" w:lineRule="exact"/>
        <w:ind w:left="860" w:right="240" w:firstLine="580"/>
        <w:jc w:val="both"/>
      </w:pPr>
      <w:r>
        <w:t>Игры, игрушки и пособия размещаются в шкафах или на стеллажах. Полки на уровне роста ребенка должны быть открытыми, с тем чтобы на них размещался сменный материал по разным разделам работы для свободной деятельности детей. Материал обновляется в соответствии с индивидуальными коррекционными маршрутами. Это и позволяет организовать развивающую среду в стенах кабинета психолога и дефектолога.</w:t>
      </w:r>
    </w:p>
    <w:p w:rsidR="00B606AF" w:rsidRDefault="009817C0">
      <w:pPr>
        <w:pStyle w:val="20"/>
        <w:shd w:val="clear" w:color="auto" w:fill="auto"/>
        <w:spacing w:before="0" w:after="0" w:line="274" w:lineRule="exact"/>
        <w:ind w:left="860" w:right="240" w:firstLine="580"/>
        <w:jc w:val="both"/>
      </w:pPr>
      <w:r>
        <w:t>В кабинете должны быть крупные и мелкие игрушки по всем изучаемым темам, конструкторы, мозаики, кубики, пирамидки, матрешки и другие сборные игрушки, настольный материал для обыгрывания предусмотренных программой сказок.</w:t>
      </w:r>
    </w:p>
    <w:p w:rsidR="00B606AF" w:rsidRDefault="009817C0">
      <w:pPr>
        <w:pStyle w:val="20"/>
        <w:shd w:val="clear" w:color="auto" w:fill="auto"/>
        <w:spacing w:before="0" w:after="0" w:line="274" w:lineRule="exact"/>
        <w:ind w:left="860" w:right="240" w:firstLine="580"/>
        <w:jc w:val="both"/>
      </w:pPr>
      <w:r>
        <w:t xml:space="preserve">Так же в кабинете должна быть создана музыкальная библиотека, так как музыка и специально подобранные музыкальные программы являются одним из важнейших психологических средств воздействия. Музыка оказывает на человека своеобразное действие: так, варьируя музыкальный фон, можно управлять работоспособностью человека или усиливать релаксацию. Музыка в кабинете психолога должна быть </w:t>
      </w:r>
      <w:proofErr w:type="spellStart"/>
      <w:r>
        <w:t>субдоминантным</w:t>
      </w:r>
      <w:proofErr w:type="spellEnd"/>
      <w:r>
        <w:t xml:space="preserve"> раздражителем, который можно регулировать по силе и времени звучания. Максимальная громкость звучания не должна превышать уровня 30 дБ, а общая продолжительность звучания — от 15 до 30 минут. Музыкальные программы по характеру произведений должны четко соотноситься с возрастными и психологическими</w:t>
      </w:r>
    </w:p>
    <w:p w:rsidR="00B606AF" w:rsidRDefault="009817C0" w:rsidP="00250193">
      <w:pPr>
        <w:pStyle w:val="20"/>
        <w:shd w:val="clear" w:color="auto" w:fill="auto"/>
        <w:spacing w:before="0" w:after="0" w:line="278" w:lineRule="exact"/>
        <w:ind w:left="860" w:right="428" w:firstLine="0"/>
        <w:jc w:val="left"/>
      </w:pPr>
      <w:r>
        <w:t>особенностями детей, сопровождать каждый этап оптимизации состояния человека, способствуя снятию эффектов утомления и психоэмоциональной напряженности.</w:t>
      </w:r>
    </w:p>
    <w:p w:rsidR="00B606AF" w:rsidRDefault="009817C0" w:rsidP="00250193">
      <w:pPr>
        <w:pStyle w:val="20"/>
        <w:shd w:val="clear" w:color="auto" w:fill="auto"/>
        <w:spacing w:before="0" w:after="184" w:line="278" w:lineRule="exact"/>
        <w:ind w:left="860" w:right="428" w:firstLine="580"/>
        <w:jc w:val="left"/>
      </w:pPr>
      <w:r>
        <w:t>На отдельном стенде специалисты помещают советы и методические рекомендации родителям.</w:t>
      </w:r>
    </w:p>
    <w:p w:rsidR="00250193" w:rsidRPr="00250193" w:rsidRDefault="00250193" w:rsidP="00250193">
      <w:pPr>
        <w:keepNext/>
        <w:keepLines/>
        <w:numPr>
          <w:ilvl w:val="1"/>
          <w:numId w:val="275"/>
        </w:numPr>
        <w:tabs>
          <w:tab w:val="left" w:pos="498"/>
        </w:tabs>
        <w:spacing w:after="75" w:line="240" w:lineRule="exact"/>
        <w:ind w:left="851" w:right="428"/>
        <w:jc w:val="both"/>
        <w:outlineLvl w:val="2"/>
        <w:rPr>
          <w:rFonts w:ascii="Times New Roman" w:eastAsia="Times New Roman" w:hAnsi="Times New Roman" w:cs="Times New Roman"/>
          <w:b/>
          <w:color w:val="auto"/>
        </w:rPr>
      </w:pPr>
      <w:r w:rsidRPr="00250193">
        <w:rPr>
          <w:rFonts w:ascii="Times New Roman" w:eastAsia="Times New Roman" w:hAnsi="Times New Roman" w:cs="Times New Roman"/>
          <w:b/>
          <w:color w:val="auto"/>
        </w:rPr>
        <w:t>Распорядок пребывания воспитанников в ДОУ</w:t>
      </w:r>
    </w:p>
    <w:p w:rsidR="00250193" w:rsidRPr="00250193" w:rsidRDefault="00250193" w:rsidP="00250193">
      <w:pPr>
        <w:spacing w:line="264" w:lineRule="exact"/>
        <w:ind w:left="851" w:right="428"/>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 xml:space="preserve">        Режим дня установлен МАДОУ детский сад №129 г. Калининграда, с учётом:</w:t>
      </w:r>
    </w:p>
    <w:p w:rsidR="00250193" w:rsidRPr="00250193" w:rsidRDefault="00250193" w:rsidP="00250193">
      <w:pPr>
        <w:numPr>
          <w:ilvl w:val="0"/>
          <w:numId w:val="274"/>
        </w:numPr>
        <w:tabs>
          <w:tab w:val="left" w:pos="1449"/>
        </w:tabs>
        <w:spacing w:line="264" w:lineRule="exact"/>
        <w:ind w:left="1418" w:right="428"/>
        <w:rPr>
          <w:rFonts w:ascii="Times New Roman" w:eastAsia="Times New Roman" w:hAnsi="Times New Roman" w:cs="Times New Roman"/>
          <w:color w:val="auto"/>
        </w:rPr>
      </w:pPr>
      <w:r w:rsidRPr="00250193">
        <w:rPr>
          <w:rFonts w:ascii="Times New Roman" w:eastAsia="Times New Roman" w:hAnsi="Times New Roman" w:cs="Times New Roman"/>
          <w:color w:val="auto"/>
        </w:rPr>
        <w:t>требований действующих санитарно-эпидемиологических правил и нормативов (СанПиН);</w:t>
      </w:r>
    </w:p>
    <w:p w:rsidR="00250193" w:rsidRPr="00250193" w:rsidRDefault="00250193" w:rsidP="00250193">
      <w:pPr>
        <w:numPr>
          <w:ilvl w:val="0"/>
          <w:numId w:val="274"/>
        </w:numPr>
        <w:tabs>
          <w:tab w:val="left" w:pos="1449"/>
        </w:tabs>
        <w:spacing w:line="264" w:lineRule="exact"/>
        <w:ind w:left="1418" w:right="428"/>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требований ФГОС ДО;</w:t>
      </w:r>
    </w:p>
    <w:p w:rsidR="00250193" w:rsidRPr="00250193" w:rsidRDefault="00250193" w:rsidP="00250193">
      <w:pPr>
        <w:numPr>
          <w:ilvl w:val="0"/>
          <w:numId w:val="274"/>
        </w:numPr>
        <w:tabs>
          <w:tab w:val="left" w:pos="1449"/>
        </w:tabs>
        <w:spacing w:line="264" w:lineRule="exact"/>
        <w:ind w:left="1418" w:right="428"/>
        <w:rPr>
          <w:rFonts w:ascii="Times New Roman" w:eastAsia="Times New Roman" w:hAnsi="Times New Roman" w:cs="Times New Roman"/>
          <w:color w:val="auto"/>
        </w:rPr>
      </w:pPr>
      <w:r w:rsidRPr="00250193">
        <w:rPr>
          <w:rFonts w:ascii="Times New Roman" w:eastAsia="Times New Roman" w:hAnsi="Times New Roman" w:cs="Times New Roman"/>
          <w:color w:val="auto"/>
        </w:rPr>
        <w:t>рекомендаций примерной основной образовательной программы дошкольного образования;</w:t>
      </w:r>
    </w:p>
    <w:p w:rsidR="00250193" w:rsidRPr="00250193" w:rsidRDefault="00250193" w:rsidP="00250193">
      <w:pPr>
        <w:numPr>
          <w:ilvl w:val="0"/>
          <w:numId w:val="274"/>
        </w:numPr>
        <w:tabs>
          <w:tab w:val="left" w:pos="1449"/>
        </w:tabs>
        <w:spacing w:line="264" w:lineRule="exact"/>
        <w:ind w:left="1418" w:right="428"/>
        <w:rPr>
          <w:rFonts w:ascii="Times New Roman" w:eastAsia="Times New Roman" w:hAnsi="Times New Roman" w:cs="Times New Roman"/>
          <w:color w:val="auto"/>
        </w:rPr>
      </w:pPr>
      <w:r w:rsidRPr="00250193">
        <w:rPr>
          <w:rFonts w:ascii="Times New Roman" w:eastAsia="Times New Roman" w:hAnsi="Times New Roman" w:cs="Times New Roman"/>
          <w:color w:val="auto"/>
        </w:rPr>
        <w:t>специфики условий (климатических, демографических, национально-культурных и др.) осуществления образовательного процесса;</w:t>
      </w:r>
    </w:p>
    <w:p w:rsidR="00250193" w:rsidRPr="00250193" w:rsidRDefault="00250193" w:rsidP="00250193">
      <w:pPr>
        <w:numPr>
          <w:ilvl w:val="0"/>
          <w:numId w:val="274"/>
        </w:numPr>
        <w:tabs>
          <w:tab w:val="left" w:pos="1449"/>
        </w:tabs>
        <w:spacing w:line="264" w:lineRule="exact"/>
        <w:ind w:left="1418" w:right="428"/>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времени года и др.</w:t>
      </w:r>
    </w:p>
    <w:p w:rsidR="00250193" w:rsidRPr="00250193" w:rsidRDefault="00250193" w:rsidP="00250193">
      <w:pPr>
        <w:spacing w:line="264" w:lineRule="exact"/>
        <w:ind w:left="993" w:right="428" w:hanging="993"/>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                 </w:t>
      </w:r>
      <w:r w:rsidRPr="00250193">
        <w:rPr>
          <w:rFonts w:ascii="Times New Roman" w:eastAsia="Times New Roman" w:hAnsi="Times New Roman" w:cs="Times New Roman"/>
          <w:color w:val="auto"/>
        </w:rPr>
        <w:t xml:space="preserve">  Деятельность взрослых и детей по реализации и освоению Программы организуется в режиме дня в двух основных моделях — </w:t>
      </w:r>
      <w:r w:rsidRPr="00250193">
        <w:rPr>
          <w:rFonts w:ascii="Times New Roman" w:eastAsia="Times New Roman" w:hAnsi="Times New Roman" w:cs="Times New Roman"/>
          <w:i/>
          <w:iCs/>
          <w:shd w:val="clear" w:color="auto" w:fill="FFFFFF"/>
        </w:rPr>
        <w:t>совместной деятельности взрослого и детей и самостоятельной деятельности детей.</w:t>
      </w:r>
    </w:p>
    <w:p w:rsidR="00250193" w:rsidRPr="00250193" w:rsidRDefault="00250193" w:rsidP="00250193">
      <w:pPr>
        <w:spacing w:line="264" w:lineRule="exact"/>
        <w:ind w:left="993" w:right="428" w:hanging="993"/>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                 </w:t>
      </w:r>
      <w:r w:rsidRPr="00250193">
        <w:rPr>
          <w:rFonts w:ascii="Times New Roman" w:eastAsia="Times New Roman" w:hAnsi="Times New Roman" w:cs="Times New Roman"/>
          <w:color w:val="auto"/>
        </w:rPr>
        <w:t xml:space="preserve"> Решение образовательных задач в рамках первой модели — совместной деятельности </w:t>
      </w:r>
      <w:r w:rsidRPr="00250193">
        <w:rPr>
          <w:rFonts w:ascii="Times New Roman" w:eastAsia="Times New Roman" w:hAnsi="Times New Roman" w:cs="Times New Roman"/>
          <w:color w:val="auto"/>
        </w:rPr>
        <w:lastRenderedPageBreak/>
        <w:t xml:space="preserve">взрослого и детей — осуществляется как в виде </w:t>
      </w:r>
      <w:r w:rsidRPr="00250193">
        <w:rPr>
          <w:rFonts w:ascii="Times New Roman" w:eastAsia="Times New Roman" w:hAnsi="Times New Roman" w:cs="Times New Roman"/>
          <w:i/>
          <w:iCs/>
          <w:shd w:val="clear" w:color="auto" w:fill="FFFFFF"/>
        </w:rPr>
        <w:t>непрерывной непосредственно образовательной деятельности</w:t>
      </w:r>
      <w:r w:rsidRPr="00250193">
        <w:rPr>
          <w:rFonts w:ascii="Times New Roman" w:eastAsia="Times New Roman" w:hAnsi="Times New Roman" w:cs="Times New Roman"/>
          <w:color w:val="auto"/>
        </w:rPr>
        <w:t xml:space="preserve"> (не сопряжённой с одновременным выполнением педагогами функций по присмотру и уходу за детьми), так и в виде </w:t>
      </w:r>
      <w:r w:rsidRPr="00250193">
        <w:rPr>
          <w:rFonts w:ascii="Times New Roman" w:eastAsia="Times New Roman" w:hAnsi="Times New Roman" w:cs="Times New Roman"/>
          <w:i/>
          <w:iCs/>
          <w:shd w:val="clear" w:color="auto" w:fill="FFFFFF"/>
        </w:rPr>
        <w:t>образовательной деятельности, осуществляемой в ходе режимных моментов</w:t>
      </w:r>
      <w:r w:rsidRPr="00250193">
        <w:rPr>
          <w:rFonts w:ascii="Times New Roman" w:eastAsia="Times New Roman" w:hAnsi="Times New Roman" w:cs="Times New Roman"/>
          <w:color w:val="auto"/>
        </w:rPr>
        <w:t xml:space="preserve"> (решение образовательных задач сопряжено с одновременным выполнением функций по присмотру и уходу за детьми, утренним приёмом детей, прогулкой, подготовкой ко сну, организацией питания и др.). Непрерывная непосредственная образовательная деятельность реализуется через организацию различных видов детской деятельности (игровой, двигательной, познавательно-</w:t>
      </w:r>
      <w:r w:rsidRPr="00250193">
        <w:rPr>
          <w:rFonts w:ascii="Times New Roman" w:eastAsia="Times New Roman" w:hAnsi="Times New Roman" w:cs="Times New Roman"/>
          <w:color w:val="auto"/>
        </w:rPr>
        <w:softHyphen/>
        <w:t>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250193" w:rsidRPr="00250193" w:rsidRDefault="00250193" w:rsidP="00250193">
      <w:pPr>
        <w:spacing w:line="264" w:lineRule="exact"/>
        <w:ind w:left="993" w:right="428" w:hanging="993"/>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250193">
        <w:rPr>
          <w:rFonts w:ascii="Times New Roman" w:eastAsia="Times New Roman" w:hAnsi="Times New Roman" w:cs="Times New Roman"/>
          <w:color w:val="auto"/>
        </w:rPr>
        <w:t>При составлении расписания непосредственно образовательной деятельности учитывались следующие параметры:</w:t>
      </w:r>
    </w:p>
    <w:p w:rsidR="00250193" w:rsidRPr="00250193" w:rsidRDefault="00250193" w:rsidP="00250193">
      <w:pPr>
        <w:numPr>
          <w:ilvl w:val="0"/>
          <w:numId w:val="274"/>
        </w:numPr>
        <w:tabs>
          <w:tab w:val="left" w:pos="712"/>
        </w:tabs>
        <w:spacing w:line="278" w:lineRule="exact"/>
        <w:ind w:left="993" w:right="428"/>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общий объём непрерывной непосредственной образовательной деятельности в неделю;</w:t>
      </w:r>
    </w:p>
    <w:p w:rsidR="00250193" w:rsidRPr="00250193" w:rsidRDefault="00250193" w:rsidP="00250193">
      <w:pPr>
        <w:numPr>
          <w:ilvl w:val="0"/>
          <w:numId w:val="274"/>
        </w:numPr>
        <w:tabs>
          <w:tab w:val="left" w:pos="712"/>
          <w:tab w:val="center" w:pos="3490"/>
          <w:tab w:val="right" w:pos="7853"/>
          <w:tab w:val="right" w:pos="9768"/>
        </w:tabs>
        <w:spacing w:line="278" w:lineRule="exact"/>
        <w:ind w:left="993" w:right="428"/>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продолжительность</w:t>
      </w:r>
      <w:r w:rsidRPr="00250193">
        <w:rPr>
          <w:rFonts w:ascii="Times New Roman" w:eastAsia="Times New Roman" w:hAnsi="Times New Roman" w:cs="Times New Roman"/>
          <w:color w:val="auto"/>
        </w:rPr>
        <w:tab/>
        <w:t>периодов</w:t>
      </w:r>
      <w:r w:rsidRPr="00250193">
        <w:rPr>
          <w:rFonts w:ascii="Times New Roman" w:eastAsia="Times New Roman" w:hAnsi="Times New Roman" w:cs="Times New Roman"/>
          <w:color w:val="auto"/>
        </w:rPr>
        <w:tab/>
        <w:t>непрерывной непосредственной</w:t>
      </w:r>
      <w:r w:rsidRPr="00250193">
        <w:rPr>
          <w:rFonts w:ascii="Times New Roman" w:eastAsia="Times New Roman" w:hAnsi="Times New Roman" w:cs="Times New Roman"/>
          <w:color w:val="auto"/>
        </w:rPr>
        <w:tab/>
        <w:t>образовательной</w:t>
      </w:r>
    </w:p>
    <w:p w:rsidR="00250193" w:rsidRPr="00250193" w:rsidRDefault="00250193" w:rsidP="00250193">
      <w:pPr>
        <w:spacing w:line="278" w:lineRule="exact"/>
        <w:ind w:left="993" w:right="428"/>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деятельности;</w:t>
      </w:r>
    </w:p>
    <w:p w:rsidR="00250193" w:rsidRPr="00250193" w:rsidRDefault="00250193" w:rsidP="00536798">
      <w:pPr>
        <w:numPr>
          <w:ilvl w:val="0"/>
          <w:numId w:val="274"/>
        </w:numPr>
        <w:tabs>
          <w:tab w:val="left" w:pos="567"/>
        </w:tabs>
        <w:spacing w:line="278" w:lineRule="exact"/>
        <w:ind w:left="993" w:right="428"/>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количество периодов непрерывной непосредственной образовательной деятельности в течение дня;</w:t>
      </w:r>
    </w:p>
    <w:p w:rsidR="00250193" w:rsidRPr="00250193" w:rsidRDefault="00250193" w:rsidP="00250193">
      <w:pPr>
        <w:numPr>
          <w:ilvl w:val="0"/>
          <w:numId w:val="274"/>
        </w:numPr>
        <w:tabs>
          <w:tab w:val="left" w:pos="712"/>
        </w:tabs>
        <w:spacing w:line="283" w:lineRule="exact"/>
        <w:ind w:left="993" w:right="428"/>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распределение периодов непрерывной непосредственной образовательной деятельности в течение дня (в первую и во вторую половину);</w:t>
      </w:r>
    </w:p>
    <w:p w:rsidR="00250193" w:rsidRPr="00250193" w:rsidRDefault="00250193" w:rsidP="00250193">
      <w:pPr>
        <w:numPr>
          <w:ilvl w:val="0"/>
          <w:numId w:val="274"/>
        </w:numPr>
        <w:tabs>
          <w:tab w:val="left" w:pos="712"/>
          <w:tab w:val="center" w:pos="3490"/>
          <w:tab w:val="right" w:pos="7853"/>
          <w:tab w:val="right" w:pos="9768"/>
        </w:tabs>
        <w:spacing w:line="283" w:lineRule="exact"/>
        <w:ind w:left="993" w:right="428"/>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перерывы между</w:t>
      </w:r>
      <w:r w:rsidRPr="00250193">
        <w:rPr>
          <w:rFonts w:ascii="Times New Roman" w:eastAsia="Times New Roman" w:hAnsi="Times New Roman" w:cs="Times New Roman"/>
          <w:color w:val="auto"/>
        </w:rPr>
        <w:tab/>
        <w:t>периодами</w:t>
      </w:r>
      <w:r w:rsidRPr="00250193">
        <w:rPr>
          <w:rFonts w:ascii="Times New Roman" w:eastAsia="Times New Roman" w:hAnsi="Times New Roman" w:cs="Times New Roman"/>
          <w:color w:val="auto"/>
        </w:rPr>
        <w:tab/>
        <w:t>непрерывной непосредственно</w:t>
      </w:r>
      <w:r w:rsidRPr="00250193">
        <w:rPr>
          <w:rFonts w:ascii="Times New Roman" w:eastAsia="Times New Roman" w:hAnsi="Times New Roman" w:cs="Times New Roman"/>
          <w:color w:val="auto"/>
        </w:rPr>
        <w:tab/>
        <w:t>образовательной</w:t>
      </w:r>
    </w:p>
    <w:p w:rsidR="00250193" w:rsidRPr="00250193" w:rsidRDefault="00250193" w:rsidP="00250193">
      <w:pPr>
        <w:spacing w:line="283" w:lineRule="exact"/>
        <w:ind w:left="993" w:right="428"/>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деятельности;</w:t>
      </w:r>
    </w:p>
    <w:p w:rsidR="00250193" w:rsidRPr="00250193" w:rsidRDefault="00250193" w:rsidP="00250193">
      <w:pPr>
        <w:numPr>
          <w:ilvl w:val="0"/>
          <w:numId w:val="274"/>
        </w:numPr>
        <w:tabs>
          <w:tab w:val="left" w:pos="712"/>
          <w:tab w:val="center" w:pos="2822"/>
        </w:tabs>
        <w:spacing w:line="283" w:lineRule="exact"/>
        <w:ind w:left="993" w:right="428"/>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основные виды</w:t>
      </w:r>
      <w:r w:rsidRPr="00250193">
        <w:rPr>
          <w:rFonts w:ascii="Times New Roman" w:eastAsia="Times New Roman" w:hAnsi="Times New Roman" w:cs="Times New Roman"/>
          <w:color w:val="auto"/>
        </w:rPr>
        <w:tab/>
        <w:t>деятельности детей в конкретные периоды непрерывной</w:t>
      </w:r>
    </w:p>
    <w:p w:rsidR="00250193" w:rsidRPr="00250193" w:rsidRDefault="00250193" w:rsidP="00250193">
      <w:pPr>
        <w:spacing w:line="283" w:lineRule="exact"/>
        <w:ind w:left="993" w:right="428"/>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непосредственно образовательной деятельности в течение дня, недели и их чередование;</w:t>
      </w:r>
    </w:p>
    <w:p w:rsidR="00250193" w:rsidRPr="00250193" w:rsidRDefault="00250193" w:rsidP="00250193">
      <w:pPr>
        <w:numPr>
          <w:ilvl w:val="0"/>
          <w:numId w:val="274"/>
        </w:numPr>
        <w:tabs>
          <w:tab w:val="left" w:pos="712"/>
        </w:tabs>
        <w:spacing w:line="283" w:lineRule="exact"/>
        <w:ind w:left="993" w:right="428"/>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образовательные области, задачи которых решаются в каждый из конкретных периодов непрерывной непосредственно образовательной деятельности;</w:t>
      </w:r>
    </w:p>
    <w:p w:rsidR="00250193" w:rsidRPr="00250193" w:rsidRDefault="00250193" w:rsidP="00250193">
      <w:pPr>
        <w:tabs>
          <w:tab w:val="left" w:pos="712"/>
          <w:tab w:val="center" w:pos="3490"/>
          <w:tab w:val="right" w:pos="7853"/>
          <w:tab w:val="right" w:pos="9768"/>
        </w:tabs>
        <w:spacing w:line="283" w:lineRule="exact"/>
        <w:ind w:left="993" w:right="428"/>
        <w:jc w:val="both"/>
        <w:rPr>
          <w:rFonts w:ascii="Times New Roman" w:eastAsia="Times New Roman" w:hAnsi="Times New Roman" w:cs="Times New Roman"/>
          <w:color w:val="auto"/>
        </w:rPr>
      </w:pPr>
      <w:r w:rsidRPr="00250193">
        <w:rPr>
          <w:rFonts w:ascii="Times New Roman" w:eastAsia="Times New Roman" w:hAnsi="Times New Roman" w:cs="Times New Roman"/>
          <w:color w:val="auto"/>
          <w:sz w:val="16"/>
          <w:szCs w:val="16"/>
        </w:rPr>
        <w:t>●</w:t>
      </w:r>
      <w:r>
        <w:rPr>
          <w:rFonts w:ascii="Times New Roman" w:eastAsia="Times New Roman" w:hAnsi="Times New Roman" w:cs="Times New Roman"/>
          <w:color w:val="auto"/>
        </w:rPr>
        <w:t xml:space="preserve">      </w:t>
      </w:r>
      <w:r w:rsidRPr="00250193">
        <w:rPr>
          <w:rFonts w:ascii="Times New Roman" w:eastAsia="Times New Roman" w:hAnsi="Times New Roman" w:cs="Times New Roman"/>
          <w:color w:val="auto"/>
        </w:rPr>
        <w:t>формы работы, в</w:t>
      </w:r>
      <w:r>
        <w:rPr>
          <w:rFonts w:ascii="Times New Roman" w:eastAsia="Times New Roman" w:hAnsi="Times New Roman" w:cs="Times New Roman"/>
          <w:color w:val="auto"/>
        </w:rPr>
        <w:t xml:space="preserve"> </w:t>
      </w:r>
      <w:r w:rsidRPr="00250193">
        <w:rPr>
          <w:rFonts w:ascii="Times New Roman" w:eastAsia="Times New Roman" w:hAnsi="Times New Roman" w:cs="Times New Roman"/>
          <w:color w:val="auto"/>
        </w:rPr>
        <w:tab/>
        <w:t>которых</w:t>
      </w:r>
      <w:r w:rsidRPr="00250193">
        <w:rPr>
          <w:rFonts w:ascii="Times New Roman" w:eastAsia="Times New Roman" w:hAnsi="Times New Roman" w:cs="Times New Roman"/>
          <w:color w:val="auto"/>
        </w:rPr>
        <w:tab/>
        <w:t xml:space="preserve">осуществляется </w:t>
      </w:r>
      <w:r>
        <w:rPr>
          <w:rFonts w:ascii="Times New Roman" w:eastAsia="Times New Roman" w:hAnsi="Times New Roman" w:cs="Times New Roman"/>
          <w:color w:val="auto"/>
        </w:rPr>
        <w:t xml:space="preserve"> </w:t>
      </w:r>
      <w:r w:rsidRPr="00250193">
        <w:rPr>
          <w:rFonts w:ascii="Times New Roman" w:eastAsia="Times New Roman" w:hAnsi="Times New Roman" w:cs="Times New Roman"/>
          <w:color w:val="auto"/>
        </w:rPr>
        <w:t>непосредственно</w:t>
      </w:r>
      <w:r w:rsidRPr="00250193">
        <w:rPr>
          <w:rFonts w:ascii="Times New Roman" w:eastAsia="Times New Roman" w:hAnsi="Times New Roman" w:cs="Times New Roman"/>
          <w:color w:val="auto"/>
        </w:rPr>
        <w:tab/>
        <w:t>образовательная</w:t>
      </w:r>
    </w:p>
    <w:p w:rsidR="00250193" w:rsidRPr="00250193" w:rsidRDefault="00250193" w:rsidP="00250193">
      <w:pPr>
        <w:spacing w:line="283" w:lineRule="exact"/>
        <w:ind w:left="993" w:right="428"/>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деятельность.</w:t>
      </w:r>
    </w:p>
    <w:p w:rsidR="00250193" w:rsidRPr="00250193" w:rsidRDefault="00250193" w:rsidP="00250193">
      <w:pPr>
        <w:spacing w:line="274" w:lineRule="exact"/>
        <w:ind w:left="993" w:right="428" w:hanging="993"/>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                  </w:t>
      </w:r>
      <w:r w:rsidRPr="00250193">
        <w:rPr>
          <w:rFonts w:ascii="Times New Roman" w:eastAsia="Times New Roman" w:hAnsi="Times New Roman" w:cs="Times New Roman"/>
          <w:color w:val="auto"/>
        </w:rPr>
        <w:t>Объём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соответствует требованиям действующих СанПиН (3—4 ч. в день для всех возрастных групп полного дня).</w:t>
      </w:r>
    </w:p>
    <w:p w:rsidR="00250193" w:rsidRDefault="00250193" w:rsidP="00250193">
      <w:pPr>
        <w:spacing w:line="274" w:lineRule="exact"/>
        <w:jc w:val="both"/>
        <w:rPr>
          <w:rFonts w:ascii="Times New Roman" w:eastAsia="Times New Roman" w:hAnsi="Times New Roman" w:cs="Times New Roman"/>
          <w:color w:val="auto"/>
        </w:rPr>
      </w:pPr>
    </w:p>
    <w:p w:rsidR="00B57472" w:rsidRDefault="00B57472" w:rsidP="00250193">
      <w:pPr>
        <w:spacing w:line="274" w:lineRule="exact"/>
        <w:jc w:val="both"/>
        <w:rPr>
          <w:rFonts w:ascii="Times New Roman" w:eastAsia="Times New Roman" w:hAnsi="Times New Roman" w:cs="Times New Roman"/>
          <w:color w:val="auto"/>
        </w:rPr>
      </w:pPr>
    </w:p>
    <w:p w:rsidR="00B57472" w:rsidRDefault="00B57472" w:rsidP="00250193">
      <w:pPr>
        <w:spacing w:line="274" w:lineRule="exact"/>
        <w:jc w:val="both"/>
        <w:rPr>
          <w:rFonts w:ascii="Times New Roman" w:eastAsia="Times New Roman" w:hAnsi="Times New Roman" w:cs="Times New Roman"/>
          <w:color w:val="auto"/>
        </w:rPr>
      </w:pPr>
    </w:p>
    <w:p w:rsidR="00B57472" w:rsidRDefault="00B57472" w:rsidP="00250193">
      <w:pPr>
        <w:spacing w:line="274" w:lineRule="exact"/>
        <w:jc w:val="both"/>
        <w:rPr>
          <w:rFonts w:ascii="Times New Roman" w:eastAsia="Times New Roman" w:hAnsi="Times New Roman" w:cs="Times New Roman"/>
          <w:color w:val="auto"/>
        </w:rPr>
      </w:pPr>
    </w:p>
    <w:p w:rsidR="00B57472" w:rsidRDefault="00B57472" w:rsidP="00250193">
      <w:pPr>
        <w:spacing w:line="274" w:lineRule="exact"/>
        <w:jc w:val="both"/>
        <w:rPr>
          <w:rFonts w:ascii="Times New Roman" w:eastAsia="Times New Roman" w:hAnsi="Times New Roman" w:cs="Times New Roman"/>
          <w:color w:val="auto"/>
        </w:rPr>
      </w:pPr>
    </w:p>
    <w:p w:rsidR="00B57472" w:rsidRDefault="00B57472" w:rsidP="00250193">
      <w:pPr>
        <w:spacing w:line="274" w:lineRule="exact"/>
        <w:jc w:val="both"/>
        <w:rPr>
          <w:rFonts w:ascii="Times New Roman" w:eastAsia="Times New Roman" w:hAnsi="Times New Roman" w:cs="Times New Roman"/>
          <w:color w:val="auto"/>
        </w:rPr>
      </w:pPr>
    </w:p>
    <w:p w:rsidR="00B57472" w:rsidRDefault="00B57472" w:rsidP="00250193">
      <w:pPr>
        <w:spacing w:line="274" w:lineRule="exact"/>
        <w:jc w:val="both"/>
        <w:rPr>
          <w:rFonts w:ascii="Times New Roman" w:eastAsia="Times New Roman" w:hAnsi="Times New Roman" w:cs="Times New Roman"/>
          <w:color w:val="auto"/>
        </w:rPr>
      </w:pPr>
    </w:p>
    <w:p w:rsidR="00B57472" w:rsidRDefault="00B57472" w:rsidP="00250193">
      <w:pPr>
        <w:spacing w:line="274" w:lineRule="exact"/>
        <w:jc w:val="both"/>
        <w:rPr>
          <w:rFonts w:ascii="Times New Roman" w:eastAsia="Times New Roman" w:hAnsi="Times New Roman" w:cs="Times New Roman"/>
          <w:color w:val="auto"/>
        </w:rPr>
      </w:pPr>
    </w:p>
    <w:p w:rsidR="00FD38F4" w:rsidRDefault="00FD38F4" w:rsidP="00250193">
      <w:pPr>
        <w:spacing w:line="274" w:lineRule="exact"/>
        <w:jc w:val="both"/>
        <w:rPr>
          <w:rFonts w:ascii="Times New Roman" w:eastAsia="Times New Roman" w:hAnsi="Times New Roman" w:cs="Times New Roman"/>
          <w:color w:val="auto"/>
        </w:rPr>
      </w:pPr>
    </w:p>
    <w:p w:rsidR="00FD38F4" w:rsidRDefault="00FD38F4" w:rsidP="00250193">
      <w:pPr>
        <w:spacing w:line="274" w:lineRule="exact"/>
        <w:jc w:val="both"/>
        <w:rPr>
          <w:rFonts w:ascii="Times New Roman" w:eastAsia="Times New Roman" w:hAnsi="Times New Roman" w:cs="Times New Roman"/>
          <w:color w:val="auto"/>
        </w:rPr>
      </w:pPr>
    </w:p>
    <w:p w:rsidR="00FD38F4" w:rsidRDefault="00FD38F4" w:rsidP="00250193">
      <w:pPr>
        <w:spacing w:line="274" w:lineRule="exact"/>
        <w:jc w:val="both"/>
        <w:rPr>
          <w:rFonts w:ascii="Times New Roman" w:eastAsia="Times New Roman" w:hAnsi="Times New Roman" w:cs="Times New Roman"/>
          <w:color w:val="auto"/>
        </w:rPr>
      </w:pPr>
    </w:p>
    <w:p w:rsidR="00B57472" w:rsidRDefault="00B57472" w:rsidP="00250193">
      <w:pPr>
        <w:spacing w:line="274" w:lineRule="exact"/>
        <w:jc w:val="both"/>
        <w:rPr>
          <w:rFonts w:ascii="Times New Roman" w:eastAsia="Times New Roman" w:hAnsi="Times New Roman" w:cs="Times New Roman"/>
          <w:color w:val="auto"/>
        </w:rPr>
      </w:pPr>
    </w:p>
    <w:p w:rsidR="00B57472" w:rsidRPr="00250193" w:rsidRDefault="00B57472" w:rsidP="00250193">
      <w:pPr>
        <w:spacing w:line="274" w:lineRule="exact"/>
        <w:jc w:val="both"/>
        <w:rPr>
          <w:rFonts w:ascii="Times New Roman" w:eastAsia="Times New Roman" w:hAnsi="Times New Roman" w:cs="Times New Roman"/>
          <w:color w:val="auto"/>
        </w:rPr>
      </w:pPr>
    </w:p>
    <w:p w:rsidR="00250193" w:rsidRPr="00E365FC" w:rsidRDefault="00E365FC" w:rsidP="00250193">
      <w:pPr>
        <w:spacing w:line="274" w:lineRule="exact"/>
        <w:jc w:val="center"/>
        <w:rPr>
          <w:rFonts w:ascii="Times New Roman" w:eastAsia="Times New Roman" w:hAnsi="Times New Roman" w:cs="Times New Roman"/>
          <w:b/>
          <w:color w:val="auto"/>
        </w:rPr>
      </w:pPr>
      <w:r w:rsidRPr="00E365FC">
        <w:rPr>
          <w:rFonts w:ascii="Times New Roman" w:eastAsia="Times New Roman" w:hAnsi="Times New Roman" w:cs="Times New Roman"/>
          <w:b/>
          <w:color w:val="auto"/>
        </w:rPr>
        <w:lastRenderedPageBreak/>
        <w:t xml:space="preserve">Режимы дня  </w:t>
      </w:r>
      <w:r w:rsidR="00250193" w:rsidRPr="00E365FC">
        <w:rPr>
          <w:rFonts w:ascii="Times New Roman" w:eastAsia="Times New Roman" w:hAnsi="Times New Roman" w:cs="Times New Roman"/>
          <w:b/>
          <w:color w:val="auto"/>
        </w:rPr>
        <w:t xml:space="preserve"> </w:t>
      </w:r>
    </w:p>
    <w:p w:rsidR="00B517AD" w:rsidRDefault="00B517AD" w:rsidP="00250193">
      <w:pPr>
        <w:spacing w:line="283" w:lineRule="exact"/>
        <w:jc w:val="center"/>
        <w:rPr>
          <w:rFonts w:ascii="Times New Roman" w:eastAsia="Times New Roman" w:hAnsi="Times New Roman" w:cs="Times New Roman"/>
          <w:b/>
          <w:color w:val="FF0000"/>
        </w:rPr>
      </w:pPr>
    </w:p>
    <w:p w:rsidR="00B517AD" w:rsidRDefault="00B517AD" w:rsidP="00250193">
      <w:pPr>
        <w:spacing w:line="283" w:lineRule="exact"/>
        <w:jc w:val="center"/>
        <w:rPr>
          <w:rFonts w:ascii="Times New Roman" w:eastAsia="Times New Roman" w:hAnsi="Times New Roman" w:cs="Times New Roman"/>
          <w:b/>
          <w:color w:val="FF0000"/>
        </w:rPr>
      </w:pPr>
    </w:p>
    <w:p w:rsidR="00E365FC" w:rsidRPr="00E53330" w:rsidRDefault="00E365FC" w:rsidP="00E365FC">
      <w:pPr>
        <w:widowControl/>
        <w:spacing w:line="276" w:lineRule="auto"/>
        <w:jc w:val="center"/>
        <w:rPr>
          <w:rFonts w:ascii="Times New Roman" w:eastAsiaTheme="minorHAnsi" w:hAnsi="Times New Roman" w:cs="Times New Roman"/>
          <w:b/>
          <w:color w:val="auto"/>
          <w:lang w:eastAsia="en-US" w:bidi="ar-SA"/>
        </w:rPr>
      </w:pPr>
      <w:r w:rsidRPr="00E53330">
        <w:rPr>
          <w:rFonts w:ascii="Times New Roman" w:eastAsiaTheme="minorHAnsi" w:hAnsi="Times New Roman" w:cs="Times New Roman"/>
          <w:b/>
          <w:color w:val="auto"/>
          <w:lang w:eastAsia="en-US" w:bidi="ar-SA"/>
        </w:rPr>
        <w:t>Режим дня (холодный период)</w:t>
      </w:r>
    </w:p>
    <w:p w:rsidR="00E365FC" w:rsidRPr="00E53330" w:rsidRDefault="00E365FC" w:rsidP="00E365FC">
      <w:pPr>
        <w:widowControl/>
        <w:spacing w:line="276" w:lineRule="auto"/>
        <w:jc w:val="center"/>
        <w:rPr>
          <w:rFonts w:ascii="Times New Roman" w:eastAsiaTheme="minorHAnsi" w:hAnsi="Times New Roman" w:cs="Times New Roman"/>
          <w:b/>
          <w:color w:val="auto"/>
          <w:lang w:eastAsia="en-US" w:bidi="ar-SA"/>
        </w:rPr>
      </w:pPr>
      <w:r w:rsidRPr="00E53330">
        <w:rPr>
          <w:rFonts w:ascii="Times New Roman" w:eastAsiaTheme="minorHAnsi" w:hAnsi="Times New Roman" w:cs="Times New Roman"/>
          <w:b/>
          <w:color w:val="auto"/>
          <w:lang w:eastAsia="en-US" w:bidi="ar-SA"/>
        </w:rPr>
        <w:t>Младшая группа</w:t>
      </w:r>
    </w:p>
    <w:tbl>
      <w:tblPr>
        <w:tblStyle w:val="11"/>
        <w:tblW w:w="9781" w:type="dxa"/>
        <w:tblLayout w:type="fixed"/>
        <w:tblLook w:val="04A0" w:firstRow="1" w:lastRow="0" w:firstColumn="1" w:lastColumn="0" w:noHBand="0" w:noVBand="1"/>
      </w:tblPr>
      <w:tblGrid>
        <w:gridCol w:w="7013"/>
        <w:gridCol w:w="2768"/>
      </w:tblGrid>
      <w:tr w:rsidR="00E365FC" w:rsidRPr="00E53330" w:rsidTr="00E365FC">
        <w:tc>
          <w:tcPr>
            <w:tcW w:w="7013" w:type="dxa"/>
          </w:tcPr>
          <w:p w:rsidR="00E365FC" w:rsidRPr="00E53330" w:rsidRDefault="00E365FC" w:rsidP="00E365FC">
            <w:pPr>
              <w:jc w:val="center"/>
              <w:rPr>
                <w:rFonts w:ascii="Times New Roman" w:hAnsi="Times New Roman" w:cs="Times New Roman"/>
                <w:b/>
                <w:color w:val="auto"/>
                <w:sz w:val="24"/>
                <w:szCs w:val="24"/>
              </w:rPr>
            </w:pPr>
            <w:r w:rsidRPr="00E53330">
              <w:rPr>
                <w:rFonts w:ascii="Times New Roman" w:hAnsi="Times New Roman" w:cs="Times New Roman"/>
                <w:b/>
                <w:color w:val="auto"/>
                <w:sz w:val="24"/>
                <w:szCs w:val="24"/>
              </w:rPr>
              <w:t>Режимные моменты</w:t>
            </w:r>
          </w:p>
        </w:tc>
        <w:tc>
          <w:tcPr>
            <w:tcW w:w="2768" w:type="dxa"/>
          </w:tcPr>
          <w:p w:rsidR="00E365FC" w:rsidRPr="00E53330" w:rsidRDefault="00E365FC" w:rsidP="00E365FC">
            <w:pPr>
              <w:jc w:val="center"/>
              <w:rPr>
                <w:rFonts w:ascii="Times New Roman" w:hAnsi="Times New Roman" w:cs="Times New Roman"/>
                <w:b/>
                <w:color w:val="auto"/>
                <w:sz w:val="24"/>
                <w:szCs w:val="24"/>
              </w:rPr>
            </w:pPr>
            <w:r w:rsidRPr="00E53330">
              <w:rPr>
                <w:rFonts w:ascii="Times New Roman" w:hAnsi="Times New Roman" w:cs="Times New Roman"/>
                <w:b/>
                <w:color w:val="auto"/>
                <w:sz w:val="24"/>
                <w:szCs w:val="24"/>
              </w:rPr>
              <w:t>Время</w:t>
            </w:r>
          </w:p>
        </w:tc>
      </w:tr>
      <w:tr w:rsidR="00E365FC" w:rsidRPr="00E53330" w:rsidTr="00E365FC">
        <w:trPr>
          <w:trHeight w:val="105"/>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Утренний прием, самостоятельная деятельность детей</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7.00-8.00</w:t>
            </w:r>
          </w:p>
        </w:tc>
      </w:tr>
      <w:tr w:rsidR="00E365FC" w:rsidRPr="00E53330" w:rsidTr="00E365FC">
        <w:trPr>
          <w:trHeight w:val="105"/>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Утренняя гимнастика</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8.00-8.10</w:t>
            </w:r>
          </w:p>
        </w:tc>
      </w:tr>
      <w:tr w:rsidR="00E365FC" w:rsidRPr="00E53330" w:rsidTr="00E365FC">
        <w:trPr>
          <w:trHeight w:val="105"/>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завтраку, завтрак</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8.10-8.30</w:t>
            </w:r>
          </w:p>
        </w:tc>
      </w:tr>
      <w:tr w:rsidR="00E365FC" w:rsidRPr="00E53330" w:rsidTr="00E365FC">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Самостоятельная деятельность детей</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8.30-9.00</w:t>
            </w:r>
          </w:p>
        </w:tc>
      </w:tr>
      <w:tr w:rsidR="00E365FC" w:rsidRPr="00E53330" w:rsidTr="00E365FC">
        <w:trPr>
          <w:trHeight w:val="960"/>
        </w:trPr>
        <w:tc>
          <w:tcPr>
            <w:tcW w:w="7013" w:type="dxa"/>
          </w:tcPr>
          <w:p w:rsidR="00E365FC" w:rsidRPr="004D2FCE" w:rsidRDefault="00E365FC" w:rsidP="00E365FC">
            <w:pPr>
              <w:rPr>
                <w:rFonts w:ascii="Times New Roman" w:hAnsi="Times New Roman" w:cs="Times New Roman"/>
                <w:b/>
                <w:color w:val="auto"/>
                <w:sz w:val="24"/>
                <w:szCs w:val="24"/>
              </w:rPr>
            </w:pPr>
            <w:r w:rsidRPr="004D2FCE">
              <w:rPr>
                <w:rFonts w:ascii="Times New Roman" w:hAnsi="Times New Roman" w:cs="Times New Roman"/>
                <w:b/>
                <w:color w:val="auto"/>
                <w:sz w:val="24"/>
                <w:szCs w:val="24"/>
              </w:rPr>
              <w:t>Основная образовательная деятельность</w:t>
            </w: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9.00-9.15</w:t>
            </w:r>
          </w:p>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9.25-9.40</w:t>
            </w:r>
          </w:p>
        </w:tc>
      </w:tr>
      <w:tr w:rsidR="00E365FC" w:rsidRPr="00E53330" w:rsidTr="00E365FC">
        <w:trPr>
          <w:trHeight w:val="150"/>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Второй завтрак</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9.40-9.50</w:t>
            </w:r>
          </w:p>
        </w:tc>
      </w:tr>
      <w:tr w:rsidR="00E365FC" w:rsidRPr="00E53330" w:rsidTr="00E365FC">
        <w:trPr>
          <w:trHeight w:val="180"/>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 xml:space="preserve">Подготовка к прогулке, прогулка </w:t>
            </w:r>
          </w:p>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(игры, наблюдение, труд), бассейн</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9.50-11.40</w:t>
            </w:r>
          </w:p>
        </w:tc>
      </w:tr>
      <w:tr w:rsidR="00E365FC" w:rsidRPr="00E53330" w:rsidTr="00E365FC">
        <w:trPr>
          <w:trHeight w:val="180"/>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обеду, обед</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11.40-12.10</w:t>
            </w:r>
          </w:p>
        </w:tc>
      </w:tr>
      <w:tr w:rsidR="00E365FC" w:rsidRPr="00E53330" w:rsidTr="00E365FC">
        <w:trPr>
          <w:trHeight w:val="150"/>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ко сну, дневной сон</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12.10-15.00</w:t>
            </w:r>
          </w:p>
        </w:tc>
      </w:tr>
      <w:tr w:rsidR="00E365FC" w:rsidRPr="00E53330" w:rsidTr="00E365FC">
        <w:trPr>
          <w:trHeight w:val="157"/>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Постепенный подъем, воздушно-водные процедуры</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15.00-15.20</w:t>
            </w:r>
          </w:p>
        </w:tc>
      </w:tr>
      <w:tr w:rsidR="00E365FC" w:rsidRPr="00E53330" w:rsidTr="00E365FC">
        <w:trPr>
          <w:trHeight w:val="180"/>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полднику, полдник</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15.20-15.40</w:t>
            </w:r>
          </w:p>
        </w:tc>
      </w:tr>
      <w:tr w:rsidR="00E365FC" w:rsidRPr="00E53330" w:rsidTr="00E365FC">
        <w:trPr>
          <w:trHeight w:val="615"/>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Образовательная деятельность/</w:t>
            </w:r>
          </w:p>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Самостоятельная деятельность детей</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15.40-15.55</w:t>
            </w:r>
          </w:p>
        </w:tc>
      </w:tr>
      <w:tr w:rsidR="00E365FC" w:rsidRPr="00E53330" w:rsidTr="00E365FC">
        <w:trPr>
          <w:trHeight w:val="150"/>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 xml:space="preserve">Подготовка к прогулке, прогулка </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15.55-16.55</w:t>
            </w:r>
          </w:p>
        </w:tc>
      </w:tr>
      <w:tr w:rsidR="00E365FC" w:rsidRPr="00E53330" w:rsidTr="00E365FC">
        <w:trPr>
          <w:trHeight w:val="180"/>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Возвращение с прогулки, подготовка к ужину</w:t>
            </w: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16.55-</w:t>
            </w:r>
          </w:p>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17.10</w:t>
            </w:r>
          </w:p>
        </w:tc>
      </w:tr>
      <w:tr w:rsidR="00E365FC" w:rsidRPr="00E53330" w:rsidTr="00E365FC">
        <w:trPr>
          <w:trHeight w:val="705"/>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Ужин</w:t>
            </w: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17.10-17.30</w:t>
            </w:r>
          </w:p>
        </w:tc>
      </w:tr>
      <w:tr w:rsidR="00E365FC" w:rsidRPr="00E53330" w:rsidTr="00E365FC">
        <w:trPr>
          <w:trHeight w:val="246"/>
        </w:trPr>
        <w:tc>
          <w:tcPr>
            <w:tcW w:w="7013" w:type="dxa"/>
          </w:tcPr>
          <w:p w:rsidR="00E365FC"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Игровая деятельность детей в группе или на прогулке, уход домой.</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17.30-19.00</w:t>
            </w:r>
          </w:p>
        </w:tc>
      </w:tr>
    </w:tbl>
    <w:p w:rsidR="00E365FC" w:rsidRPr="00E53330" w:rsidRDefault="00E365FC" w:rsidP="00E365FC">
      <w:pPr>
        <w:spacing w:line="274" w:lineRule="exact"/>
        <w:jc w:val="center"/>
        <w:rPr>
          <w:rFonts w:ascii="Times New Roman" w:eastAsia="Times New Roman" w:hAnsi="Times New Roman" w:cs="Times New Roman"/>
          <w:b/>
          <w:color w:val="FF0000"/>
        </w:rPr>
      </w:pPr>
    </w:p>
    <w:p w:rsidR="00E365FC" w:rsidRPr="00E53330" w:rsidRDefault="00E365FC" w:rsidP="00E365FC">
      <w:pPr>
        <w:spacing w:line="274" w:lineRule="exact"/>
        <w:jc w:val="center"/>
        <w:rPr>
          <w:rFonts w:ascii="Times New Roman" w:eastAsia="Times New Roman" w:hAnsi="Times New Roman" w:cs="Times New Roman"/>
          <w:b/>
          <w:color w:val="FF0000"/>
        </w:rPr>
      </w:pPr>
    </w:p>
    <w:p w:rsidR="00E365FC" w:rsidRPr="00E53330" w:rsidRDefault="00E365FC" w:rsidP="00E365FC">
      <w:pPr>
        <w:spacing w:line="274" w:lineRule="exact"/>
        <w:jc w:val="center"/>
        <w:rPr>
          <w:rFonts w:ascii="Times New Roman" w:eastAsia="Times New Roman" w:hAnsi="Times New Roman" w:cs="Times New Roman"/>
          <w:b/>
          <w:color w:val="FF0000"/>
        </w:rPr>
      </w:pPr>
    </w:p>
    <w:p w:rsidR="00E365FC" w:rsidRPr="00E53330" w:rsidRDefault="00E365FC" w:rsidP="00E365FC">
      <w:pPr>
        <w:spacing w:line="274" w:lineRule="exact"/>
        <w:jc w:val="center"/>
        <w:rPr>
          <w:rFonts w:ascii="Times New Roman" w:eastAsia="Times New Roman" w:hAnsi="Times New Roman" w:cs="Times New Roman"/>
          <w:b/>
          <w:color w:val="FF0000"/>
        </w:rPr>
      </w:pPr>
    </w:p>
    <w:p w:rsidR="00E365FC" w:rsidRPr="00E53330" w:rsidRDefault="00E365FC" w:rsidP="00E365FC">
      <w:pPr>
        <w:spacing w:line="274" w:lineRule="exact"/>
        <w:jc w:val="center"/>
        <w:rPr>
          <w:rFonts w:ascii="Times New Roman" w:eastAsia="Times New Roman" w:hAnsi="Times New Roman" w:cs="Times New Roman"/>
          <w:b/>
          <w:color w:val="FF0000"/>
        </w:rPr>
      </w:pPr>
    </w:p>
    <w:p w:rsidR="00E365FC" w:rsidRPr="00E53330" w:rsidRDefault="00E365FC" w:rsidP="00E365FC">
      <w:pPr>
        <w:spacing w:line="274" w:lineRule="exact"/>
        <w:jc w:val="center"/>
        <w:rPr>
          <w:rFonts w:ascii="Times New Roman" w:eastAsia="Times New Roman" w:hAnsi="Times New Roman" w:cs="Times New Roman"/>
          <w:b/>
          <w:color w:val="FF0000"/>
        </w:rPr>
      </w:pPr>
    </w:p>
    <w:p w:rsidR="00E365FC" w:rsidRPr="00E53330" w:rsidRDefault="00E365FC" w:rsidP="00E365FC">
      <w:pPr>
        <w:spacing w:line="274" w:lineRule="exact"/>
        <w:jc w:val="center"/>
        <w:rPr>
          <w:rFonts w:ascii="Times New Roman" w:eastAsia="Times New Roman" w:hAnsi="Times New Roman" w:cs="Times New Roman"/>
          <w:b/>
          <w:color w:val="FF0000"/>
        </w:rPr>
      </w:pPr>
    </w:p>
    <w:p w:rsidR="00E365FC" w:rsidRPr="00E53330" w:rsidRDefault="00E365FC" w:rsidP="00E365FC">
      <w:pPr>
        <w:spacing w:line="274" w:lineRule="exact"/>
        <w:jc w:val="center"/>
        <w:rPr>
          <w:rFonts w:ascii="Times New Roman" w:eastAsia="Times New Roman" w:hAnsi="Times New Roman" w:cs="Times New Roman"/>
          <w:b/>
          <w:color w:val="FF0000"/>
        </w:rPr>
      </w:pPr>
    </w:p>
    <w:p w:rsidR="00E365FC" w:rsidRPr="00E53330" w:rsidRDefault="00E365FC" w:rsidP="00E365FC">
      <w:pPr>
        <w:spacing w:line="274" w:lineRule="exact"/>
        <w:jc w:val="center"/>
        <w:rPr>
          <w:rFonts w:ascii="Times New Roman" w:eastAsia="Times New Roman" w:hAnsi="Times New Roman" w:cs="Times New Roman"/>
          <w:b/>
          <w:color w:val="FF0000"/>
        </w:rPr>
      </w:pPr>
    </w:p>
    <w:p w:rsidR="00E365FC" w:rsidRPr="00E53330" w:rsidRDefault="00E365FC" w:rsidP="00E365FC">
      <w:pPr>
        <w:widowControl/>
        <w:spacing w:line="276" w:lineRule="auto"/>
        <w:rPr>
          <w:rFonts w:ascii="Times New Roman" w:eastAsiaTheme="minorHAnsi" w:hAnsi="Times New Roman" w:cs="Times New Roman"/>
          <w:b/>
          <w:color w:val="auto"/>
          <w:lang w:eastAsia="en-US" w:bidi="ar-SA"/>
        </w:rPr>
      </w:pPr>
    </w:p>
    <w:p w:rsidR="00E365FC" w:rsidRPr="00E53330" w:rsidRDefault="00E365FC" w:rsidP="00E365FC">
      <w:pPr>
        <w:widowControl/>
        <w:spacing w:line="276" w:lineRule="auto"/>
        <w:jc w:val="center"/>
        <w:rPr>
          <w:rFonts w:ascii="Times New Roman" w:eastAsiaTheme="minorHAnsi" w:hAnsi="Times New Roman" w:cs="Times New Roman"/>
          <w:b/>
          <w:color w:val="auto"/>
          <w:lang w:eastAsia="en-US" w:bidi="ar-SA"/>
        </w:rPr>
      </w:pPr>
      <w:r w:rsidRPr="00E53330">
        <w:rPr>
          <w:rFonts w:ascii="Times New Roman" w:eastAsiaTheme="minorHAnsi" w:hAnsi="Times New Roman" w:cs="Times New Roman"/>
          <w:b/>
          <w:color w:val="auto"/>
          <w:lang w:eastAsia="en-US" w:bidi="ar-SA"/>
        </w:rPr>
        <w:t>Режим дня (холодный период)</w:t>
      </w:r>
    </w:p>
    <w:p w:rsidR="00E365FC" w:rsidRPr="00E53330" w:rsidRDefault="00E365FC" w:rsidP="00E365FC">
      <w:pPr>
        <w:widowControl/>
        <w:spacing w:line="276" w:lineRule="auto"/>
        <w:jc w:val="center"/>
        <w:rPr>
          <w:rFonts w:ascii="Times New Roman" w:eastAsiaTheme="minorHAnsi" w:hAnsi="Times New Roman" w:cs="Times New Roman"/>
          <w:b/>
          <w:color w:val="auto"/>
          <w:lang w:eastAsia="en-US" w:bidi="ar-SA"/>
        </w:rPr>
      </w:pPr>
      <w:r w:rsidRPr="00E53330">
        <w:rPr>
          <w:rFonts w:ascii="Times New Roman" w:eastAsiaTheme="minorHAnsi" w:hAnsi="Times New Roman" w:cs="Times New Roman"/>
          <w:b/>
          <w:color w:val="auto"/>
          <w:lang w:eastAsia="en-US" w:bidi="ar-SA"/>
        </w:rPr>
        <w:t xml:space="preserve">Средняя группа </w:t>
      </w:r>
    </w:p>
    <w:tbl>
      <w:tblPr>
        <w:tblStyle w:val="2f"/>
        <w:tblW w:w="9781" w:type="dxa"/>
        <w:tblLayout w:type="fixed"/>
        <w:tblLook w:val="04A0" w:firstRow="1" w:lastRow="0" w:firstColumn="1" w:lastColumn="0" w:noHBand="0" w:noVBand="1"/>
      </w:tblPr>
      <w:tblGrid>
        <w:gridCol w:w="7011"/>
        <w:gridCol w:w="2770"/>
      </w:tblGrid>
      <w:tr w:rsidR="00E365FC" w:rsidRPr="00E53330" w:rsidTr="00E365FC">
        <w:tc>
          <w:tcPr>
            <w:tcW w:w="7011" w:type="dxa"/>
          </w:tcPr>
          <w:p w:rsidR="00E365FC" w:rsidRPr="00E53330" w:rsidRDefault="00E365FC" w:rsidP="00E365FC">
            <w:pPr>
              <w:jc w:val="center"/>
              <w:rPr>
                <w:rFonts w:ascii="Times New Roman" w:hAnsi="Times New Roman" w:cs="Times New Roman"/>
                <w:b/>
                <w:color w:val="auto"/>
                <w:sz w:val="24"/>
                <w:szCs w:val="24"/>
              </w:rPr>
            </w:pPr>
            <w:r w:rsidRPr="00E53330">
              <w:rPr>
                <w:rFonts w:ascii="Times New Roman" w:hAnsi="Times New Roman" w:cs="Times New Roman"/>
                <w:b/>
                <w:color w:val="auto"/>
                <w:sz w:val="24"/>
                <w:szCs w:val="24"/>
              </w:rPr>
              <w:t>Режимные моменты</w:t>
            </w:r>
          </w:p>
        </w:tc>
        <w:tc>
          <w:tcPr>
            <w:tcW w:w="2770" w:type="dxa"/>
          </w:tcPr>
          <w:p w:rsidR="00E365FC" w:rsidRPr="00E53330" w:rsidRDefault="00E365FC" w:rsidP="00E365FC">
            <w:pPr>
              <w:jc w:val="center"/>
              <w:rPr>
                <w:rFonts w:ascii="Times New Roman" w:hAnsi="Times New Roman" w:cs="Times New Roman"/>
                <w:b/>
                <w:color w:val="auto"/>
                <w:sz w:val="24"/>
                <w:szCs w:val="24"/>
              </w:rPr>
            </w:pPr>
            <w:r w:rsidRPr="00E53330">
              <w:rPr>
                <w:rFonts w:ascii="Times New Roman" w:hAnsi="Times New Roman" w:cs="Times New Roman"/>
                <w:b/>
                <w:color w:val="auto"/>
                <w:sz w:val="24"/>
                <w:szCs w:val="24"/>
              </w:rPr>
              <w:t>Время</w:t>
            </w:r>
          </w:p>
        </w:tc>
      </w:tr>
      <w:tr w:rsidR="00E365FC" w:rsidRPr="00E53330" w:rsidTr="00E365FC">
        <w:trPr>
          <w:trHeight w:val="105"/>
        </w:trPr>
        <w:tc>
          <w:tcPr>
            <w:tcW w:w="7011"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Утренний прием, самостоятельная деятельность детей</w:t>
            </w:r>
          </w:p>
          <w:p w:rsidR="00E365FC" w:rsidRPr="00E53330" w:rsidRDefault="00E365FC" w:rsidP="00E365FC">
            <w:pPr>
              <w:rPr>
                <w:rFonts w:ascii="Times New Roman" w:hAnsi="Times New Roman" w:cs="Times New Roman"/>
                <w:color w:val="auto"/>
                <w:sz w:val="24"/>
                <w:szCs w:val="24"/>
              </w:rPr>
            </w:pPr>
          </w:p>
        </w:tc>
        <w:tc>
          <w:tcPr>
            <w:tcW w:w="2770"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7.00-8.00</w:t>
            </w:r>
          </w:p>
        </w:tc>
      </w:tr>
      <w:tr w:rsidR="00E365FC" w:rsidRPr="00E53330" w:rsidTr="00E365FC">
        <w:trPr>
          <w:trHeight w:val="105"/>
        </w:trPr>
        <w:tc>
          <w:tcPr>
            <w:tcW w:w="7011"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Утренняя гимнастика</w:t>
            </w:r>
          </w:p>
          <w:p w:rsidR="00E365FC" w:rsidRPr="00E53330" w:rsidRDefault="00E365FC" w:rsidP="00E365FC">
            <w:pPr>
              <w:rPr>
                <w:rFonts w:ascii="Times New Roman" w:hAnsi="Times New Roman" w:cs="Times New Roman"/>
                <w:color w:val="auto"/>
                <w:sz w:val="24"/>
                <w:szCs w:val="24"/>
              </w:rPr>
            </w:pPr>
          </w:p>
        </w:tc>
        <w:tc>
          <w:tcPr>
            <w:tcW w:w="2770"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8.00-8.10</w:t>
            </w:r>
          </w:p>
        </w:tc>
      </w:tr>
      <w:tr w:rsidR="00E365FC" w:rsidRPr="00E53330" w:rsidTr="00E365FC">
        <w:trPr>
          <w:trHeight w:val="105"/>
        </w:trPr>
        <w:tc>
          <w:tcPr>
            <w:tcW w:w="7011"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завтраку, завтрак</w:t>
            </w:r>
          </w:p>
          <w:p w:rsidR="00E365FC" w:rsidRPr="00E53330" w:rsidRDefault="00E365FC" w:rsidP="00E365FC">
            <w:pPr>
              <w:rPr>
                <w:rFonts w:ascii="Times New Roman" w:hAnsi="Times New Roman" w:cs="Times New Roman"/>
                <w:color w:val="auto"/>
                <w:sz w:val="24"/>
                <w:szCs w:val="24"/>
              </w:rPr>
            </w:pPr>
          </w:p>
        </w:tc>
        <w:tc>
          <w:tcPr>
            <w:tcW w:w="2770"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8.10-8.30</w:t>
            </w:r>
          </w:p>
        </w:tc>
      </w:tr>
      <w:tr w:rsidR="00E365FC" w:rsidRPr="00E53330" w:rsidTr="00E365FC">
        <w:tc>
          <w:tcPr>
            <w:tcW w:w="7011"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Самостоятельная деятельность детей</w:t>
            </w:r>
          </w:p>
          <w:p w:rsidR="00E365FC" w:rsidRPr="00E53330" w:rsidRDefault="00E365FC" w:rsidP="00E365FC">
            <w:pPr>
              <w:rPr>
                <w:rFonts w:ascii="Times New Roman" w:hAnsi="Times New Roman" w:cs="Times New Roman"/>
                <w:color w:val="auto"/>
                <w:sz w:val="24"/>
                <w:szCs w:val="24"/>
              </w:rPr>
            </w:pPr>
          </w:p>
        </w:tc>
        <w:tc>
          <w:tcPr>
            <w:tcW w:w="2770"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8.30-9.00</w:t>
            </w:r>
          </w:p>
        </w:tc>
      </w:tr>
      <w:tr w:rsidR="00E365FC" w:rsidRPr="00E53330" w:rsidTr="00E365FC">
        <w:trPr>
          <w:trHeight w:val="691"/>
        </w:trPr>
        <w:tc>
          <w:tcPr>
            <w:tcW w:w="7011" w:type="dxa"/>
          </w:tcPr>
          <w:p w:rsidR="00E365FC" w:rsidRPr="004D2FCE" w:rsidRDefault="00E365FC" w:rsidP="00E365FC">
            <w:pPr>
              <w:rPr>
                <w:rFonts w:ascii="Times New Roman" w:hAnsi="Times New Roman" w:cs="Times New Roman"/>
                <w:b/>
                <w:color w:val="auto"/>
                <w:sz w:val="24"/>
                <w:szCs w:val="24"/>
              </w:rPr>
            </w:pPr>
            <w:r w:rsidRPr="004D2FCE">
              <w:rPr>
                <w:rFonts w:ascii="Times New Roman" w:hAnsi="Times New Roman" w:cs="Times New Roman"/>
                <w:b/>
                <w:color w:val="auto"/>
                <w:sz w:val="24"/>
                <w:szCs w:val="24"/>
              </w:rPr>
              <w:t>Основная образовательная деятельность</w:t>
            </w:r>
          </w:p>
        </w:tc>
        <w:tc>
          <w:tcPr>
            <w:tcW w:w="2770"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9.00-9.20</w:t>
            </w:r>
          </w:p>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9.30-9.50</w:t>
            </w:r>
          </w:p>
        </w:tc>
      </w:tr>
      <w:tr w:rsidR="00E365FC" w:rsidRPr="00E53330" w:rsidTr="00E365FC">
        <w:trPr>
          <w:trHeight w:val="150"/>
        </w:trPr>
        <w:tc>
          <w:tcPr>
            <w:tcW w:w="7011"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Второй завтрак</w:t>
            </w:r>
          </w:p>
          <w:p w:rsidR="00E365FC" w:rsidRPr="00E53330" w:rsidRDefault="00E365FC" w:rsidP="00E365FC">
            <w:pPr>
              <w:rPr>
                <w:rFonts w:ascii="Times New Roman" w:hAnsi="Times New Roman" w:cs="Times New Roman"/>
                <w:color w:val="auto"/>
                <w:sz w:val="24"/>
                <w:szCs w:val="24"/>
              </w:rPr>
            </w:pPr>
          </w:p>
        </w:tc>
        <w:tc>
          <w:tcPr>
            <w:tcW w:w="2770"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9.50-10.00</w:t>
            </w:r>
          </w:p>
        </w:tc>
      </w:tr>
      <w:tr w:rsidR="00E365FC" w:rsidRPr="00E53330" w:rsidTr="00E365FC">
        <w:trPr>
          <w:trHeight w:val="180"/>
        </w:trPr>
        <w:tc>
          <w:tcPr>
            <w:tcW w:w="7011"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 xml:space="preserve">Подготовка к прогулке, прогулка </w:t>
            </w:r>
          </w:p>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(игры, наблюдение, труд), бассейн</w:t>
            </w:r>
          </w:p>
          <w:p w:rsidR="00E365FC" w:rsidRPr="00E53330" w:rsidRDefault="00E365FC" w:rsidP="00E365FC">
            <w:pPr>
              <w:rPr>
                <w:rFonts w:ascii="Times New Roman" w:hAnsi="Times New Roman" w:cs="Times New Roman"/>
                <w:color w:val="auto"/>
                <w:sz w:val="24"/>
                <w:szCs w:val="24"/>
              </w:rPr>
            </w:pPr>
          </w:p>
        </w:tc>
        <w:tc>
          <w:tcPr>
            <w:tcW w:w="2770"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10.00-11.50</w:t>
            </w:r>
          </w:p>
        </w:tc>
      </w:tr>
      <w:tr w:rsidR="00E365FC" w:rsidRPr="00E53330" w:rsidTr="00E365FC">
        <w:trPr>
          <w:trHeight w:val="180"/>
        </w:trPr>
        <w:tc>
          <w:tcPr>
            <w:tcW w:w="7011"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обеду, обед</w:t>
            </w:r>
          </w:p>
          <w:p w:rsidR="00E365FC" w:rsidRPr="00E53330" w:rsidRDefault="00E365FC" w:rsidP="00E365FC">
            <w:pPr>
              <w:rPr>
                <w:rFonts w:ascii="Times New Roman" w:hAnsi="Times New Roman" w:cs="Times New Roman"/>
                <w:color w:val="auto"/>
                <w:sz w:val="24"/>
                <w:szCs w:val="24"/>
              </w:rPr>
            </w:pPr>
          </w:p>
        </w:tc>
        <w:tc>
          <w:tcPr>
            <w:tcW w:w="2770"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11.50-12.20</w:t>
            </w:r>
          </w:p>
        </w:tc>
      </w:tr>
      <w:tr w:rsidR="00E365FC" w:rsidRPr="00E53330" w:rsidTr="00E365FC">
        <w:trPr>
          <w:trHeight w:val="150"/>
        </w:trPr>
        <w:tc>
          <w:tcPr>
            <w:tcW w:w="7011"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ко сну, дневной сон</w:t>
            </w:r>
          </w:p>
          <w:p w:rsidR="00E365FC" w:rsidRPr="00E53330" w:rsidRDefault="00E365FC" w:rsidP="00E365FC">
            <w:pPr>
              <w:rPr>
                <w:rFonts w:ascii="Times New Roman" w:hAnsi="Times New Roman" w:cs="Times New Roman"/>
                <w:color w:val="auto"/>
                <w:sz w:val="24"/>
                <w:szCs w:val="24"/>
              </w:rPr>
            </w:pPr>
          </w:p>
        </w:tc>
        <w:tc>
          <w:tcPr>
            <w:tcW w:w="2770"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12.20-15.00</w:t>
            </w:r>
          </w:p>
        </w:tc>
      </w:tr>
      <w:tr w:rsidR="00E365FC" w:rsidRPr="00E53330" w:rsidTr="00E365FC">
        <w:trPr>
          <w:trHeight w:val="157"/>
        </w:trPr>
        <w:tc>
          <w:tcPr>
            <w:tcW w:w="7011"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Постепенный подъем, воздушно-водные процедуры</w:t>
            </w:r>
          </w:p>
          <w:p w:rsidR="00E365FC" w:rsidRPr="00E53330" w:rsidRDefault="00E365FC" w:rsidP="00E365FC">
            <w:pPr>
              <w:rPr>
                <w:rFonts w:ascii="Times New Roman" w:hAnsi="Times New Roman" w:cs="Times New Roman"/>
                <w:color w:val="auto"/>
                <w:sz w:val="24"/>
                <w:szCs w:val="24"/>
              </w:rPr>
            </w:pPr>
          </w:p>
        </w:tc>
        <w:tc>
          <w:tcPr>
            <w:tcW w:w="2770"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15.00-15.15</w:t>
            </w:r>
          </w:p>
        </w:tc>
      </w:tr>
      <w:tr w:rsidR="00E365FC" w:rsidRPr="00E53330" w:rsidTr="00E365FC">
        <w:trPr>
          <w:trHeight w:val="180"/>
        </w:trPr>
        <w:tc>
          <w:tcPr>
            <w:tcW w:w="7011"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полднику, полдник</w:t>
            </w:r>
          </w:p>
          <w:p w:rsidR="00E365FC" w:rsidRPr="00E53330" w:rsidRDefault="00E365FC" w:rsidP="00E365FC">
            <w:pPr>
              <w:rPr>
                <w:rFonts w:ascii="Times New Roman" w:hAnsi="Times New Roman" w:cs="Times New Roman"/>
                <w:color w:val="auto"/>
                <w:sz w:val="24"/>
                <w:szCs w:val="24"/>
              </w:rPr>
            </w:pPr>
          </w:p>
        </w:tc>
        <w:tc>
          <w:tcPr>
            <w:tcW w:w="2770"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15.15-15.35</w:t>
            </w:r>
          </w:p>
        </w:tc>
      </w:tr>
      <w:tr w:rsidR="00E365FC" w:rsidRPr="00E53330" w:rsidTr="00E365FC">
        <w:trPr>
          <w:trHeight w:val="615"/>
        </w:trPr>
        <w:tc>
          <w:tcPr>
            <w:tcW w:w="7011"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Образовательная деятельность/</w:t>
            </w:r>
          </w:p>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Самостоятельная деятельность детей</w:t>
            </w:r>
          </w:p>
          <w:p w:rsidR="00E365FC" w:rsidRPr="00E53330" w:rsidRDefault="00E365FC" w:rsidP="00E365FC">
            <w:pPr>
              <w:rPr>
                <w:rFonts w:ascii="Times New Roman" w:hAnsi="Times New Roman" w:cs="Times New Roman"/>
                <w:color w:val="auto"/>
                <w:sz w:val="24"/>
                <w:szCs w:val="24"/>
              </w:rPr>
            </w:pPr>
          </w:p>
        </w:tc>
        <w:tc>
          <w:tcPr>
            <w:tcW w:w="2770"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15.35-15.55</w:t>
            </w:r>
          </w:p>
        </w:tc>
      </w:tr>
      <w:tr w:rsidR="00E365FC" w:rsidRPr="00E53330" w:rsidTr="00E365FC">
        <w:trPr>
          <w:trHeight w:val="150"/>
        </w:trPr>
        <w:tc>
          <w:tcPr>
            <w:tcW w:w="7011"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 xml:space="preserve">Подготовка к прогулке, прогулка </w:t>
            </w:r>
          </w:p>
          <w:p w:rsidR="00E365FC" w:rsidRPr="00E53330" w:rsidRDefault="00E365FC" w:rsidP="00E365FC">
            <w:pPr>
              <w:rPr>
                <w:rFonts w:ascii="Times New Roman" w:hAnsi="Times New Roman" w:cs="Times New Roman"/>
                <w:color w:val="auto"/>
                <w:sz w:val="24"/>
                <w:szCs w:val="24"/>
              </w:rPr>
            </w:pPr>
          </w:p>
        </w:tc>
        <w:tc>
          <w:tcPr>
            <w:tcW w:w="2770"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15.55-16.55</w:t>
            </w:r>
          </w:p>
        </w:tc>
      </w:tr>
      <w:tr w:rsidR="00E365FC" w:rsidRPr="00E53330" w:rsidTr="00E365FC">
        <w:trPr>
          <w:trHeight w:val="180"/>
        </w:trPr>
        <w:tc>
          <w:tcPr>
            <w:tcW w:w="7011"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Возвращение с прогулки, подготовка к ужину</w:t>
            </w:r>
          </w:p>
          <w:p w:rsidR="00E365FC" w:rsidRPr="00E53330" w:rsidRDefault="00E365FC" w:rsidP="00E365FC">
            <w:pPr>
              <w:rPr>
                <w:rFonts w:ascii="Times New Roman" w:hAnsi="Times New Roman" w:cs="Times New Roman"/>
                <w:color w:val="auto"/>
                <w:sz w:val="24"/>
                <w:szCs w:val="24"/>
              </w:rPr>
            </w:pPr>
          </w:p>
        </w:tc>
        <w:tc>
          <w:tcPr>
            <w:tcW w:w="2770"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16.55-17.10</w:t>
            </w:r>
          </w:p>
        </w:tc>
      </w:tr>
      <w:tr w:rsidR="00E365FC" w:rsidRPr="00E53330" w:rsidTr="00E365FC">
        <w:trPr>
          <w:trHeight w:val="265"/>
        </w:trPr>
        <w:tc>
          <w:tcPr>
            <w:tcW w:w="7011" w:type="dxa"/>
          </w:tcPr>
          <w:p w:rsidR="00E365FC"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Ужин</w:t>
            </w:r>
          </w:p>
          <w:p w:rsidR="00E365FC" w:rsidRPr="00E53330" w:rsidRDefault="00E365FC" w:rsidP="00E365FC">
            <w:pPr>
              <w:rPr>
                <w:rFonts w:ascii="Times New Roman" w:hAnsi="Times New Roman" w:cs="Times New Roman"/>
                <w:color w:val="auto"/>
                <w:sz w:val="24"/>
                <w:szCs w:val="24"/>
              </w:rPr>
            </w:pPr>
          </w:p>
        </w:tc>
        <w:tc>
          <w:tcPr>
            <w:tcW w:w="2770"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17.10-17.30</w:t>
            </w:r>
          </w:p>
        </w:tc>
      </w:tr>
      <w:tr w:rsidR="00E365FC" w:rsidRPr="00E53330" w:rsidTr="00E365FC">
        <w:trPr>
          <w:trHeight w:val="246"/>
        </w:trPr>
        <w:tc>
          <w:tcPr>
            <w:tcW w:w="7011" w:type="dxa"/>
          </w:tcPr>
          <w:p w:rsidR="00E365FC"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Игровая деятельность детей в группе или на прогулке, уход домой</w:t>
            </w:r>
          </w:p>
          <w:p w:rsidR="00E365FC" w:rsidRPr="00E53330" w:rsidRDefault="00E365FC" w:rsidP="00E365FC">
            <w:pPr>
              <w:rPr>
                <w:rFonts w:ascii="Times New Roman" w:hAnsi="Times New Roman" w:cs="Times New Roman"/>
                <w:color w:val="auto"/>
                <w:sz w:val="24"/>
                <w:szCs w:val="24"/>
              </w:rPr>
            </w:pPr>
          </w:p>
        </w:tc>
        <w:tc>
          <w:tcPr>
            <w:tcW w:w="2770"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17.30-19.00</w:t>
            </w:r>
          </w:p>
        </w:tc>
      </w:tr>
    </w:tbl>
    <w:p w:rsidR="00E365FC" w:rsidRPr="00E53330" w:rsidRDefault="00E365FC" w:rsidP="00E365FC">
      <w:pPr>
        <w:spacing w:line="274" w:lineRule="exact"/>
        <w:jc w:val="center"/>
        <w:rPr>
          <w:rFonts w:ascii="Times New Roman" w:eastAsia="Times New Roman" w:hAnsi="Times New Roman" w:cs="Times New Roman"/>
          <w:b/>
          <w:color w:val="FF0000"/>
        </w:rPr>
      </w:pPr>
    </w:p>
    <w:p w:rsidR="00E365FC" w:rsidRPr="00E53330" w:rsidRDefault="00E365FC" w:rsidP="00E365FC">
      <w:pPr>
        <w:spacing w:line="274" w:lineRule="exact"/>
        <w:jc w:val="center"/>
        <w:rPr>
          <w:rFonts w:ascii="Times New Roman" w:eastAsia="Times New Roman" w:hAnsi="Times New Roman" w:cs="Times New Roman"/>
          <w:b/>
          <w:color w:val="FF0000"/>
        </w:rPr>
      </w:pPr>
    </w:p>
    <w:p w:rsidR="00E365FC" w:rsidRPr="00E53330" w:rsidRDefault="00E365FC" w:rsidP="00E365FC">
      <w:pPr>
        <w:spacing w:line="274" w:lineRule="exact"/>
        <w:jc w:val="center"/>
        <w:rPr>
          <w:rFonts w:ascii="Times New Roman" w:eastAsia="Times New Roman" w:hAnsi="Times New Roman" w:cs="Times New Roman"/>
          <w:b/>
          <w:color w:val="FF0000"/>
        </w:rPr>
      </w:pPr>
    </w:p>
    <w:p w:rsidR="00E365FC" w:rsidRPr="00E53330" w:rsidRDefault="00E365FC" w:rsidP="00E365FC">
      <w:pPr>
        <w:spacing w:line="274" w:lineRule="exact"/>
        <w:jc w:val="center"/>
        <w:rPr>
          <w:rFonts w:ascii="Times New Roman" w:eastAsia="Times New Roman" w:hAnsi="Times New Roman" w:cs="Times New Roman"/>
          <w:b/>
          <w:color w:val="FF0000"/>
        </w:rPr>
      </w:pPr>
    </w:p>
    <w:p w:rsidR="00E365FC" w:rsidRPr="00E53330" w:rsidRDefault="00E365FC" w:rsidP="00E365FC">
      <w:pPr>
        <w:spacing w:line="274" w:lineRule="exact"/>
        <w:rPr>
          <w:rFonts w:ascii="Times New Roman" w:eastAsia="Times New Roman" w:hAnsi="Times New Roman" w:cs="Times New Roman"/>
          <w:b/>
          <w:color w:val="FF0000"/>
        </w:rPr>
      </w:pPr>
    </w:p>
    <w:p w:rsidR="00E365FC" w:rsidRDefault="00E365FC" w:rsidP="00E365FC">
      <w:pPr>
        <w:spacing w:line="274" w:lineRule="exact"/>
        <w:jc w:val="center"/>
        <w:rPr>
          <w:rFonts w:ascii="Times New Roman" w:eastAsia="Times New Roman" w:hAnsi="Times New Roman" w:cs="Times New Roman"/>
          <w:b/>
          <w:color w:val="FF0000"/>
        </w:rPr>
      </w:pPr>
    </w:p>
    <w:p w:rsidR="006B3312" w:rsidRDefault="006B3312" w:rsidP="00E365FC">
      <w:pPr>
        <w:spacing w:line="274" w:lineRule="exact"/>
        <w:jc w:val="center"/>
        <w:rPr>
          <w:rFonts w:ascii="Times New Roman" w:eastAsia="Times New Roman" w:hAnsi="Times New Roman" w:cs="Times New Roman"/>
          <w:b/>
          <w:color w:val="FF0000"/>
        </w:rPr>
      </w:pPr>
    </w:p>
    <w:p w:rsidR="006B3312" w:rsidRPr="00E53330" w:rsidRDefault="006B3312" w:rsidP="00E365FC">
      <w:pPr>
        <w:spacing w:line="274" w:lineRule="exact"/>
        <w:jc w:val="center"/>
        <w:rPr>
          <w:rFonts w:ascii="Times New Roman" w:eastAsia="Times New Roman" w:hAnsi="Times New Roman" w:cs="Times New Roman"/>
          <w:b/>
          <w:color w:val="FF0000"/>
        </w:rPr>
      </w:pPr>
    </w:p>
    <w:p w:rsidR="00E365FC" w:rsidRPr="00E53330" w:rsidRDefault="00E365FC" w:rsidP="00E365FC">
      <w:pPr>
        <w:widowControl/>
        <w:spacing w:line="276" w:lineRule="auto"/>
        <w:rPr>
          <w:rFonts w:ascii="Times New Roman" w:eastAsiaTheme="minorHAnsi" w:hAnsi="Times New Roman" w:cs="Times New Roman"/>
          <w:b/>
          <w:color w:val="auto"/>
          <w:lang w:eastAsia="en-US" w:bidi="ar-SA"/>
        </w:rPr>
      </w:pPr>
    </w:p>
    <w:p w:rsidR="00E365FC" w:rsidRPr="00E53330" w:rsidRDefault="00E365FC" w:rsidP="00E365FC">
      <w:pPr>
        <w:widowControl/>
        <w:tabs>
          <w:tab w:val="left" w:pos="567"/>
        </w:tabs>
        <w:spacing w:line="276" w:lineRule="auto"/>
        <w:jc w:val="center"/>
        <w:rPr>
          <w:rFonts w:ascii="Times New Roman" w:eastAsiaTheme="minorHAnsi" w:hAnsi="Times New Roman" w:cs="Times New Roman"/>
          <w:b/>
          <w:color w:val="auto"/>
          <w:lang w:eastAsia="en-US" w:bidi="ar-SA"/>
        </w:rPr>
      </w:pPr>
      <w:r w:rsidRPr="00E53330">
        <w:rPr>
          <w:rFonts w:ascii="Times New Roman" w:eastAsiaTheme="minorHAnsi" w:hAnsi="Times New Roman" w:cs="Times New Roman"/>
          <w:b/>
          <w:color w:val="auto"/>
          <w:lang w:eastAsia="en-US" w:bidi="ar-SA"/>
        </w:rPr>
        <w:t>Режим дня (холодный период)</w:t>
      </w:r>
    </w:p>
    <w:p w:rsidR="00E365FC" w:rsidRPr="00E53330" w:rsidRDefault="00E365FC" w:rsidP="00E365FC">
      <w:pPr>
        <w:widowControl/>
        <w:spacing w:line="276" w:lineRule="auto"/>
        <w:jc w:val="center"/>
        <w:rPr>
          <w:rFonts w:ascii="Times New Roman" w:eastAsiaTheme="minorHAnsi" w:hAnsi="Times New Roman" w:cs="Times New Roman"/>
          <w:b/>
          <w:color w:val="auto"/>
          <w:lang w:eastAsia="en-US" w:bidi="ar-SA"/>
        </w:rPr>
      </w:pPr>
      <w:r w:rsidRPr="00E53330">
        <w:rPr>
          <w:rFonts w:ascii="Times New Roman" w:eastAsiaTheme="minorHAnsi" w:hAnsi="Times New Roman" w:cs="Times New Roman"/>
          <w:b/>
          <w:color w:val="auto"/>
          <w:lang w:eastAsia="en-US" w:bidi="ar-SA"/>
        </w:rPr>
        <w:t>Старшая группа</w:t>
      </w:r>
    </w:p>
    <w:tbl>
      <w:tblPr>
        <w:tblStyle w:val="35"/>
        <w:tblW w:w="9781" w:type="dxa"/>
        <w:tblLayout w:type="fixed"/>
        <w:tblLook w:val="04A0" w:firstRow="1" w:lastRow="0" w:firstColumn="1" w:lastColumn="0" w:noHBand="0" w:noVBand="1"/>
      </w:tblPr>
      <w:tblGrid>
        <w:gridCol w:w="7013"/>
        <w:gridCol w:w="2768"/>
      </w:tblGrid>
      <w:tr w:rsidR="00E365FC" w:rsidRPr="00E53330" w:rsidTr="00E365FC">
        <w:tc>
          <w:tcPr>
            <w:tcW w:w="7013" w:type="dxa"/>
          </w:tcPr>
          <w:p w:rsidR="00E365FC" w:rsidRPr="00E53330" w:rsidRDefault="00E365FC" w:rsidP="00E365FC">
            <w:pPr>
              <w:jc w:val="center"/>
              <w:rPr>
                <w:rFonts w:ascii="Times New Roman" w:hAnsi="Times New Roman" w:cs="Times New Roman"/>
                <w:b/>
                <w:color w:val="auto"/>
                <w:sz w:val="24"/>
                <w:szCs w:val="24"/>
              </w:rPr>
            </w:pPr>
            <w:r w:rsidRPr="00E53330">
              <w:rPr>
                <w:rFonts w:ascii="Times New Roman" w:hAnsi="Times New Roman" w:cs="Times New Roman"/>
                <w:b/>
                <w:color w:val="auto"/>
                <w:sz w:val="24"/>
                <w:szCs w:val="24"/>
              </w:rPr>
              <w:t>Режимные моменты</w:t>
            </w:r>
          </w:p>
        </w:tc>
        <w:tc>
          <w:tcPr>
            <w:tcW w:w="2768" w:type="dxa"/>
          </w:tcPr>
          <w:p w:rsidR="00E365FC" w:rsidRPr="00E53330" w:rsidRDefault="00E365FC" w:rsidP="00E365FC">
            <w:pPr>
              <w:jc w:val="center"/>
              <w:rPr>
                <w:rFonts w:ascii="Times New Roman" w:hAnsi="Times New Roman" w:cs="Times New Roman"/>
                <w:b/>
                <w:color w:val="auto"/>
                <w:sz w:val="24"/>
                <w:szCs w:val="24"/>
              </w:rPr>
            </w:pPr>
            <w:r w:rsidRPr="00E53330">
              <w:rPr>
                <w:rFonts w:ascii="Times New Roman" w:hAnsi="Times New Roman" w:cs="Times New Roman"/>
                <w:b/>
                <w:color w:val="auto"/>
                <w:sz w:val="24"/>
                <w:szCs w:val="24"/>
              </w:rPr>
              <w:t>Время</w:t>
            </w:r>
          </w:p>
        </w:tc>
      </w:tr>
      <w:tr w:rsidR="00E365FC" w:rsidRPr="00E53330" w:rsidTr="00E365FC">
        <w:trPr>
          <w:trHeight w:val="105"/>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Утренний прием, самостоятельная деятельность детей</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7.00-8.10</w:t>
            </w:r>
          </w:p>
        </w:tc>
      </w:tr>
      <w:tr w:rsidR="00E365FC" w:rsidRPr="00E53330" w:rsidTr="00E365FC">
        <w:trPr>
          <w:trHeight w:val="105"/>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Утренняя гимнастика</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8.10-8.20</w:t>
            </w:r>
          </w:p>
        </w:tc>
      </w:tr>
      <w:tr w:rsidR="00E365FC" w:rsidRPr="00E53330" w:rsidTr="00E365FC">
        <w:trPr>
          <w:trHeight w:val="105"/>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завтраку, завтрак</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8.20-8.40</w:t>
            </w:r>
          </w:p>
        </w:tc>
      </w:tr>
      <w:tr w:rsidR="00E365FC" w:rsidRPr="00E53330" w:rsidTr="00E365FC">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Самостоятельная деятельность детей</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8.40-9.00</w:t>
            </w:r>
          </w:p>
        </w:tc>
      </w:tr>
      <w:tr w:rsidR="00E365FC" w:rsidRPr="00E53330" w:rsidTr="00E365FC">
        <w:trPr>
          <w:trHeight w:val="629"/>
        </w:trPr>
        <w:tc>
          <w:tcPr>
            <w:tcW w:w="7013" w:type="dxa"/>
          </w:tcPr>
          <w:p w:rsidR="00E365FC" w:rsidRPr="004D2FCE" w:rsidRDefault="00E365FC" w:rsidP="00E365FC">
            <w:pPr>
              <w:rPr>
                <w:rFonts w:ascii="Times New Roman" w:hAnsi="Times New Roman" w:cs="Times New Roman"/>
                <w:b/>
                <w:color w:val="auto"/>
                <w:sz w:val="24"/>
                <w:szCs w:val="24"/>
              </w:rPr>
            </w:pPr>
            <w:r w:rsidRPr="004D2FCE">
              <w:rPr>
                <w:rFonts w:ascii="Times New Roman" w:hAnsi="Times New Roman" w:cs="Times New Roman"/>
                <w:b/>
                <w:color w:val="auto"/>
                <w:sz w:val="24"/>
                <w:szCs w:val="24"/>
              </w:rPr>
              <w:t>Основная образовательная деятельность</w:t>
            </w: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9.00-9.20</w:t>
            </w:r>
          </w:p>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9.30-9.55</w:t>
            </w:r>
          </w:p>
        </w:tc>
      </w:tr>
      <w:tr w:rsidR="00E365FC" w:rsidRPr="00E53330" w:rsidTr="00E365FC">
        <w:trPr>
          <w:trHeight w:val="150"/>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Второй завтрак</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9.55-10.05</w:t>
            </w:r>
          </w:p>
        </w:tc>
      </w:tr>
      <w:tr w:rsidR="00E365FC" w:rsidRPr="00E53330" w:rsidTr="00E365FC">
        <w:trPr>
          <w:trHeight w:val="180"/>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 xml:space="preserve">Подготовка к прогулке, прогулка </w:t>
            </w:r>
          </w:p>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(игры, наблюдение, труд), бассейн</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10.05-12.00</w:t>
            </w:r>
          </w:p>
        </w:tc>
      </w:tr>
      <w:tr w:rsidR="00E365FC" w:rsidRPr="00E53330" w:rsidTr="00E365FC">
        <w:trPr>
          <w:trHeight w:val="180"/>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обеду, обед</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12.00-12.30</w:t>
            </w:r>
          </w:p>
        </w:tc>
      </w:tr>
      <w:tr w:rsidR="00E365FC" w:rsidRPr="00E53330" w:rsidTr="00E365FC">
        <w:trPr>
          <w:trHeight w:val="150"/>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ко сну, дневной сон</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12.30-15.00</w:t>
            </w:r>
          </w:p>
        </w:tc>
      </w:tr>
      <w:tr w:rsidR="00E365FC" w:rsidRPr="00E53330" w:rsidTr="00E365FC">
        <w:trPr>
          <w:trHeight w:val="157"/>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Постепенный подъем, воздушно-водные процедуры</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15.00-15.15</w:t>
            </w:r>
          </w:p>
        </w:tc>
      </w:tr>
      <w:tr w:rsidR="00E365FC" w:rsidRPr="00E53330" w:rsidTr="00E365FC">
        <w:trPr>
          <w:trHeight w:val="180"/>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полднику, полдник</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15.15-15.30</w:t>
            </w:r>
          </w:p>
        </w:tc>
      </w:tr>
      <w:tr w:rsidR="00E365FC" w:rsidRPr="00E53330" w:rsidTr="00E365FC">
        <w:trPr>
          <w:trHeight w:val="615"/>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Образовательная деятельность/</w:t>
            </w:r>
          </w:p>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Самостоятельная деятельность детей</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15.30-</w:t>
            </w:r>
          </w:p>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16.00</w:t>
            </w:r>
          </w:p>
        </w:tc>
      </w:tr>
      <w:tr w:rsidR="00E365FC" w:rsidRPr="00E53330" w:rsidTr="00E365FC">
        <w:trPr>
          <w:trHeight w:val="423"/>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 xml:space="preserve">Подготовка к прогулке, прогулка </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16.00-17.10</w:t>
            </w:r>
          </w:p>
        </w:tc>
      </w:tr>
      <w:tr w:rsidR="00E365FC" w:rsidRPr="00E53330" w:rsidTr="00E365FC">
        <w:trPr>
          <w:trHeight w:val="180"/>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Возвращение с прогулки, подготовка к ужину</w:t>
            </w: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17.10-</w:t>
            </w:r>
          </w:p>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17.20</w:t>
            </w:r>
          </w:p>
        </w:tc>
      </w:tr>
      <w:tr w:rsidR="00E365FC" w:rsidRPr="00E53330" w:rsidTr="00E365FC">
        <w:trPr>
          <w:trHeight w:val="705"/>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Ужин</w:t>
            </w: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17.20-17.40</w:t>
            </w:r>
          </w:p>
        </w:tc>
      </w:tr>
      <w:tr w:rsidR="00E365FC" w:rsidRPr="00E53330" w:rsidTr="00E365FC">
        <w:trPr>
          <w:trHeight w:val="246"/>
        </w:trPr>
        <w:tc>
          <w:tcPr>
            <w:tcW w:w="7013" w:type="dxa"/>
          </w:tcPr>
          <w:p w:rsidR="00E365FC"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Игровая деятельность детей в группе или на прогулке, уход домой</w:t>
            </w:r>
          </w:p>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w:t>
            </w: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17.40-19.00</w:t>
            </w:r>
          </w:p>
        </w:tc>
      </w:tr>
    </w:tbl>
    <w:p w:rsidR="00E365FC" w:rsidRDefault="00E365FC" w:rsidP="00E365FC">
      <w:pPr>
        <w:spacing w:line="274" w:lineRule="exact"/>
        <w:rPr>
          <w:rFonts w:ascii="Times New Roman" w:eastAsia="Times New Roman" w:hAnsi="Times New Roman" w:cs="Times New Roman"/>
          <w:b/>
          <w:color w:val="FF0000"/>
        </w:rPr>
      </w:pPr>
    </w:p>
    <w:p w:rsidR="00E365FC" w:rsidRDefault="00E365FC" w:rsidP="00E365FC">
      <w:pPr>
        <w:spacing w:line="274" w:lineRule="exact"/>
        <w:rPr>
          <w:rFonts w:ascii="Times New Roman" w:eastAsia="Times New Roman" w:hAnsi="Times New Roman" w:cs="Times New Roman"/>
          <w:b/>
          <w:color w:val="FF0000"/>
        </w:rPr>
      </w:pPr>
    </w:p>
    <w:p w:rsidR="00E365FC" w:rsidRDefault="00E365FC" w:rsidP="00E365FC">
      <w:pPr>
        <w:spacing w:line="274" w:lineRule="exact"/>
        <w:rPr>
          <w:rFonts w:ascii="Times New Roman" w:eastAsia="Times New Roman" w:hAnsi="Times New Roman" w:cs="Times New Roman"/>
          <w:b/>
          <w:color w:val="FF0000"/>
        </w:rPr>
      </w:pPr>
    </w:p>
    <w:p w:rsidR="00E365FC" w:rsidRDefault="00E365FC" w:rsidP="00E365FC">
      <w:pPr>
        <w:spacing w:line="274" w:lineRule="exact"/>
        <w:rPr>
          <w:rFonts w:ascii="Times New Roman" w:eastAsia="Times New Roman" w:hAnsi="Times New Roman" w:cs="Times New Roman"/>
          <w:b/>
          <w:color w:val="FF0000"/>
        </w:rPr>
      </w:pPr>
    </w:p>
    <w:p w:rsidR="00E365FC" w:rsidRDefault="00E365FC" w:rsidP="00E365FC">
      <w:pPr>
        <w:spacing w:line="274" w:lineRule="exact"/>
        <w:rPr>
          <w:rFonts w:ascii="Times New Roman" w:eastAsia="Times New Roman" w:hAnsi="Times New Roman" w:cs="Times New Roman"/>
          <w:b/>
          <w:color w:val="FF0000"/>
        </w:rPr>
      </w:pPr>
    </w:p>
    <w:p w:rsidR="00E365FC" w:rsidRDefault="00E365FC" w:rsidP="00E365FC">
      <w:pPr>
        <w:spacing w:line="274" w:lineRule="exact"/>
        <w:rPr>
          <w:rFonts w:ascii="Times New Roman" w:eastAsia="Times New Roman" w:hAnsi="Times New Roman" w:cs="Times New Roman"/>
          <w:b/>
          <w:color w:val="FF0000"/>
        </w:rPr>
      </w:pPr>
    </w:p>
    <w:p w:rsidR="00E365FC" w:rsidRDefault="00E365FC" w:rsidP="00E365FC">
      <w:pPr>
        <w:spacing w:line="274" w:lineRule="exact"/>
        <w:rPr>
          <w:rFonts w:ascii="Times New Roman" w:eastAsia="Times New Roman" w:hAnsi="Times New Roman" w:cs="Times New Roman"/>
          <w:b/>
          <w:color w:val="FF0000"/>
        </w:rPr>
      </w:pPr>
    </w:p>
    <w:p w:rsidR="00E365FC" w:rsidRDefault="00E365FC" w:rsidP="00E365FC">
      <w:pPr>
        <w:spacing w:line="274" w:lineRule="exact"/>
        <w:rPr>
          <w:rFonts w:ascii="Times New Roman" w:eastAsia="Times New Roman" w:hAnsi="Times New Roman" w:cs="Times New Roman"/>
          <w:b/>
          <w:color w:val="FF0000"/>
        </w:rPr>
      </w:pPr>
    </w:p>
    <w:p w:rsidR="00E365FC" w:rsidRDefault="00E365FC" w:rsidP="00E365FC">
      <w:pPr>
        <w:spacing w:line="274" w:lineRule="exact"/>
        <w:rPr>
          <w:rFonts w:ascii="Times New Roman" w:eastAsia="Times New Roman" w:hAnsi="Times New Roman" w:cs="Times New Roman"/>
          <w:b/>
          <w:color w:val="FF0000"/>
        </w:rPr>
      </w:pPr>
    </w:p>
    <w:p w:rsidR="00E365FC" w:rsidRPr="00E53330" w:rsidRDefault="00E365FC" w:rsidP="00E365FC">
      <w:pPr>
        <w:spacing w:line="274" w:lineRule="exact"/>
        <w:jc w:val="center"/>
        <w:rPr>
          <w:rFonts w:ascii="Times New Roman" w:eastAsia="Times New Roman" w:hAnsi="Times New Roman" w:cs="Times New Roman"/>
          <w:b/>
          <w:color w:val="FF0000"/>
        </w:rPr>
      </w:pPr>
    </w:p>
    <w:p w:rsidR="00E365FC" w:rsidRPr="00E53330" w:rsidRDefault="00E365FC" w:rsidP="00E365FC">
      <w:pPr>
        <w:spacing w:line="274" w:lineRule="exact"/>
        <w:jc w:val="center"/>
        <w:rPr>
          <w:rFonts w:ascii="Times New Roman" w:eastAsia="Times New Roman" w:hAnsi="Times New Roman" w:cs="Times New Roman"/>
          <w:b/>
          <w:color w:val="FF0000"/>
        </w:rPr>
      </w:pPr>
    </w:p>
    <w:p w:rsidR="00E365FC" w:rsidRPr="00E53330" w:rsidRDefault="00E365FC" w:rsidP="00E365FC">
      <w:pPr>
        <w:widowControl/>
        <w:spacing w:line="276" w:lineRule="auto"/>
        <w:jc w:val="center"/>
        <w:rPr>
          <w:rFonts w:ascii="Times New Roman" w:eastAsiaTheme="minorHAnsi" w:hAnsi="Times New Roman" w:cs="Times New Roman"/>
          <w:b/>
          <w:color w:val="auto"/>
          <w:lang w:eastAsia="en-US" w:bidi="ar-SA"/>
        </w:rPr>
      </w:pPr>
      <w:r w:rsidRPr="00E53330">
        <w:rPr>
          <w:rFonts w:ascii="Times New Roman" w:eastAsiaTheme="minorHAnsi" w:hAnsi="Times New Roman" w:cs="Times New Roman"/>
          <w:b/>
          <w:color w:val="auto"/>
          <w:lang w:eastAsia="en-US" w:bidi="ar-SA"/>
        </w:rPr>
        <w:t>Режим дня (холодный период)</w:t>
      </w:r>
    </w:p>
    <w:p w:rsidR="00E365FC" w:rsidRPr="00E53330" w:rsidRDefault="00E365FC" w:rsidP="00E365FC">
      <w:pPr>
        <w:widowControl/>
        <w:spacing w:line="276" w:lineRule="auto"/>
        <w:jc w:val="center"/>
        <w:rPr>
          <w:rFonts w:ascii="Times New Roman" w:eastAsiaTheme="minorHAnsi" w:hAnsi="Times New Roman" w:cs="Times New Roman"/>
          <w:b/>
          <w:color w:val="auto"/>
          <w:lang w:eastAsia="en-US" w:bidi="ar-SA"/>
        </w:rPr>
      </w:pPr>
      <w:r w:rsidRPr="00E53330">
        <w:rPr>
          <w:rFonts w:ascii="Times New Roman" w:eastAsiaTheme="minorHAnsi" w:hAnsi="Times New Roman" w:cs="Times New Roman"/>
          <w:b/>
          <w:color w:val="auto"/>
          <w:lang w:eastAsia="en-US" w:bidi="ar-SA"/>
        </w:rPr>
        <w:t xml:space="preserve">Подготовительная группа </w:t>
      </w:r>
    </w:p>
    <w:tbl>
      <w:tblPr>
        <w:tblStyle w:val="49"/>
        <w:tblW w:w="9781" w:type="dxa"/>
        <w:tblInd w:w="158" w:type="dxa"/>
        <w:tblLayout w:type="fixed"/>
        <w:tblLook w:val="04A0" w:firstRow="1" w:lastRow="0" w:firstColumn="1" w:lastColumn="0" w:noHBand="0" w:noVBand="1"/>
      </w:tblPr>
      <w:tblGrid>
        <w:gridCol w:w="7013"/>
        <w:gridCol w:w="2768"/>
      </w:tblGrid>
      <w:tr w:rsidR="00E365FC" w:rsidRPr="00E53330" w:rsidTr="00E365FC">
        <w:tc>
          <w:tcPr>
            <w:tcW w:w="7013" w:type="dxa"/>
          </w:tcPr>
          <w:p w:rsidR="00E365FC" w:rsidRPr="00E53330" w:rsidRDefault="00E365FC" w:rsidP="00E365FC">
            <w:pPr>
              <w:jc w:val="center"/>
              <w:rPr>
                <w:rFonts w:ascii="Times New Roman" w:hAnsi="Times New Roman" w:cs="Times New Roman"/>
                <w:b/>
                <w:color w:val="auto"/>
                <w:sz w:val="24"/>
                <w:szCs w:val="24"/>
              </w:rPr>
            </w:pPr>
            <w:r w:rsidRPr="00E53330">
              <w:rPr>
                <w:rFonts w:ascii="Times New Roman" w:hAnsi="Times New Roman" w:cs="Times New Roman"/>
                <w:b/>
                <w:color w:val="auto"/>
                <w:sz w:val="24"/>
                <w:szCs w:val="24"/>
              </w:rPr>
              <w:t>Режимные моменты</w:t>
            </w:r>
          </w:p>
        </w:tc>
        <w:tc>
          <w:tcPr>
            <w:tcW w:w="2768" w:type="dxa"/>
          </w:tcPr>
          <w:p w:rsidR="00E365FC" w:rsidRPr="00E53330" w:rsidRDefault="00E365FC" w:rsidP="00E365FC">
            <w:pPr>
              <w:jc w:val="center"/>
              <w:rPr>
                <w:rFonts w:ascii="Times New Roman" w:hAnsi="Times New Roman" w:cs="Times New Roman"/>
                <w:b/>
                <w:color w:val="auto"/>
                <w:sz w:val="24"/>
                <w:szCs w:val="24"/>
              </w:rPr>
            </w:pPr>
            <w:r w:rsidRPr="00E53330">
              <w:rPr>
                <w:rFonts w:ascii="Times New Roman" w:hAnsi="Times New Roman" w:cs="Times New Roman"/>
                <w:b/>
                <w:color w:val="auto"/>
                <w:sz w:val="24"/>
                <w:szCs w:val="24"/>
              </w:rPr>
              <w:t>Время</w:t>
            </w:r>
          </w:p>
        </w:tc>
      </w:tr>
      <w:tr w:rsidR="00E365FC" w:rsidRPr="00E53330" w:rsidTr="00E365FC">
        <w:trPr>
          <w:trHeight w:val="105"/>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Утренний прием, самостоятельная деятельность детей</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7.00-8.20</w:t>
            </w:r>
          </w:p>
        </w:tc>
      </w:tr>
      <w:tr w:rsidR="00E365FC" w:rsidRPr="00E53330" w:rsidTr="00E365FC">
        <w:trPr>
          <w:trHeight w:val="105"/>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Утренняя гимнастика</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8.20-8.30</w:t>
            </w:r>
          </w:p>
        </w:tc>
      </w:tr>
      <w:tr w:rsidR="00E365FC" w:rsidRPr="00E53330" w:rsidTr="00E365FC">
        <w:trPr>
          <w:trHeight w:val="105"/>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завтраку, завтрак</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8.30-8.50</w:t>
            </w:r>
          </w:p>
        </w:tc>
      </w:tr>
      <w:tr w:rsidR="00E365FC" w:rsidRPr="00E53330" w:rsidTr="00E365FC">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Самостоятельная деятельность детей</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8.50-9.00</w:t>
            </w:r>
          </w:p>
        </w:tc>
      </w:tr>
      <w:tr w:rsidR="00E365FC" w:rsidRPr="00E53330" w:rsidTr="00E365FC">
        <w:trPr>
          <w:trHeight w:val="960"/>
        </w:trPr>
        <w:tc>
          <w:tcPr>
            <w:tcW w:w="7013" w:type="dxa"/>
          </w:tcPr>
          <w:p w:rsidR="00E365FC" w:rsidRPr="004D2FCE" w:rsidRDefault="00E365FC" w:rsidP="00E365FC">
            <w:pPr>
              <w:rPr>
                <w:rFonts w:ascii="Times New Roman" w:hAnsi="Times New Roman" w:cs="Times New Roman"/>
                <w:b/>
                <w:color w:val="auto"/>
                <w:sz w:val="24"/>
                <w:szCs w:val="24"/>
              </w:rPr>
            </w:pPr>
            <w:r w:rsidRPr="004D2FCE">
              <w:rPr>
                <w:rFonts w:ascii="Times New Roman" w:hAnsi="Times New Roman" w:cs="Times New Roman"/>
                <w:b/>
                <w:color w:val="auto"/>
                <w:sz w:val="24"/>
                <w:szCs w:val="24"/>
              </w:rPr>
              <w:t>Основная образовательная деятельность</w:t>
            </w: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9.00-9.30</w:t>
            </w:r>
          </w:p>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9.40-10.10</w:t>
            </w:r>
          </w:p>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10.20-10.50</w:t>
            </w:r>
          </w:p>
        </w:tc>
      </w:tr>
      <w:tr w:rsidR="00E365FC" w:rsidRPr="00E53330" w:rsidTr="00E365FC">
        <w:trPr>
          <w:trHeight w:val="150"/>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Второй завтрак</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10.10-10.20</w:t>
            </w:r>
          </w:p>
        </w:tc>
      </w:tr>
      <w:tr w:rsidR="00E365FC" w:rsidRPr="00E53330" w:rsidTr="00E365FC">
        <w:trPr>
          <w:trHeight w:val="180"/>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 xml:space="preserve">Подготовка к прогулке, прогулка </w:t>
            </w:r>
          </w:p>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(игры, наблюдение, труд), бассейн</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10.20-12.20</w:t>
            </w:r>
          </w:p>
        </w:tc>
      </w:tr>
      <w:tr w:rsidR="00E365FC" w:rsidRPr="00E53330" w:rsidTr="00E365FC">
        <w:trPr>
          <w:trHeight w:val="180"/>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обеду, обед</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12.20-12.50</w:t>
            </w:r>
          </w:p>
        </w:tc>
      </w:tr>
      <w:tr w:rsidR="00E365FC" w:rsidRPr="00E53330" w:rsidTr="00E365FC">
        <w:trPr>
          <w:trHeight w:val="150"/>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ко сну, дневной сон</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12.50-15.00</w:t>
            </w:r>
          </w:p>
        </w:tc>
      </w:tr>
      <w:tr w:rsidR="00E365FC" w:rsidRPr="00E53330" w:rsidTr="00E365FC">
        <w:trPr>
          <w:trHeight w:val="157"/>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Постепенный подъем, воздушно-водные процедуры</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15.00-15.15</w:t>
            </w:r>
          </w:p>
        </w:tc>
      </w:tr>
      <w:tr w:rsidR="00E365FC" w:rsidRPr="00E53330" w:rsidTr="00E365FC">
        <w:trPr>
          <w:trHeight w:val="180"/>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полднику, полдник</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15.15-15.30</w:t>
            </w:r>
          </w:p>
        </w:tc>
      </w:tr>
      <w:tr w:rsidR="00E365FC" w:rsidRPr="00E53330" w:rsidTr="00E365FC">
        <w:trPr>
          <w:trHeight w:val="615"/>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Образовательная деятельность/</w:t>
            </w:r>
          </w:p>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Самостоятельная деятельность детей</w:t>
            </w: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15.30-16.20</w:t>
            </w:r>
          </w:p>
        </w:tc>
      </w:tr>
      <w:tr w:rsidR="00E365FC" w:rsidRPr="00E53330" w:rsidTr="00E365FC">
        <w:trPr>
          <w:trHeight w:val="150"/>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 xml:space="preserve">Подготовка к прогулке, прогулка </w:t>
            </w: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16.10-17.20</w:t>
            </w:r>
          </w:p>
          <w:p w:rsidR="00E365FC" w:rsidRPr="00E53330" w:rsidRDefault="00E365FC" w:rsidP="00E365FC">
            <w:pPr>
              <w:jc w:val="center"/>
              <w:rPr>
                <w:rFonts w:ascii="Times New Roman" w:hAnsi="Times New Roman" w:cs="Times New Roman"/>
                <w:color w:val="auto"/>
                <w:sz w:val="24"/>
                <w:szCs w:val="24"/>
              </w:rPr>
            </w:pPr>
          </w:p>
        </w:tc>
      </w:tr>
      <w:tr w:rsidR="00E365FC" w:rsidRPr="00E53330" w:rsidTr="00E365FC">
        <w:trPr>
          <w:trHeight w:val="180"/>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Возвращение с прогулки, подготовка к ужину</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17.20-17.30</w:t>
            </w:r>
          </w:p>
        </w:tc>
      </w:tr>
      <w:tr w:rsidR="00E365FC" w:rsidRPr="00E53330" w:rsidTr="00E365FC">
        <w:trPr>
          <w:trHeight w:val="705"/>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Ужин</w:t>
            </w: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17.30-17.50</w:t>
            </w:r>
          </w:p>
        </w:tc>
      </w:tr>
      <w:tr w:rsidR="00E365FC" w:rsidRPr="00E53330" w:rsidTr="00E365FC">
        <w:trPr>
          <w:trHeight w:val="246"/>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Игровая деятельность детей в группе или на прогулке, уход домой.</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17.50-19.00</w:t>
            </w:r>
          </w:p>
        </w:tc>
      </w:tr>
    </w:tbl>
    <w:p w:rsidR="00E365FC" w:rsidRPr="00E53330" w:rsidRDefault="00E365FC" w:rsidP="00E365FC">
      <w:pPr>
        <w:widowControl/>
        <w:spacing w:after="200" w:line="276" w:lineRule="auto"/>
        <w:jc w:val="center"/>
        <w:rPr>
          <w:rFonts w:ascii="Times New Roman" w:eastAsiaTheme="minorHAnsi" w:hAnsi="Times New Roman" w:cs="Times New Roman"/>
          <w:color w:val="auto"/>
          <w:lang w:eastAsia="en-US" w:bidi="ar-SA"/>
        </w:rPr>
      </w:pPr>
    </w:p>
    <w:p w:rsidR="00E365FC" w:rsidRPr="00E53330" w:rsidRDefault="00E365FC" w:rsidP="00E365FC">
      <w:pPr>
        <w:spacing w:line="274" w:lineRule="exact"/>
        <w:jc w:val="center"/>
        <w:rPr>
          <w:rFonts w:ascii="Times New Roman" w:eastAsia="Times New Roman" w:hAnsi="Times New Roman" w:cs="Times New Roman"/>
          <w:b/>
          <w:color w:val="FF0000"/>
        </w:rPr>
      </w:pPr>
    </w:p>
    <w:p w:rsidR="00E365FC" w:rsidRDefault="00E365FC" w:rsidP="00E365FC">
      <w:pPr>
        <w:spacing w:line="274" w:lineRule="exact"/>
        <w:jc w:val="center"/>
        <w:rPr>
          <w:rFonts w:ascii="Times New Roman" w:eastAsia="Times New Roman" w:hAnsi="Times New Roman" w:cs="Times New Roman"/>
          <w:b/>
          <w:color w:val="FF0000"/>
        </w:rPr>
      </w:pPr>
    </w:p>
    <w:p w:rsidR="00E365FC" w:rsidRDefault="00E365FC" w:rsidP="00E365FC">
      <w:pPr>
        <w:spacing w:line="274" w:lineRule="exact"/>
        <w:jc w:val="center"/>
        <w:rPr>
          <w:rFonts w:ascii="Times New Roman" w:eastAsia="Times New Roman" w:hAnsi="Times New Roman" w:cs="Times New Roman"/>
          <w:b/>
          <w:color w:val="FF0000"/>
        </w:rPr>
      </w:pPr>
    </w:p>
    <w:p w:rsidR="00E365FC" w:rsidRDefault="00E365FC" w:rsidP="00E365FC">
      <w:pPr>
        <w:spacing w:line="274" w:lineRule="exact"/>
        <w:jc w:val="center"/>
        <w:rPr>
          <w:rFonts w:ascii="Times New Roman" w:eastAsia="Times New Roman" w:hAnsi="Times New Roman" w:cs="Times New Roman"/>
          <w:b/>
          <w:color w:val="FF0000"/>
        </w:rPr>
      </w:pPr>
    </w:p>
    <w:p w:rsidR="00E365FC" w:rsidRDefault="00E365FC" w:rsidP="00E365FC">
      <w:pPr>
        <w:spacing w:line="274" w:lineRule="exact"/>
        <w:jc w:val="center"/>
        <w:rPr>
          <w:rFonts w:ascii="Times New Roman" w:eastAsia="Times New Roman" w:hAnsi="Times New Roman" w:cs="Times New Roman"/>
          <w:b/>
          <w:color w:val="FF0000"/>
        </w:rPr>
      </w:pPr>
    </w:p>
    <w:p w:rsidR="00B517AD" w:rsidRDefault="00B517AD" w:rsidP="00250193">
      <w:pPr>
        <w:spacing w:line="283" w:lineRule="exact"/>
        <w:jc w:val="center"/>
        <w:rPr>
          <w:rFonts w:ascii="Times New Roman" w:eastAsia="Times New Roman" w:hAnsi="Times New Roman" w:cs="Times New Roman"/>
          <w:b/>
          <w:color w:val="FF0000"/>
        </w:rPr>
      </w:pPr>
    </w:p>
    <w:p w:rsidR="00B517AD" w:rsidRDefault="00B517AD" w:rsidP="00250193">
      <w:pPr>
        <w:spacing w:line="283" w:lineRule="exact"/>
        <w:jc w:val="center"/>
        <w:rPr>
          <w:rFonts w:ascii="Times New Roman" w:eastAsia="Times New Roman" w:hAnsi="Times New Roman" w:cs="Times New Roman"/>
          <w:b/>
          <w:color w:val="FF0000"/>
        </w:rPr>
      </w:pPr>
    </w:p>
    <w:p w:rsidR="006B3312" w:rsidRPr="00235DD3" w:rsidRDefault="00235DD3" w:rsidP="00235DD3">
      <w:pPr>
        <w:pStyle w:val="ad"/>
        <w:keepNext/>
        <w:keepLines/>
        <w:numPr>
          <w:ilvl w:val="1"/>
          <w:numId w:val="277"/>
        </w:numPr>
        <w:tabs>
          <w:tab w:val="left" w:pos="426"/>
        </w:tabs>
        <w:spacing w:after="116" w:line="274" w:lineRule="exact"/>
        <w:ind w:right="286"/>
        <w:jc w:val="both"/>
        <w:outlineLvl w:val="2"/>
        <w:rPr>
          <w:rFonts w:ascii="Times New Roman" w:eastAsia="Times New Roman" w:hAnsi="Times New Roman" w:cs="Times New Roman"/>
          <w:b/>
          <w:color w:val="auto"/>
        </w:rPr>
      </w:pPr>
      <w:r>
        <w:rPr>
          <w:rFonts w:ascii="Times New Roman" w:eastAsia="Times New Roman" w:hAnsi="Times New Roman" w:cs="Times New Roman"/>
          <w:b/>
          <w:color w:val="auto"/>
        </w:rPr>
        <w:lastRenderedPageBreak/>
        <w:t xml:space="preserve"> </w:t>
      </w:r>
      <w:r w:rsidR="006B3312" w:rsidRPr="00235DD3">
        <w:rPr>
          <w:rFonts w:ascii="Times New Roman" w:eastAsia="Times New Roman" w:hAnsi="Times New Roman" w:cs="Times New Roman"/>
          <w:b/>
          <w:color w:val="auto"/>
        </w:rPr>
        <w:t>Особенности традиционных событий, праздников, мероприятий</w:t>
      </w:r>
    </w:p>
    <w:p w:rsidR="006B3312" w:rsidRPr="00250193" w:rsidRDefault="006B3312" w:rsidP="006B3312">
      <w:pPr>
        <w:tabs>
          <w:tab w:val="left" w:pos="426"/>
        </w:tabs>
        <w:spacing w:after="151" w:line="278" w:lineRule="exact"/>
        <w:ind w:left="426" w:right="286"/>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250193">
        <w:rPr>
          <w:rFonts w:ascii="Times New Roman" w:eastAsia="Times New Roman" w:hAnsi="Times New Roman" w:cs="Times New Roman"/>
          <w:color w:val="auto"/>
        </w:rPr>
        <w:t>В основу организации содержания образовательной деятельности в группе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w:t>
      </w:r>
    </w:p>
    <w:p w:rsidR="006B3312" w:rsidRPr="00250193" w:rsidRDefault="006B3312" w:rsidP="006B3312">
      <w:pPr>
        <w:tabs>
          <w:tab w:val="left" w:pos="426"/>
        </w:tabs>
        <w:spacing w:after="77" w:line="240" w:lineRule="exact"/>
        <w:ind w:left="426" w:right="286"/>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Отбор тем определяется следующими факторами:</w:t>
      </w:r>
    </w:p>
    <w:p w:rsidR="006B3312" w:rsidRPr="00250193" w:rsidRDefault="006B3312" w:rsidP="006B3312">
      <w:pPr>
        <w:tabs>
          <w:tab w:val="left" w:pos="426"/>
        </w:tabs>
        <w:spacing w:after="124" w:line="278" w:lineRule="exact"/>
        <w:ind w:left="426" w:right="286"/>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Первый фактор — реальные события, происходящие в окружающем мире и вызывающие интерес детей (яркие природные явления и общественные события, праздники).</w:t>
      </w:r>
    </w:p>
    <w:p w:rsidR="006B3312" w:rsidRPr="00250193" w:rsidRDefault="006B3312" w:rsidP="006B3312">
      <w:pPr>
        <w:tabs>
          <w:tab w:val="left" w:pos="426"/>
        </w:tabs>
        <w:spacing w:after="120" w:line="274" w:lineRule="exact"/>
        <w:ind w:left="426" w:right="286"/>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 xml:space="preserve">Второй фактор — воображаемые события, описываемые в художественном произведении, которое воспитатель читает детям. Это мощный </w:t>
      </w:r>
      <w:proofErr w:type="spellStart"/>
      <w:r w:rsidRPr="00250193">
        <w:rPr>
          <w:rFonts w:ascii="Times New Roman" w:eastAsia="Times New Roman" w:hAnsi="Times New Roman" w:cs="Times New Roman"/>
          <w:color w:val="auto"/>
        </w:rPr>
        <w:t>темообразующий</w:t>
      </w:r>
      <w:proofErr w:type="spellEnd"/>
      <w:r w:rsidRPr="00250193">
        <w:rPr>
          <w:rFonts w:ascii="Times New Roman" w:eastAsia="Times New Roman" w:hAnsi="Times New Roman" w:cs="Times New Roman"/>
          <w:color w:val="auto"/>
        </w:rPr>
        <w:t xml:space="preserve"> фактор, как и реальные события.</w:t>
      </w:r>
    </w:p>
    <w:p w:rsidR="006B3312" w:rsidRPr="00250193" w:rsidRDefault="006B3312" w:rsidP="006B3312">
      <w:pPr>
        <w:tabs>
          <w:tab w:val="left" w:pos="426"/>
        </w:tabs>
        <w:spacing w:after="120" w:line="274" w:lineRule="exact"/>
        <w:ind w:left="426" w:right="286"/>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 xml:space="preserve">Третий фактор — события, специально «смоделированные» воспитателем (исходя из развивающих задач). Это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Четвертый фактор — события, происходящие в жизни возрастной группы, «заражающие» детей и приводящие к удерживающимся какое-то время интересам, корни которых лежат, как правило, в средствах массовой коммуникации и игрушечной индустрии (например, увлечение динозаврами, роботами, </w:t>
      </w:r>
      <w:proofErr w:type="spellStart"/>
      <w:r w:rsidRPr="00250193">
        <w:rPr>
          <w:rFonts w:ascii="Times New Roman" w:eastAsia="Times New Roman" w:hAnsi="Times New Roman" w:cs="Times New Roman"/>
          <w:color w:val="auto"/>
        </w:rPr>
        <w:t>трансформерами</w:t>
      </w:r>
      <w:proofErr w:type="spellEnd"/>
      <w:r w:rsidRPr="00250193">
        <w:rPr>
          <w:rFonts w:ascii="Times New Roman" w:eastAsia="Times New Roman" w:hAnsi="Times New Roman" w:cs="Times New Roman"/>
          <w:color w:val="auto"/>
        </w:rPr>
        <w:t xml:space="preserve">  и т. п.)</w:t>
      </w:r>
    </w:p>
    <w:p w:rsidR="006B3312" w:rsidRPr="00250193" w:rsidRDefault="006B3312" w:rsidP="006B3312">
      <w:pPr>
        <w:tabs>
          <w:tab w:val="left" w:pos="426"/>
        </w:tabs>
        <w:spacing w:line="274" w:lineRule="exact"/>
        <w:ind w:left="426" w:right="286"/>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Традициями МАДОУ стали ежегодные празднования сезонных и государственных праздников (Праздник осени, Новый год, 23 февраля, 8 марта, 1 июня, Масленица и др.), проведение конкурсов совместных работ, посвященных сезонным и государственным праздникам (День космонавтики, День матери, Новый год, 9 Мая).</w:t>
      </w:r>
    </w:p>
    <w:p w:rsidR="006B3312" w:rsidRPr="00250193" w:rsidRDefault="006B3312" w:rsidP="006B3312">
      <w:pPr>
        <w:spacing w:line="274" w:lineRule="exact"/>
        <w:jc w:val="both"/>
        <w:rPr>
          <w:rFonts w:ascii="Times New Roman" w:eastAsia="Times New Roman" w:hAnsi="Times New Roman" w:cs="Times New Roman"/>
          <w:color w:val="auto"/>
        </w:rPr>
      </w:pPr>
    </w:p>
    <w:p w:rsidR="006B3312" w:rsidRPr="00250193" w:rsidRDefault="006B3312" w:rsidP="006B3312">
      <w:pPr>
        <w:framePr w:w="9293" w:wrap="notBeside" w:vAnchor="text" w:hAnchor="text" w:xAlign="center" w:y="1"/>
        <w:spacing w:line="240" w:lineRule="exact"/>
        <w:rPr>
          <w:rFonts w:ascii="Times New Roman" w:eastAsia="Times New Roman" w:hAnsi="Times New Roman" w:cs="Times New Roman"/>
          <w:b/>
          <w:color w:val="auto"/>
        </w:rPr>
      </w:pPr>
      <w:r w:rsidRPr="00250193">
        <w:rPr>
          <w:rFonts w:ascii="Times New Roman" w:eastAsia="Times New Roman" w:hAnsi="Times New Roman" w:cs="Times New Roman"/>
          <w:b/>
          <w:color w:val="auto"/>
        </w:rPr>
        <w:t>Циклограмма праздников и событий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42"/>
        <w:gridCol w:w="4051"/>
      </w:tblGrid>
      <w:tr w:rsidR="006B3312" w:rsidRPr="00250193" w:rsidTr="000876EA">
        <w:trPr>
          <w:trHeight w:hRule="exact" w:val="517"/>
          <w:jc w:val="center"/>
        </w:trPr>
        <w:tc>
          <w:tcPr>
            <w:tcW w:w="5242" w:type="dxa"/>
            <w:tcBorders>
              <w:top w:val="single" w:sz="4" w:space="0" w:color="auto"/>
              <w:left w:val="single" w:sz="4" w:space="0" w:color="auto"/>
            </w:tcBorders>
            <w:shd w:val="clear" w:color="auto" w:fill="FDE9D9" w:themeFill="accent6" w:themeFillTint="33"/>
            <w:vAlign w:val="bottom"/>
          </w:tcPr>
          <w:p w:rsidR="006B3312" w:rsidRPr="00250193" w:rsidRDefault="006B3312" w:rsidP="000876EA">
            <w:pPr>
              <w:framePr w:w="9293" w:wrap="notBeside" w:vAnchor="text" w:hAnchor="text" w:xAlign="center" w:y="1"/>
              <w:spacing w:line="240" w:lineRule="exact"/>
              <w:jc w:val="center"/>
              <w:rPr>
                <w:rFonts w:ascii="Times New Roman" w:eastAsia="Times New Roman" w:hAnsi="Times New Roman" w:cs="Times New Roman"/>
                <w:b/>
                <w:color w:val="auto"/>
              </w:rPr>
            </w:pPr>
            <w:r w:rsidRPr="00250193">
              <w:rPr>
                <w:rFonts w:ascii="Times New Roman" w:eastAsia="Times New Roman" w:hAnsi="Times New Roman" w:cs="Times New Roman"/>
                <w:b/>
                <w:color w:val="auto"/>
              </w:rPr>
              <w:t>Тема</w:t>
            </w:r>
          </w:p>
          <w:p w:rsidR="006B3312" w:rsidRPr="00250193" w:rsidRDefault="006B3312" w:rsidP="000876EA">
            <w:pPr>
              <w:framePr w:w="9293" w:wrap="notBeside" w:vAnchor="text" w:hAnchor="text" w:xAlign="center" w:y="1"/>
              <w:spacing w:line="240" w:lineRule="exact"/>
              <w:jc w:val="center"/>
              <w:rPr>
                <w:rFonts w:ascii="Times New Roman" w:eastAsia="Times New Roman" w:hAnsi="Times New Roman" w:cs="Times New Roman"/>
                <w:b/>
                <w:color w:val="auto"/>
              </w:rPr>
            </w:pPr>
          </w:p>
        </w:tc>
        <w:tc>
          <w:tcPr>
            <w:tcW w:w="4051" w:type="dxa"/>
            <w:tcBorders>
              <w:top w:val="single" w:sz="4" w:space="0" w:color="auto"/>
              <w:left w:val="single" w:sz="4" w:space="0" w:color="auto"/>
              <w:right w:val="single" w:sz="4" w:space="0" w:color="auto"/>
            </w:tcBorders>
            <w:shd w:val="clear" w:color="auto" w:fill="FDE9D9" w:themeFill="accent6" w:themeFillTint="33"/>
            <w:vAlign w:val="bottom"/>
          </w:tcPr>
          <w:p w:rsidR="006B3312" w:rsidRPr="00250193" w:rsidRDefault="006B3312" w:rsidP="000876EA">
            <w:pPr>
              <w:framePr w:w="9293" w:wrap="notBeside" w:vAnchor="text" w:hAnchor="text" w:xAlign="center" w:y="1"/>
              <w:spacing w:line="240" w:lineRule="exact"/>
              <w:rPr>
                <w:rFonts w:ascii="Times New Roman" w:eastAsia="Times New Roman" w:hAnsi="Times New Roman" w:cs="Times New Roman"/>
                <w:b/>
                <w:color w:val="auto"/>
              </w:rPr>
            </w:pPr>
            <w:r w:rsidRPr="00250193">
              <w:rPr>
                <w:rFonts w:ascii="Times New Roman" w:eastAsia="Times New Roman" w:hAnsi="Times New Roman" w:cs="Times New Roman"/>
                <w:b/>
                <w:color w:val="auto"/>
              </w:rPr>
              <w:t xml:space="preserve"> Рекомендуемое время проведения</w:t>
            </w:r>
          </w:p>
          <w:p w:rsidR="006B3312" w:rsidRPr="00250193" w:rsidRDefault="006B3312" w:rsidP="000876EA">
            <w:pPr>
              <w:framePr w:w="9293" w:wrap="notBeside" w:vAnchor="text" w:hAnchor="text" w:xAlign="center" w:y="1"/>
              <w:spacing w:line="240" w:lineRule="exact"/>
              <w:rPr>
                <w:rFonts w:ascii="Times New Roman" w:eastAsia="Times New Roman" w:hAnsi="Times New Roman" w:cs="Times New Roman"/>
                <w:b/>
                <w:color w:val="auto"/>
              </w:rPr>
            </w:pPr>
          </w:p>
        </w:tc>
      </w:tr>
      <w:tr w:rsidR="006B3312" w:rsidRPr="00250193" w:rsidTr="000876EA">
        <w:trPr>
          <w:trHeight w:hRule="exact" w:val="392"/>
          <w:jc w:val="center"/>
        </w:trPr>
        <w:tc>
          <w:tcPr>
            <w:tcW w:w="5242" w:type="dxa"/>
            <w:tcBorders>
              <w:top w:val="single" w:sz="4" w:space="0" w:color="auto"/>
              <w:left w:val="single" w:sz="4" w:space="0" w:color="auto"/>
            </w:tcBorders>
            <w:shd w:val="clear" w:color="auto" w:fill="FFFFFF"/>
          </w:tcPr>
          <w:p w:rsidR="006B3312" w:rsidRPr="005C63ED" w:rsidRDefault="006B3312" w:rsidP="000876EA">
            <w:pPr>
              <w:framePr w:w="9293" w:wrap="notBeside" w:vAnchor="text" w:hAnchor="text" w:xAlign="center" w:y="1"/>
              <w:spacing w:line="240" w:lineRule="exact"/>
              <w:jc w:val="both"/>
              <w:rPr>
                <w:rFonts w:ascii="Times New Roman" w:eastAsia="Times New Roman" w:hAnsi="Times New Roman" w:cs="Times New Roman"/>
                <w:color w:val="auto"/>
              </w:rPr>
            </w:pPr>
            <w:r w:rsidRPr="005C63ED">
              <w:rPr>
                <w:rFonts w:ascii="Times New Roman" w:eastAsia="Times New Roman" w:hAnsi="Times New Roman" w:cs="Times New Roman"/>
                <w:color w:val="auto"/>
              </w:rPr>
              <w:t>День знаний</w:t>
            </w:r>
          </w:p>
        </w:tc>
        <w:tc>
          <w:tcPr>
            <w:tcW w:w="4051" w:type="dxa"/>
            <w:tcBorders>
              <w:top w:val="single" w:sz="4" w:space="0" w:color="auto"/>
              <w:left w:val="single" w:sz="4" w:space="0" w:color="auto"/>
              <w:right w:val="single" w:sz="4" w:space="0" w:color="auto"/>
            </w:tcBorders>
            <w:shd w:val="clear" w:color="auto" w:fill="FFFFFF"/>
          </w:tcPr>
          <w:p w:rsidR="006B3312" w:rsidRPr="005C63ED" w:rsidRDefault="006B3312" w:rsidP="000876EA">
            <w:pPr>
              <w:framePr w:w="9293" w:wrap="notBeside" w:vAnchor="text" w:hAnchor="text" w:xAlign="center" w:y="1"/>
              <w:spacing w:line="240" w:lineRule="exact"/>
              <w:ind w:left="140"/>
              <w:rPr>
                <w:rFonts w:ascii="Times New Roman" w:eastAsia="Times New Roman" w:hAnsi="Times New Roman" w:cs="Times New Roman"/>
                <w:color w:val="auto"/>
              </w:rPr>
            </w:pPr>
            <w:r w:rsidRPr="005C63ED">
              <w:rPr>
                <w:rFonts w:ascii="Times New Roman" w:eastAsia="Times New Roman" w:hAnsi="Times New Roman" w:cs="Times New Roman"/>
                <w:color w:val="auto"/>
              </w:rPr>
              <w:t>1 неделя сентября</w:t>
            </w:r>
          </w:p>
          <w:p w:rsidR="006B3312" w:rsidRPr="005C63ED" w:rsidRDefault="006B3312" w:rsidP="000876EA">
            <w:pPr>
              <w:framePr w:w="9293" w:wrap="notBeside" w:vAnchor="text" w:hAnchor="text" w:xAlign="center" w:y="1"/>
              <w:spacing w:line="240" w:lineRule="exact"/>
              <w:ind w:left="140"/>
              <w:rPr>
                <w:rFonts w:ascii="Times New Roman" w:eastAsia="Times New Roman" w:hAnsi="Times New Roman" w:cs="Times New Roman"/>
                <w:color w:val="auto"/>
              </w:rPr>
            </w:pPr>
          </w:p>
        </w:tc>
      </w:tr>
      <w:tr w:rsidR="006B3312" w:rsidRPr="00250193" w:rsidTr="000876EA">
        <w:trPr>
          <w:trHeight w:hRule="exact" w:val="440"/>
          <w:jc w:val="center"/>
        </w:trPr>
        <w:tc>
          <w:tcPr>
            <w:tcW w:w="5242" w:type="dxa"/>
            <w:tcBorders>
              <w:top w:val="single" w:sz="4" w:space="0" w:color="auto"/>
              <w:left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jc w:val="both"/>
              <w:rPr>
                <w:rFonts w:ascii="Times New Roman" w:eastAsia="Times New Roman" w:hAnsi="Times New Roman" w:cs="Times New Roman"/>
                <w:color w:val="auto"/>
              </w:rPr>
            </w:pPr>
            <w:r w:rsidRPr="005C63ED">
              <w:rPr>
                <w:rFonts w:ascii="Times New Roman" w:eastAsia="Times New Roman" w:hAnsi="Times New Roman" w:cs="Times New Roman"/>
                <w:color w:val="auto"/>
              </w:rPr>
              <w:t>Осенние развлечения «Праздник осени»</w:t>
            </w:r>
          </w:p>
        </w:tc>
        <w:tc>
          <w:tcPr>
            <w:tcW w:w="4051" w:type="dxa"/>
            <w:tcBorders>
              <w:top w:val="single" w:sz="4" w:space="0" w:color="auto"/>
              <w:left w:val="single" w:sz="4" w:space="0" w:color="auto"/>
              <w:right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ind w:left="140"/>
              <w:rPr>
                <w:rFonts w:ascii="Times New Roman" w:eastAsia="Times New Roman" w:hAnsi="Times New Roman" w:cs="Times New Roman"/>
                <w:color w:val="auto"/>
              </w:rPr>
            </w:pPr>
            <w:r w:rsidRPr="005C63ED">
              <w:rPr>
                <w:rFonts w:ascii="Times New Roman" w:eastAsia="Times New Roman" w:hAnsi="Times New Roman" w:cs="Times New Roman"/>
                <w:color w:val="auto"/>
              </w:rPr>
              <w:t>2-4 недели октября</w:t>
            </w:r>
          </w:p>
        </w:tc>
      </w:tr>
      <w:tr w:rsidR="006B3312" w:rsidRPr="00250193" w:rsidTr="000876EA">
        <w:trPr>
          <w:trHeight w:hRule="exact" w:val="431"/>
          <w:jc w:val="center"/>
        </w:trPr>
        <w:tc>
          <w:tcPr>
            <w:tcW w:w="5242" w:type="dxa"/>
            <w:tcBorders>
              <w:top w:val="single" w:sz="4" w:space="0" w:color="auto"/>
              <w:left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jc w:val="both"/>
              <w:rPr>
                <w:rFonts w:ascii="Times New Roman" w:eastAsia="Times New Roman" w:hAnsi="Times New Roman" w:cs="Times New Roman"/>
                <w:color w:val="auto"/>
              </w:rPr>
            </w:pPr>
            <w:r w:rsidRPr="005C63ED">
              <w:rPr>
                <w:rFonts w:ascii="Times New Roman" w:eastAsia="Times New Roman" w:hAnsi="Times New Roman" w:cs="Times New Roman"/>
                <w:color w:val="auto"/>
              </w:rPr>
              <w:t>Безопасность на дорогах</w:t>
            </w:r>
          </w:p>
        </w:tc>
        <w:tc>
          <w:tcPr>
            <w:tcW w:w="4051" w:type="dxa"/>
            <w:tcBorders>
              <w:top w:val="single" w:sz="4" w:space="0" w:color="auto"/>
              <w:left w:val="single" w:sz="4" w:space="0" w:color="auto"/>
              <w:right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ind w:left="140"/>
              <w:rPr>
                <w:rFonts w:ascii="Times New Roman" w:eastAsia="Times New Roman" w:hAnsi="Times New Roman" w:cs="Times New Roman"/>
                <w:color w:val="auto"/>
              </w:rPr>
            </w:pPr>
            <w:r w:rsidRPr="005C63ED">
              <w:rPr>
                <w:rFonts w:ascii="Times New Roman" w:eastAsia="Times New Roman" w:hAnsi="Times New Roman" w:cs="Times New Roman"/>
                <w:color w:val="auto"/>
              </w:rPr>
              <w:t>2-я неделя октября</w:t>
            </w:r>
          </w:p>
        </w:tc>
      </w:tr>
      <w:tr w:rsidR="006B3312" w:rsidRPr="00250193" w:rsidTr="000876EA">
        <w:trPr>
          <w:trHeight w:hRule="exact" w:val="409"/>
          <w:jc w:val="center"/>
        </w:trPr>
        <w:tc>
          <w:tcPr>
            <w:tcW w:w="5242" w:type="dxa"/>
            <w:tcBorders>
              <w:top w:val="single" w:sz="4" w:space="0" w:color="auto"/>
              <w:left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jc w:val="both"/>
              <w:rPr>
                <w:rFonts w:ascii="Times New Roman" w:eastAsia="Times New Roman" w:hAnsi="Times New Roman" w:cs="Times New Roman"/>
                <w:color w:val="auto"/>
              </w:rPr>
            </w:pPr>
            <w:r w:rsidRPr="005C63ED">
              <w:rPr>
                <w:rFonts w:ascii="Times New Roman" w:eastAsia="Times New Roman" w:hAnsi="Times New Roman" w:cs="Times New Roman"/>
                <w:color w:val="auto"/>
              </w:rPr>
              <w:t>День матери</w:t>
            </w:r>
          </w:p>
        </w:tc>
        <w:tc>
          <w:tcPr>
            <w:tcW w:w="4051" w:type="dxa"/>
            <w:tcBorders>
              <w:top w:val="single" w:sz="4" w:space="0" w:color="auto"/>
              <w:left w:val="single" w:sz="4" w:space="0" w:color="auto"/>
              <w:right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ind w:left="140"/>
              <w:rPr>
                <w:rFonts w:ascii="Times New Roman" w:eastAsia="Times New Roman" w:hAnsi="Times New Roman" w:cs="Times New Roman"/>
                <w:color w:val="auto"/>
              </w:rPr>
            </w:pPr>
            <w:r w:rsidRPr="005C63ED">
              <w:rPr>
                <w:rFonts w:ascii="Times New Roman" w:eastAsia="Times New Roman" w:hAnsi="Times New Roman" w:cs="Times New Roman"/>
                <w:color w:val="auto"/>
              </w:rPr>
              <w:t>3-4-я неделя ноября</w:t>
            </w:r>
          </w:p>
        </w:tc>
      </w:tr>
      <w:tr w:rsidR="006B3312" w:rsidRPr="00250193" w:rsidTr="000876EA">
        <w:trPr>
          <w:trHeight w:hRule="exact" w:val="430"/>
          <w:jc w:val="center"/>
        </w:trPr>
        <w:tc>
          <w:tcPr>
            <w:tcW w:w="5242" w:type="dxa"/>
            <w:tcBorders>
              <w:top w:val="single" w:sz="4" w:space="0" w:color="auto"/>
              <w:left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jc w:val="both"/>
              <w:rPr>
                <w:rFonts w:ascii="Times New Roman" w:eastAsia="Times New Roman" w:hAnsi="Times New Roman" w:cs="Times New Roman"/>
                <w:color w:val="auto"/>
              </w:rPr>
            </w:pPr>
            <w:r w:rsidRPr="005C63ED">
              <w:rPr>
                <w:rFonts w:ascii="Times New Roman" w:eastAsia="Times New Roman" w:hAnsi="Times New Roman" w:cs="Times New Roman"/>
                <w:color w:val="auto"/>
              </w:rPr>
              <w:t>Новый год</w:t>
            </w:r>
          </w:p>
        </w:tc>
        <w:tc>
          <w:tcPr>
            <w:tcW w:w="4051" w:type="dxa"/>
            <w:tcBorders>
              <w:top w:val="single" w:sz="4" w:space="0" w:color="auto"/>
              <w:left w:val="single" w:sz="4" w:space="0" w:color="auto"/>
              <w:right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ind w:left="140"/>
              <w:rPr>
                <w:rFonts w:ascii="Times New Roman" w:eastAsia="Times New Roman" w:hAnsi="Times New Roman" w:cs="Times New Roman"/>
                <w:color w:val="auto"/>
              </w:rPr>
            </w:pPr>
            <w:r w:rsidRPr="005C63ED">
              <w:rPr>
                <w:rFonts w:ascii="Times New Roman" w:eastAsia="Times New Roman" w:hAnsi="Times New Roman" w:cs="Times New Roman"/>
                <w:color w:val="auto"/>
              </w:rPr>
              <w:t>1-4-я недели декабря</w:t>
            </w:r>
          </w:p>
        </w:tc>
      </w:tr>
      <w:tr w:rsidR="006B3312" w:rsidRPr="00250193" w:rsidTr="000876EA">
        <w:trPr>
          <w:trHeight w:hRule="exact" w:val="422"/>
          <w:jc w:val="center"/>
        </w:trPr>
        <w:tc>
          <w:tcPr>
            <w:tcW w:w="5242" w:type="dxa"/>
            <w:tcBorders>
              <w:top w:val="single" w:sz="4" w:space="0" w:color="auto"/>
              <w:left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jc w:val="both"/>
              <w:rPr>
                <w:rFonts w:ascii="Times New Roman" w:eastAsia="Times New Roman" w:hAnsi="Times New Roman" w:cs="Times New Roman"/>
                <w:color w:val="auto"/>
              </w:rPr>
            </w:pPr>
            <w:r w:rsidRPr="005C63ED">
              <w:rPr>
                <w:rFonts w:ascii="Times New Roman" w:eastAsia="Times New Roman" w:hAnsi="Times New Roman" w:cs="Times New Roman"/>
                <w:color w:val="auto"/>
              </w:rPr>
              <w:t>Праздник «Масленица»</w:t>
            </w:r>
          </w:p>
        </w:tc>
        <w:tc>
          <w:tcPr>
            <w:tcW w:w="4051" w:type="dxa"/>
            <w:tcBorders>
              <w:top w:val="single" w:sz="4" w:space="0" w:color="auto"/>
              <w:left w:val="single" w:sz="4" w:space="0" w:color="auto"/>
              <w:right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ind w:left="140"/>
              <w:rPr>
                <w:rFonts w:ascii="Times New Roman" w:eastAsia="Times New Roman" w:hAnsi="Times New Roman" w:cs="Times New Roman"/>
                <w:color w:val="auto"/>
              </w:rPr>
            </w:pPr>
            <w:r w:rsidRPr="005C63ED">
              <w:rPr>
                <w:rFonts w:ascii="Times New Roman" w:eastAsia="Times New Roman" w:hAnsi="Times New Roman" w:cs="Times New Roman"/>
                <w:color w:val="auto"/>
              </w:rPr>
              <w:t>3-4 неделя января</w:t>
            </w:r>
          </w:p>
        </w:tc>
      </w:tr>
      <w:tr w:rsidR="006B3312" w:rsidRPr="00250193" w:rsidTr="000876EA">
        <w:trPr>
          <w:trHeight w:hRule="exact" w:val="422"/>
          <w:jc w:val="center"/>
        </w:trPr>
        <w:tc>
          <w:tcPr>
            <w:tcW w:w="5242" w:type="dxa"/>
            <w:tcBorders>
              <w:top w:val="single" w:sz="4" w:space="0" w:color="auto"/>
              <w:left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jc w:val="both"/>
              <w:rPr>
                <w:rFonts w:ascii="Times New Roman" w:eastAsia="Times New Roman" w:hAnsi="Times New Roman" w:cs="Times New Roman"/>
                <w:color w:val="auto"/>
              </w:rPr>
            </w:pPr>
            <w:r w:rsidRPr="005C63ED">
              <w:rPr>
                <w:rFonts w:ascii="Times New Roman" w:eastAsia="Times New Roman" w:hAnsi="Times New Roman" w:cs="Times New Roman"/>
                <w:color w:val="auto"/>
              </w:rPr>
              <w:t>Зимняя спартакиада</w:t>
            </w:r>
          </w:p>
        </w:tc>
        <w:tc>
          <w:tcPr>
            <w:tcW w:w="4051" w:type="dxa"/>
            <w:tcBorders>
              <w:top w:val="single" w:sz="4" w:space="0" w:color="auto"/>
              <w:left w:val="single" w:sz="4" w:space="0" w:color="auto"/>
              <w:right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ind w:left="140"/>
              <w:rPr>
                <w:rFonts w:ascii="Times New Roman" w:eastAsia="Times New Roman" w:hAnsi="Times New Roman" w:cs="Times New Roman"/>
                <w:color w:val="auto"/>
              </w:rPr>
            </w:pPr>
            <w:r w:rsidRPr="005C63ED">
              <w:rPr>
                <w:rFonts w:ascii="Times New Roman" w:eastAsia="Times New Roman" w:hAnsi="Times New Roman" w:cs="Times New Roman"/>
                <w:color w:val="auto"/>
              </w:rPr>
              <w:t>1-2 неделя февраля</w:t>
            </w:r>
          </w:p>
        </w:tc>
      </w:tr>
      <w:tr w:rsidR="006B3312" w:rsidRPr="00250193" w:rsidTr="000876EA">
        <w:trPr>
          <w:trHeight w:hRule="exact" w:val="427"/>
          <w:jc w:val="center"/>
        </w:trPr>
        <w:tc>
          <w:tcPr>
            <w:tcW w:w="5242" w:type="dxa"/>
            <w:tcBorders>
              <w:top w:val="single" w:sz="4" w:space="0" w:color="auto"/>
              <w:left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jc w:val="both"/>
              <w:rPr>
                <w:rFonts w:ascii="Times New Roman" w:eastAsia="Times New Roman" w:hAnsi="Times New Roman" w:cs="Times New Roman"/>
                <w:color w:val="auto"/>
              </w:rPr>
            </w:pPr>
            <w:r w:rsidRPr="005C63ED">
              <w:rPr>
                <w:rFonts w:ascii="Times New Roman" w:eastAsia="Times New Roman" w:hAnsi="Times New Roman" w:cs="Times New Roman"/>
                <w:color w:val="auto"/>
              </w:rPr>
              <w:t>День защитника Отечества</w:t>
            </w:r>
          </w:p>
        </w:tc>
        <w:tc>
          <w:tcPr>
            <w:tcW w:w="4051" w:type="dxa"/>
            <w:tcBorders>
              <w:top w:val="single" w:sz="4" w:space="0" w:color="auto"/>
              <w:left w:val="single" w:sz="4" w:space="0" w:color="auto"/>
              <w:right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ind w:left="140"/>
              <w:rPr>
                <w:rFonts w:ascii="Times New Roman" w:eastAsia="Times New Roman" w:hAnsi="Times New Roman" w:cs="Times New Roman"/>
                <w:color w:val="auto"/>
              </w:rPr>
            </w:pPr>
            <w:r w:rsidRPr="005C63ED">
              <w:rPr>
                <w:rFonts w:ascii="Times New Roman" w:eastAsia="Times New Roman" w:hAnsi="Times New Roman" w:cs="Times New Roman"/>
                <w:color w:val="auto"/>
              </w:rPr>
              <w:t>3-я неделя февраля</w:t>
            </w:r>
          </w:p>
        </w:tc>
      </w:tr>
      <w:tr w:rsidR="006B3312" w:rsidRPr="00250193" w:rsidTr="000876EA">
        <w:trPr>
          <w:trHeight w:hRule="exact" w:val="419"/>
          <w:jc w:val="center"/>
        </w:trPr>
        <w:tc>
          <w:tcPr>
            <w:tcW w:w="5242" w:type="dxa"/>
            <w:tcBorders>
              <w:top w:val="single" w:sz="4" w:space="0" w:color="auto"/>
              <w:left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jc w:val="both"/>
              <w:rPr>
                <w:rFonts w:ascii="Times New Roman" w:eastAsia="Times New Roman" w:hAnsi="Times New Roman" w:cs="Times New Roman"/>
                <w:color w:val="auto"/>
              </w:rPr>
            </w:pPr>
            <w:r w:rsidRPr="005C63ED">
              <w:rPr>
                <w:rFonts w:ascii="Times New Roman" w:eastAsia="Times New Roman" w:hAnsi="Times New Roman" w:cs="Times New Roman"/>
                <w:color w:val="auto"/>
              </w:rPr>
              <w:t>Международный женский день – «8 марта»</w:t>
            </w:r>
          </w:p>
        </w:tc>
        <w:tc>
          <w:tcPr>
            <w:tcW w:w="4051" w:type="dxa"/>
            <w:tcBorders>
              <w:top w:val="single" w:sz="4" w:space="0" w:color="auto"/>
              <w:left w:val="single" w:sz="4" w:space="0" w:color="auto"/>
              <w:right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ind w:left="140"/>
              <w:rPr>
                <w:rFonts w:ascii="Times New Roman" w:eastAsia="Times New Roman" w:hAnsi="Times New Roman" w:cs="Times New Roman"/>
                <w:color w:val="auto"/>
              </w:rPr>
            </w:pPr>
            <w:r w:rsidRPr="005C63ED">
              <w:rPr>
                <w:rFonts w:ascii="Times New Roman" w:eastAsia="Times New Roman" w:hAnsi="Times New Roman" w:cs="Times New Roman"/>
                <w:color w:val="auto"/>
              </w:rPr>
              <w:t>4 неделя февраля - 1-я неделя марта</w:t>
            </w:r>
          </w:p>
        </w:tc>
      </w:tr>
      <w:tr w:rsidR="006B3312" w:rsidRPr="00250193" w:rsidTr="000876EA">
        <w:trPr>
          <w:trHeight w:hRule="exact" w:val="426"/>
          <w:jc w:val="center"/>
        </w:trPr>
        <w:tc>
          <w:tcPr>
            <w:tcW w:w="5242" w:type="dxa"/>
            <w:tcBorders>
              <w:top w:val="single" w:sz="4" w:space="0" w:color="auto"/>
              <w:left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rPr>
                <w:rFonts w:ascii="Times New Roman" w:eastAsia="Times New Roman" w:hAnsi="Times New Roman" w:cs="Times New Roman"/>
                <w:color w:val="auto"/>
              </w:rPr>
            </w:pPr>
            <w:r w:rsidRPr="005C63ED">
              <w:rPr>
                <w:rFonts w:ascii="Times New Roman" w:eastAsia="Times New Roman" w:hAnsi="Times New Roman" w:cs="Times New Roman"/>
                <w:color w:val="auto"/>
              </w:rPr>
              <w:t>Спортивный праздник «Рыцарский турнир»</w:t>
            </w:r>
          </w:p>
        </w:tc>
        <w:tc>
          <w:tcPr>
            <w:tcW w:w="4051" w:type="dxa"/>
            <w:tcBorders>
              <w:top w:val="single" w:sz="4" w:space="0" w:color="auto"/>
              <w:left w:val="single" w:sz="4" w:space="0" w:color="auto"/>
              <w:right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ind w:left="140"/>
              <w:rPr>
                <w:rFonts w:ascii="Times New Roman" w:eastAsia="Times New Roman" w:hAnsi="Times New Roman" w:cs="Times New Roman"/>
                <w:color w:val="auto"/>
              </w:rPr>
            </w:pPr>
            <w:r w:rsidRPr="005C63ED">
              <w:rPr>
                <w:rFonts w:ascii="Times New Roman" w:eastAsia="Times New Roman" w:hAnsi="Times New Roman" w:cs="Times New Roman"/>
                <w:color w:val="auto"/>
              </w:rPr>
              <w:t>3-4-я недели марта</w:t>
            </w:r>
          </w:p>
        </w:tc>
      </w:tr>
      <w:tr w:rsidR="006B3312" w:rsidRPr="00250193" w:rsidTr="000876EA">
        <w:trPr>
          <w:trHeight w:hRule="exact" w:val="432"/>
          <w:jc w:val="center"/>
        </w:trPr>
        <w:tc>
          <w:tcPr>
            <w:tcW w:w="5242" w:type="dxa"/>
            <w:tcBorders>
              <w:top w:val="single" w:sz="4" w:space="0" w:color="auto"/>
              <w:left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rPr>
                <w:rFonts w:ascii="Times New Roman" w:eastAsia="Times New Roman" w:hAnsi="Times New Roman" w:cs="Times New Roman"/>
                <w:color w:val="auto"/>
              </w:rPr>
            </w:pPr>
            <w:r w:rsidRPr="005C63ED">
              <w:rPr>
                <w:rFonts w:ascii="Times New Roman" w:eastAsia="Times New Roman" w:hAnsi="Times New Roman" w:cs="Times New Roman"/>
                <w:color w:val="auto"/>
              </w:rPr>
              <w:t xml:space="preserve"> «День космонавтики»</w:t>
            </w:r>
          </w:p>
        </w:tc>
        <w:tc>
          <w:tcPr>
            <w:tcW w:w="4051" w:type="dxa"/>
            <w:tcBorders>
              <w:top w:val="single" w:sz="4" w:space="0" w:color="auto"/>
              <w:left w:val="single" w:sz="4" w:space="0" w:color="auto"/>
              <w:right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ind w:left="140"/>
              <w:rPr>
                <w:rFonts w:ascii="Times New Roman" w:eastAsia="Times New Roman" w:hAnsi="Times New Roman" w:cs="Times New Roman"/>
                <w:color w:val="auto"/>
              </w:rPr>
            </w:pPr>
            <w:r w:rsidRPr="005C63ED">
              <w:rPr>
                <w:rFonts w:ascii="Times New Roman" w:eastAsia="Times New Roman" w:hAnsi="Times New Roman" w:cs="Times New Roman"/>
                <w:color w:val="auto"/>
              </w:rPr>
              <w:t>2-я неделя апреля</w:t>
            </w:r>
          </w:p>
        </w:tc>
      </w:tr>
      <w:tr w:rsidR="006B3312" w:rsidRPr="00250193" w:rsidTr="000876EA">
        <w:trPr>
          <w:trHeight w:hRule="exact" w:val="432"/>
          <w:jc w:val="center"/>
        </w:trPr>
        <w:tc>
          <w:tcPr>
            <w:tcW w:w="5242" w:type="dxa"/>
            <w:tcBorders>
              <w:top w:val="single" w:sz="4" w:space="0" w:color="auto"/>
              <w:left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rPr>
                <w:rFonts w:ascii="Times New Roman" w:eastAsia="Times New Roman" w:hAnsi="Times New Roman" w:cs="Times New Roman"/>
                <w:color w:val="auto"/>
              </w:rPr>
            </w:pPr>
            <w:r w:rsidRPr="005C63ED">
              <w:rPr>
                <w:rFonts w:ascii="Times New Roman" w:eastAsia="Times New Roman" w:hAnsi="Times New Roman" w:cs="Times New Roman"/>
                <w:color w:val="auto"/>
              </w:rPr>
              <w:t>День Победы – «9 мая»</w:t>
            </w:r>
          </w:p>
        </w:tc>
        <w:tc>
          <w:tcPr>
            <w:tcW w:w="4051" w:type="dxa"/>
            <w:tcBorders>
              <w:top w:val="single" w:sz="4" w:space="0" w:color="auto"/>
              <w:left w:val="single" w:sz="4" w:space="0" w:color="auto"/>
              <w:right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ind w:left="140"/>
              <w:rPr>
                <w:rFonts w:ascii="Times New Roman" w:eastAsia="Times New Roman" w:hAnsi="Times New Roman" w:cs="Times New Roman"/>
                <w:color w:val="auto"/>
              </w:rPr>
            </w:pPr>
            <w:r w:rsidRPr="005C63ED">
              <w:rPr>
                <w:rFonts w:ascii="Times New Roman" w:eastAsia="Times New Roman" w:hAnsi="Times New Roman" w:cs="Times New Roman"/>
                <w:color w:val="auto"/>
              </w:rPr>
              <w:t>4 неделя апреля - 1-я неделя мая</w:t>
            </w:r>
          </w:p>
        </w:tc>
      </w:tr>
      <w:tr w:rsidR="006B3312" w:rsidRPr="00250193" w:rsidTr="000876EA">
        <w:trPr>
          <w:trHeight w:hRule="exact" w:val="411"/>
          <w:jc w:val="center"/>
        </w:trPr>
        <w:tc>
          <w:tcPr>
            <w:tcW w:w="5242" w:type="dxa"/>
            <w:tcBorders>
              <w:top w:val="single" w:sz="4" w:space="0" w:color="auto"/>
              <w:left w:val="single" w:sz="4" w:space="0" w:color="auto"/>
              <w:bottom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rPr>
                <w:rFonts w:ascii="Times New Roman" w:eastAsia="Times New Roman" w:hAnsi="Times New Roman" w:cs="Times New Roman"/>
                <w:color w:val="auto"/>
              </w:rPr>
            </w:pPr>
            <w:r w:rsidRPr="005C63ED">
              <w:rPr>
                <w:rFonts w:ascii="Times New Roman" w:eastAsia="Times New Roman" w:hAnsi="Times New Roman" w:cs="Times New Roman"/>
                <w:color w:val="auto"/>
              </w:rPr>
              <w:t>Праздник «День защиты детей»</w:t>
            </w:r>
          </w:p>
        </w:tc>
        <w:tc>
          <w:tcPr>
            <w:tcW w:w="4051" w:type="dxa"/>
            <w:tcBorders>
              <w:top w:val="single" w:sz="4" w:space="0" w:color="auto"/>
              <w:left w:val="single" w:sz="4" w:space="0" w:color="auto"/>
              <w:bottom w:val="single" w:sz="4" w:space="0" w:color="auto"/>
              <w:right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ind w:left="140"/>
              <w:rPr>
                <w:rFonts w:ascii="Times New Roman" w:eastAsia="Times New Roman" w:hAnsi="Times New Roman" w:cs="Times New Roman"/>
                <w:color w:val="auto"/>
              </w:rPr>
            </w:pPr>
            <w:r w:rsidRPr="005C63ED">
              <w:rPr>
                <w:rFonts w:ascii="Times New Roman" w:eastAsia="Times New Roman" w:hAnsi="Times New Roman" w:cs="Times New Roman"/>
                <w:color w:val="auto"/>
              </w:rPr>
              <w:t>1 неделя июня</w:t>
            </w:r>
          </w:p>
        </w:tc>
      </w:tr>
    </w:tbl>
    <w:p w:rsidR="00B517AD" w:rsidRDefault="00B517AD" w:rsidP="006B3312">
      <w:pPr>
        <w:spacing w:line="283" w:lineRule="exact"/>
        <w:rPr>
          <w:rFonts w:ascii="Times New Roman" w:eastAsia="Times New Roman" w:hAnsi="Times New Roman" w:cs="Times New Roman"/>
          <w:b/>
          <w:color w:val="FF0000"/>
        </w:rPr>
      </w:pPr>
    </w:p>
    <w:p w:rsidR="006B3312" w:rsidRPr="00250193" w:rsidRDefault="006B3312" w:rsidP="006B3312">
      <w:pPr>
        <w:framePr w:w="9293" w:wrap="notBeside" w:vAnchor="text" w:hAnchor="text" w:xAlign="center" w:y="1"/>
        <w:rPr>
          <w:sz w:val="2"/>
          <w:szCs w:val="2"/>
        </w:rPr>
      </w:pPr>
    </w:p>
    <w:p w:rsidR="006B3312" w:rsidRPr="00250193" w:rsidRDefault="006B3312" w:rsidP="006B3312">
      <w:pPr>
        <w:rPr>
          <w:sz w:val="2"/>
          <w:szCs w:val="2"/>
        </w:rPr>
      </w:pPr>
    </w:p>
    <w:p w:rsidR="006B3312" w:rsidRPr="007C0134" w:rsidRDefault="006B3312" w:rsidP="006B3312">
      <w:pPr>
        <w:pStyle w:val="34"/>
        <w:shd w:val="clear" w:color="auto" w:fill="auto"/>
        <w:spacing w:before="0" w:line="240" w:lineRule="atLeast"/>
        <w:ind w:firstLine="567"/>
        <w:jc w:val="center"/>
        <w:rPr>
          <w:rFonts w:ascii="Times New Roman" w:eastAsia="Times New Roman" w:hAnsi="Times New Roman" w:cs="Times New Roman"/>
          <w:b/>
          <w:sz w:val="24"/>
          <w:szCs w:val="24"/>
          <w:lang w:eastAsia="ar-SA"/>
        </w:rPr>
      </w:pPr>
      <w:r w:rsidRPr="007C0134">
        <w:rPr>
          <w:rFonts w:ascii="Times New Roman" w:eastAsia="Calibri" w:hAnsi="Times New Roman" w:cs="Calibri"/>
          <w:b/>
          <w:sz w:val="24"/>
          <w:szCs w:val="24"/>
          <w:lang w:eastAsia="ar-SA"/>
        </w:rPr>
        <w:t xml:space="preserve">3.4 </w:t>
      </w:r>
      <w:r w:rsidRPr="007C0134">
        <w:rPr>
          <w:rFonts w:ascii="Times New Roman" w:eastAsia="Times New Roman" w:hAnsi="Times New Roman" w:cs="Times New Roman"/>
          <w:b/>
          <w:sz w:val="24"/>
          <w:szCs w:val="24"/>
          <w:lang w:eastAsia="ar-SA"/>
        </w:rPr>
        <w:t>.</w:t>
      </w:r>
      <w:r w:rsidRPr="007C0134">
        <w:rPr>
          <w:rFonts w:ascii="Times New Roman" w:eastAsia="Times New Roman" w:hAnsi="Times New Roman" w:cs="Times New Roman"/>
          <w:b/>
          <w:sz w:val="24"/>
          <w:szCs w:val="24"/>
          <w:lang w:val="x-none" w:eastAsia="ar-SA"/>
        </w:rPr>
        <w:t>Продолжительность индивидуальных занятий</w:t>
      </w:r>
      <w:r w:rsidRPr="007C0134">
        <w:rPr>
          <w:rFonts w:ascii="Times New Roman" w:eastAsia="Times New Roman" w:hAnsi="Times New Roman" w:cs="Times New Roman"/>
          <w:b/>
          <w:sz w:val="24"/>
          <w:szCs w:val="24"/>
          <w:lang w:eastAsia="ar-SA"/>
        </w:rPr>
        <w:t xml:space="preserve">  с  детьми дошкольного                  </w:t>
      </w:r>
      <w:r w:rsidRPr="007C0134">
        <w:rPr>
          <w:rFonts w:ascii="Times New Roman" w:eastAsia="Times New Roman" w:hAnsi="Times New Roman" w:cs="Times New Roman"/>
          <w:b/>
          <w:color w:val="FFFFFF" w:themeColor="background1"/>
          <w:sz w:val="24"/>
          <w:szCs w:val="24"/>
          <w:lang w:eastAsia="ar-SA"/>
        </w:rPr>
        <w:t>.</w:t>
      </w:r>
      <w:r w:rsidRPr="007C0134">
        <w:rPr>
          <w:rFonts w:ascii="Times New Roman" w:eastAsia="Times New Roman" w:hAnsi="Times New Roman" w:cs="Times New Roman"/>
          <w:b/>
          <w:sz w:val="24"/>
          <w:szCs w:val="24"/>
          <w:lang w:eastAsia="ar-SA"/>
        </w:rPr>
        <w:t xml:space="preserve">             возраста по коррекции нарушений со специалистами сопровождения</w:t>
      </w:r>
    </w:p>
    <w:p w:rsidR="006B3312" w:rsidRDefault="006B3312" w:rsidP="006B3312">
      <w:pPr>
        <w:pStyle w:val="20"/>
        <w:shd w:val="clear" w:color="auto" w:fill="auto"/>
        <w:spacing w:before="0" w:after="0" w:line="274" w:lineRule="exact"/>
        <w:ind w:left="300" w:right="240" w:firstLine="560"/>
        <w:jc w:val="both"/>
      </w:pPr>
      <w:r>
        <w:t>Воспитатели и специалисты ДОУ координируют содержание проводимых форм непосредственной образовательной деятельности, осуществляя совместное планирование для качественной интеграции реализуемых образовательных областей, обсуждая достижения и проблемы отдельных детей и группы в целом.</w:t>
      </w:r>
    </w:p>
    <w:p w:rsidR="006B3312" w:rsidRDefault="006B3312" w:rsidP="006B3312">
      <w:pPr>
        <w:pStyle w:val="20"/>
        <w:shd w:val="clear" w:color="auto" w:fill="auto"/>
        <w:spacing w:before="0" w:after="0" w:line="240" w:lineRule="auto"/>
        <w:ind w:left="3760" w:firstLine="0"/>
        <w:jc w:val="left"/>
      </w:pPr>
      <w:r>
        <w:rPr>
          <w:rStyle w:val="24"/>
        </w:rPr>
        <w:t>Коррекционно-развивающие занятия:</w:t>
      </w:r>
    </w:p>
    <w:p w:rsidR="006B3312" w:rsidRDefault="006B3312" w:rsidP="006B3312">
      <w:pPr>
        <w:pStyle w:val="20"/>
        <w:numPr>
          <w:ilvl w:val="0"/>
          <w:numId w:val="258"/>
        </w:numPr>
        <w:shd w:val="clear" w:color="auto" w:fill="auto"/>
        <w:tabs>
          <w:tab w:val="left" w:pos="1561"/>
        </w:tabs>
        <w:spacing w:before="0" w:after="0" w:line="240" w:lineRule="auto"/>
        <w:ind w:left="300" w:firstLine="560"/>
        <w:jc w:val="both"/>
      </w:pPr>
      <w:r>
        <w:t>Занятия с учителем-логопедом - 2 раза в неделю (индивидуальные)</w:t>
      </w:r>
    </w:p>
    <w:p w:rsidR="006B3312" w:rsidRPr="000517E4" w:rsidRDefault="006B3312" w:rsidP="006B3312">
      <w:pPr>
        <w:pStyle w:val="20"/>
        <w:numPr>
          <w:ilvl w:val="0"/>
          <w:numId w:val="258"/>
        </w:numPr>
        <w:shd w:val="clear" w:color="auto" w:fill="auto"/>
        <w:tabs>
          <w:tab w:val="left" w:pos="1561"/>
        </w:tabs>
        <w:spacing w:before="0" w:after="0" w:line="240" w:lineRule="auto"/>
        <w:ind w:left="300" w:firstLine="560"/>
        <w:jc w:val="both"/>
      </w:pPr>
      <w:r>
        <w:t>Занятия с педагогом-психологом - 2 раза в неделю (индивидуальные)</w:t>
      </w:r>
      <w:r w:rsidRPr="000517E4">
        <w:rPr>
          <w:b/>
          <w:sz w:val="28"/>
          <w:szCs w:val="28"/>
          <w:lang w:eastAsia="ar-SA"/>
        </w:rPr>
        <w:t xml:space="preserve"> </w:t>
      </w:r>
    </w:p>
    <w:p w:rsidR="006B3312" w:rsidRPr="00351BC5" w:rsidRDefault="006B3312" w:rsidP="006B3312">
      <w:pPr>
        <w:pStyle w:val="34"/>
        <w:shd w:val="clear" w:color="auto" w:fill="auto"/>
        <w:spacing w:before="0" w:line="240" w:lineRule="atLeast"/>
        <w:ind w:firstLine="567"/>
        <w:rPr>
          <w:rFonts w:ascii="Times New Roman" w:eastAsia="Times New Roman" w:hAnsi="Times New Roman" w:cs="Times New Roman"/>
          <w:b/>
          <w:sz w:val="16"/>
          <w:szCs w:val="16"/>
          <w:lang w:eastAsia="ar-SA"/>
        </w:rPr>
      </w:pPr>
    </w:p>
    <w:tbl>
      <w:tblPr>
        <w:tblW w:w="893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5812"/>
      </w:tblGrid>
      <w:tr w:rsidR="006B3312" w:rsidRPr="00552BBB" w:rsidTr="00377FB9">
        <w:trPr>
          <w:trHeight w:val="162"/>
        </w:trPr>
        <w:tc>
          <w:tcPr>
            <w:tcW w:w="3118" w:type="dxa"/>
            <w:vMerge w:val="restart"/>
            <w:shd w:val="clear" w:color="auto" w:fill="D6E3BC" w:themeFill="accent3" w:themeFillTint="66"/>
          </w:tcPr>
          <w:p w:rsidR="006B3312" w:rsidRPr="00351BC5" w:rsidRDefault="006B3312" w:rsidP="00377FB9">
            <w:pPr>
              <w:suppressAutoHyphens/>
              <w:autoSpaceDE w:val="0"/>
              <w:autoSpaceDN w:val="0"/>
              <w:adjustRightInd w:val="0"/>
              <w:spacing w:line="240" w:lineRule="atLeast"/>
              <w:jc w:val="center"/>
              <w:rPr>
                <w:rFonts w:ascii="Times New Roman" w:eastAsia="Times New Roman" w:hAnsi="Times New Roman" w:cs="Times New Roman"/>
                <w:b/>
                <w:color w:val="auto"/>
                <w:lang w:eastAsia="ar-SA" w:bidi="ar-SA"/>
              </w:rPr>
            </w:pPr>
            <w:r w:rsidRPr="00351BC5">
              <w:rPr>
                <w:rFonts w:ascii="Times New Roman" w:eastAsia="Times New Roman" w:hAnsi="Times New Roman" w:cs="Times New Roman"/>
                <w:b/>
                <w:color w:val="auto"/>
                <w:lang w:eastAsia="ar-SA" w:bidi="ar-SA"/>
              </w:rPr>
              <w:t>Возраст детей</w:t>
            </w:r>
          </w:p>
          <w:p w:rsidR="006B3312" w:rsidRPr="00351BC5" w:rsidRDefault="006B3312" w:rsidP="00377FB9">
            <w:pPr>
              <w:suppressAutoHyphens/>
              <w:autoSpaceDE w:val="0"/>
              <w:autoSpaceDN w:val="0"/>
              <w:adjustRightInd w:val="0"/>
              <w:spacing w:line="240" w:lineRule="atLeast"/>
              <w:jc w:val="center"/>
              <w:rPr>
                <w:rFonts w:ascii="Times New Roman" w:eastAsia="Times New Roman" w:hAnsi="Times New Roman" w:cs="Times New Roman"/>
                <w:color w:val="auto"/>
                <w:lang w:eastAsia="ar-SA" w:bidi="ar-SA"/>
              </w:rPr>
            </w:pPr>
            <w:r w:rsidRPr="00351BC5">
              <w:rPr>
                <w:rFonts w:ascii="Times New Roman" w:eastAsia="Times New Roman" w:hAnsi="Times New Roman" w:cs="Times New Roman"/>
                <w:b/>
                <w:color w:val="auto"/>
                <w:lang w:eastAsia="ar-SA" w:bidi="ar-SA"/>
              </w:rPr>
              <w:t xml:space="preserve"> (полных лет)</w:t>
            </w:r>
          </w:p>
        </w:tc>
        <w:tc>
          <w:tcPr>
            <w:tcW w:w="5812" w:type="dxa"/>
            <w:shd w:val="clear" w:color="auto" w:fill="D6E3BC" w:themeFill="accent3" w:themeFillTint="66"/>
          </w:tcPr>
          <w:p w:rsidR="006B3312" w:rsidRPr="00351BC5" w:rsidRDefault="006B3312" w:rsidP="00377FB9">
            <w:pPr>
              <w:suppressAutoHyphens/>
              <w:autoSpaceDE w:val="0"/>
              <w:autoSpaceDN w:val="0"/>
              <w:adjustRightInd w:val="0"/>
              <w:spacing w:line="240" w:lineRule="atLeast"/>
              <w:ind w:left="612"/>
              <w:rPr>
                <w:rFonts w:ascii="Times New Roman" w:eastAsia="Times New Roman" w:hAnsi="Times New Roman" w:cs="Times New Roman"/>
                <w:b/>
                <w:color w:val="auto"/>
                <w:lang w:eastAsia="ar-SA" w:bidi="ar-SA"/>
              </w:rPr>
            </w:pPr>
            <w:r w:rsidRPr="00351BC5">
              <w:rPr>
                <w:rFonts w:ascii="Times New Roman" w:eastAsia="Times New Roman" w:hAnsi="Times New Roman" w:cs="Times New Roman"/>
                <w:b/>
                <w:color w:val="auto"/>
                <w:lang w:eastAsia="ar-SA" w:bidi="ar-SA"/>
              </w:rPr>
              <w:t>Продолжительность занятий (минуты)</w:t>
            </w:r>
          </w:p>
        </w:tc>
      </w:tr>
      <w:tr w:rsidR="006B3312" w:rsidRPr="00552BBB" w:rsidTr="00377FB9">
        <w:trPr>
          <w:trHeight w:val="152"/>
        </w:trPr>
        <w:tc>
          <w:tcPr>
            <w:tcW w:w="3118" w:type="dxa"/>
            <w:vMerge/>
          </w:tcPr>
          <w:p w:rsidR="006B3312" w:rsidRPr="00351BC5"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5812" w:type="dxa"/>
          </w:tcPr>
          <w:p w:rsidR="006B3312" w:rsidRPr="00351BC5" w:rsidRDefault="006B3312" w:rsidP="00377FB9">
            <w:pPr>
              <w:tabs>
                <w:tab w:val="center" w:pos="4988"/>
              </w:tabs>
              <w:suppressAutoHyphens/>
              <w:autoSpaceDE w:val="0"/>
              <w:autoSpaceDN w:val="0"/>
              <w:adjustRightInd w:val="0"/>
              <w:ind w:left="327"/>
              <w:jc w:val="center"/>
              <w:rPr>
                <w:rFonts w:ascii="Times New Roman" w:eastAsia="Times New Roman" w:hAnsi="Times New Roman" w:cs="Times New Roman"/>
                <w:color w:val="auto"/>
                <w:lang w:eastAsia="ar-SA" w:bidi="ar-SA"/>
              </w:rPr>
            </w:pPr>
            <w:r w:rsidRPr="00351BC5">
              <w:rPr>
                <w:rFonts w:ascii="Times New Roman" w:eastAsia="Times New Roman" w:hAnsi="Times New Roman" w:cs="Times New Roman"/>
                <w:color w:val="auto"/>
                <w:lang w:eastAsia="ar-SA" w:bidi="ar-SA"/>
              </w:rPr>
              <w:t>Индивидуальных:</w:t>
            </w:r>
          </w:p>
        </w:tc>
      </w:tr>
      <w:tr w:rsidR="006B3312" w:rsidRPr="00552BBB" w:rsidTr="00377FB9">
        <w:trPr>
          <w:trHeight w:val="210"/>
        </w:trPr>
        <w:tc>
          <w:tcPr>
            <w:tcW w:w="3118" w:type="dxa"/>
          </w:tcPr>
          <w:p w:rsidR="006B3312" w:rsidRPr="00351BC5" w:rsidRDefault="006B3312" w:rsidP="00377FB9">
            <w:pPr>
              <w:tabs>
                <w:tab w:val="center" w:pos="4988"/>
              </w:tabs>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w:t>
            </w:r>
            <w:r w:rsidRPr="00351BC5">
              <w:rPr>
                <w:rFonts w:ascii="Times New Roman" w:eastAsia="Times New Roman" w:hAnsi="Times New Roman" w:cs="Times New Roman"/>
                <w:color w:val="auto"/>
                <w:lang w:eastAsia="ar-SA" w:bidi="ar-SA"/>
              </w:rPr>
              <w:t>3-4 лет</w:t>
            </w:r>
          </w:p>
        </w:tc>
        <w:tc>
          <w:tcPr>
            <w:tcW w:w="5812" w:type="dxa"/>
          </w:tcPr>
          <w:p w:rsidR="006B3312" w:rsidRPr="00351BC5" w:rsidRDefault="006B3312" w:rsidP="00377FB9">
            <w:pPr>
              <w:autoSpaceDE w:val="0"/>
              <w:autoSpaceDN w:val="0"/>
              <w:adjustRightInd w:val="0"/>
              <w:jc w:val="center"/>
              <w:rPr>
                <w:rFonts w:ascii="Times New Roman" w:eastAsia="Times New Roman" w:hAnsi="Times New Roman" w:cs="Times New Roman"/>
                <w:color w:val="auto"/>
                <w:lang w:eastAsia="ar-SA" w:bidi="ar-SA"/>
              </w:rPr>
            </w:pPr>
            <w:r w:rsidRPr="00351BC5">
              <w:rPr>
                <w:rFonts w:ascii="Times New Roman" w:eastAsia="Times New Roman" w:hAnsi="Times New Roman" w:cs="Times New Roman"/>
                <w:color w:val="auto"/>
                <w:lang w:eastAsia="ar-SA" w:bidi="ar-SA"/>
              </w:rPr>
              <w:t>15 мин</w:t>
            </w:r>
          </w:p>
        </w:tc>
      </w:tr>
      <w:tr w:rsidR="006B3312" w:rsidRPr="00552BBB" w:rsidTr="00377FB9">
        <w:trPr>
          <w:trHeight w:val="226"/>
        </w:trPr>
        <w:tc>
          <w:tcPr>
            <w:tcW w:w="3118" w:type="dxa"/>
          </w:tcPr>
          <w:p w:rsidR="006B3312" w:rsidRPr="00351BC5" w:rsidRDefault="006B3312" w:rsidP="00377FB9">
            <w:pPr>
              <w:tabs>
                <w:tab w:val="center" w:pos="4988"/>
              </w:tabs>
              <w:suppressAutoHyphens/>
              <w:autoSpaceDE w:val="0"/>
              <w:autoSpaceDN w:val="0"/>
              <w:adjustRightInd w:val="0"/>
              <w:rPr>
                <w:rFonts w:ascii="Times New Roman" w:eastAsia="Times New Roman" w:hAnsi="Times New Roman" w:cs="Times New Roman"/>
                <w:color w:val="auto"/>
                <w:lang w:eastAsia="ar-SA" w:bidi="ar-SA"/>
              </w:rPr>
            </w:pPr>
            <w:r w:rsidRPr="00351BC5">
              <w:rPr>
                <w:rFonts w:ascii="Times New Roman" w:eastAsia="Times New Roman" w:hAnsi="Times New Roman" w:cs="Times New Roman"/>
                <w:color w:val="auto"/>
                <w:lang w:eastAsia="ar-SA" w:bidi="ar-SA"/>
              </w:rPr>
              <w:t xml:space="preserve">              4-5лет</w:t>
            </w:r>
          </w:p>
        </w:tc>
        <w:tc>
          <w:tcPr>
            <w:tcW w:w="5812" w:type="dxa"/>
          </w:tcPr>
          <w:p w:rsidR="006B3312" w:rsidRPr="00351BC5" w:rsidRDefault="006B3312" w:rsidP="00377FB9">
            <w:pPr>
              <w:autoSpaceDE w:val="0"/>
              <w:autoSpaceDN w:val="0"/>
              <w:adjustRightInd w:val="0"/>
              <w:jc w:val="center"/>
              <w:rPr>
                <w:rFonts w:ascii="Times New Roman" w:eastAsia="Times New Roman" w:hAnsi="Times New Roman" w:cs="Times New Roman"/>
                <w:color w:val="auto"/>
                <w:lang w:eastAsia="ar-SA" w:bidi="ar-SA"/>
              </w:rPr>
            </w:pPr>
            <w:r w:rsidRPr="00351BC5">
              <w:rPr>
                <w:rFonts w:ascii="Times New Roman" w:eastAsia="Times New Roman" w:hAnsi="Times New Roman" w:cs="Times New Roman"/>
                <w:color w:val="auto"/>
                <w:lang w:eastAsia="ar-SA" w:bidi="ar-SA"/>
              </w:rPr>
              <w:t>15мин</w:t>
            </w:r>
          </w:p>
        </w:tc>
      </w:tr>
      <w:tr w:rsidR="006B3312" w:rsidRPr="00552BBB" w:rsidTr="00377FB9">
        <w:trPr>
          <w:trHeight w:val="259"/>
        </w:trPr>
        <w:tc>
          <w:tcPr>
            <w:tcW w:w="3118" w:type="dxa"/>
          </w:tcPr>
          <w:p w:rsidR="006B3312" w:rsidRPr="00351BC5" w:rsidRDefault="006B3312" w:rsidP="00377FB9">
            <w:pPr>
              <w:tabs>
                <w:tab w:val="center" w:pos="4988"/>
              </w:tabs>
              <w:suppressAutoHyphens/>
              <w:autoSpaceDE w:val="0"/>
              <w:autoSpaceDN w:val="0"/>
              <w:adjustRightInd w:val="0"/>
              <w:rPr>
                <w:rFonts w:ascii="Times New Roman" w:eastAsia="Times New Roman" w:hAnsi="Times New Roman" w:cs="Times New Roman"/>
                <w:color w:val="auto"/>
                <w:lang w:eastAsia="ar-SA" w:bidi="ar-SA"/>
              </w:rPr>
            </w:pPr>
            <w:r w:rsidRPr="00351BC5">
              <w:rPr>
                <w:rFonts w:ascii="Times New Roman" w:eastAsia="Times New Roman" w:hAnsi="Times New Roman" w:cs="Times New Roman"/>
                <w:color w:val="auto"/>
                <w:lang w:eastAsia="ar-SA" w:bidi="ar-SA"/>
              </w:rPr>
              <w:t xml:space="preserve">              5-6лет</w:t>
            </w:r>
          </w:p>
        </w:tc>
        <w:tc>
          <w:tcPr>
            <w:tcW w:w="5812" w:type="dxa"/>
          </w:tcPr>
          <w:p w:rsidR="006B3312" w:rsidRPr="00351BC5" w:rsidRDefault="006B3312" w:rsidP="00377FB9">
            <w:pPr>
              <w:autoSpaceDE w:val="0"/>
              <w:autoSpaceDN w:val="0"/>
              <w:adjustRightInd w:val="0"/>
              <w:jc w:val="center"/>
              <w:rPr>
                <w:rFonts w:ascii="Times New Roman" w:eastAsia="Times New Roman" w:hAnsi="Times New Roman" w:cs="Times New Roman"/>
                <w:color w:val="auto"/>
                <w:lang w:eastAsia="ar-SA" w:bidi="ar-SA"/>
              </w:rPr>
            </w:pPr>
            <w:r w:rsidRPr="00351BC5">
              <w:rPr>
                <w:rFonts w:ascii="Times New Roman" w:eastAsia="Times New Roman" w:hAnsi="Times New Roman" w:cs="Times New Roman"/>
                <w:color w:val="auto"/>
                <w:lang w:eastAsia="ar-SA" w:bidi="ar-SA"/>
              </w:rPr>
              <w:t>20мин</w:t>
            </w:r>
          </w:p>
        </w:tc>
      </w:tr>
      <w:tr w:rsidR="006B3312" w:rsidRPr="00552BBB" w:rsidTr="00377FB9">
        <w:trPr>
          <w:trHeight w:val="278"/>
        </w:trPr>
        <w:tc>
          <w:tcPr>
            <w:tcW w:w="3118" w:type="dxa"/>
          </w:tcPr>
          <w:p w:rsidR="006B3312" w:rsidRPr="00351BC5" w:rsidRDefault="006B3312" w:rsidP="00377FB9">
            <w:pPr>
              <w:tabs>
                <w:tab w:val="center" w:pos="4988"/>
              </w:tabs>
              <w:suppressAutoHyphens/>
              <w:autoSpaceDE w:val="0"/>
              <w:autoSpaceDN w:val="0"/>
              <w:adjustRightInd w:val="0"/>
              <w:rPr>
                <w:rFonts w:ascii="Times New Roman" w:eastAsia="Times New Roman" w:hAnsi="Times New Roman" w:cs="Times New Roman"/>
                <w:color w:val="auto"/>
                <w:lang w:eastAsia="ar-SA" w:bidi="ar-SA"/>
              </w:rPr>
            </w:pPr>
            <w:r w:rsidRPr="00351BC5">
              <w:rPr>
                <w:rFonts w:ascii="Times New Roman" w:eastAsia="Times New Roman" w:hAnsi="Times New Roman" w:cs="Times New Roman"/>
                <w:color w:val="auto"/>
                <w:lang w:eastAsia="ar-SA" w:bidi="ar-SA"/>
              </w:rPr>
              <w:t xml:space="preserve">              6-7лет</w:t>
            </w:r>
          </w:p>
        </w:tc>
        <w:tc>
          <w:tcPr>
            <w:tcW w:w="5812" w:type="dxa"/>
          </w:tcPr>
          <w:p w:rsidR="006B3312" w:rsidRPr="00351BC5" w:rsidRDefault="006B3312" w:rsidP="00377FB9">
            <w:pPr>
              <w:autoSpaceDE w:val="0"/>
              <w:autoSpaceDN w:val="0"/>
              <w:adjustRightInd w:val="0"/>
              <w:jc w:val="center"/>
              <w:rPr>
                <w:rFonts w:ascii="Times New Roman" w:eastAsia="Times New Roman" w:hAnsi="Times New Roman" w:cs="Times New Roman"/>
                <w:color w:val="auto"/>
                <w:lang w:eastAsia="ar-SA" w:bidi="ar-SA"/>
              </w:rPr>
            </w:pPr>
            <w:r w:rsidRPr="00351BC5">
              <w:rPr>
                <w:rFonts w:ascii="Times New Roman" w:eastAsia="Times New Roman" w:hAnsi="Times New Roman" w:cs="Times New Roman"/>
                <w:color w:val="auto"/>
                <w:lang w:eastAsia="ar-SA" w:bidi="ar-SA"/>
              </w:rPr>
              <w:t>20мин</w:t>
            </w:r>
          </w:p>
        </w:tc>
      </w:tr>
    </w:tbl>
    <w:p w:rsidR="006B3312" w:rsidRPr="00FB7D17" w:rsidRDefault="006B3312" w:rsidP="006B3312">
      <w:pPr>
        <w:widowControl/>
        <w:suppressAutoHyphens/>
        <w:jc w:val="center"/>
        <w:rPr>
          <w:rFonts w:ascii="Times New Roman" w:eastAsia="Calibri" w:hAnsi="Times New Roman" w:cs="Calibri"/>
          <w:b/>
          <w:color w:val="auto"/>
          <w:sz w:val="16"/>
          <w:szCs w:val="16"/>
          <w:lang w:eastAsia="ar-SA" w:bidi="ar-SA"/>
        </w:rPr>
      </w:pPr>
      <w:r w:rsidRPr="00FB7D17">
        <w:rPr>
          <w:rFonts w:ascii="Times New Roman" w:eastAsia="Calibri" w:hAnsi="Times New Roman" w:cs="Calibri"/>
          <w:b/>
          <w:color w:val="auto"/>
          <w:sz w:val="16"/>
          <w:szCs w:val="16"/>
          <w:lang w:eastAsia="ar-SA" w:bidi="ar-SA"/>
        </w:rPr>
        <w:t xml:space="preserve"> </w:t>
      </w:r>
    </w:p>
    <w:p w:rsidR="006B3312" w:rsidRDefault="006B3312" w:rsidP="006B3312">
      <w:pPr>
        <w:widowControl/>
        <w:suppressAutoHyphens/>
        <w:jc w:val="center"/>
        <w:rPr>
          <w:rFonts w:ascii="Times New Roman" w:eastAsia="Calibri" w:hAnsi="Times New Roman" w:cs="Calibri"/>
          <w:b/>
          <w:color w:val="auto"/>
          <w:lang w:eastAsia="ar-SA" w:bidi="ar-SA"/>
        </w:rPr>
      </w:pPr>
      <w:r w:rsidRPr="00351BC5">
        <w:rPr>
          <w:rFonts w:ascii="Times New Roman" w:eastAsia="Calibri" w:hAnsi="Times New Roman" w:cs="Calibri"/>
          <w:b/>
          <w:color w:val="auto"/>
          <w:lang w:eastAsia="ar-SA" w:bidi="ar-SA"/>
        </w:rPr>
        <w:t>Режим занятий логопеда по коррекции ребёнка с умственной отсталостью   (синдром Дауна)</w:t>
      </w:r>
    </w:p>
    <w:p w:rsidR="006B3312" w:rsidRPr="00FB7D17" w:rsidRDefault="006B3312" w:rsidP="006B3312">
      <w:pPr>
        <w:widowControl/>
        <w:suppressAutoHyphens/>
        <w:jc w:val="center"/>
        <w:rPr>
          <w:rFonts w:ascii="Times New Roman" w:eastAsia="Times New Roman" w:hAnsi="Times New Roman" w:cs="Times New Roman"/>
          <w:b/>
          <w:color w:val="auto"/>
          <w:sz w:val="16"/>
          <w:szCs w:val="16"/>
          <w:lang w:eastAsia="ar-SA" w:bidi="ar-SA"/>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2"/>
        <w:gridCol w:w="1849"/>
        <w:gridCol w:w="1983"/>
        <w:gridCol w:w="1985"/>
        <w:gridCol w:w="6"/>
        <w:gridCol w:w="1979"/>
      </w:tblGrid>
      <w:tr w:rsidR="006B3312" w:rsidRPr="00552BBB" w:rsidTr="00377FB9">
        <w:trPr>
          <w:trHeight w:val="182"/>
        </w:trPr>
        <w:tc>
          <w:tcPr>
            <w:tcW w:w="1412" w:type="dxa"/>
            <w:vMerge w:val="restart"/>
            <w:tcBorders>
              <w:top w:val="single" w:sz="18" w:space="0" w:color="auto"/>
              <w:left w:val="single" w:sz="18" w:space="0" w:color="auto"/>
              <w:right w:val="single" w:sz="18" w:space="0" w:color="auto"/>
            </w:tcBorders>
            <w:shd w:val="clear" w:color="auto" w:fill="FBD4B4" w:themeFill="accent6" w:themeFillTint="66"/>
          </w:tcPr>
          <w:p w:rsidR="006B3312" w:rsidRPr="00552BBB" w:rsidRDefault="006B3312" w:rsidP="00377FB9">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6B3312" w:rsidRPr="009C5A31" w:rsidRDefault="006B3312" w:rsidP="00377FB9">
            <w:pPr>
              <w:suppressAutoHyphens/>
              <w:autoSpaceDE w:val="0"/>
              <w:autoSpaceDN w:val="0"/>
              <w:adjustRightInd w:val="0"/>
              <w:jc w:val="center"/>
              <w:rPr>
                <w:rFonts w:ascii="Times New Roman" w:eastAsia="Times New Roman" w:hAnsi="Times New Roman" w:cs="Times New Roman"/>
                <w:color w:val="auto"/>
                <w:sz w:val="22"/>
                <w:szCs w:val="22"/>
                <w:lang w:eastAsia="ar-SA" w:bidi="ar-SA"/>
              </w:rPr>
            </w:pPr>
            <w:r w:rsidRPr="009C5A31">
              <w:rPr>
                <w:rFonts w:ascii="Times New Roman" w:eastAsia="Times New Roman" w:hAnsi="Times New Roman" w:cs="Times New Roman"/>
                <w:color w:val="auto"/>
                <w:sz w:val="22"/>
                <w:szCs w:val="22"/>
                <w:lang w:eastAsia="ar-SA" w:bidi="ar-SA"/>
              </w:rPr>
              <w:t>Продолжительность</w:t>
            </w:r>
          </w:p>
          <w:p w:rsidR="006B3312" w:rsidRPr="009C5A31" w:rsidRDefault="006B3312" w:rsidP="00377FB9">
            <w:pPr>
              <w:suppressAutoHyphens/>
              <w:autoSpaceDE w:val="0"/>
              <w:autoSpaceDN w:val="0"/>
              <w:adjustRightInd w:val="0"/>
              <w:ind w:firstLine="72"/>
              <w:jc w:val="center"/>
              <w:rPr>
                <w:rFonts w:ascii="Times New Roman" w:eastAsia="Times New Roman" w:hAnsi="Times New Roman" w:cs="Times New Roman"/>
                <w:color w:val="auto"/>
                <w:sz w:val="22"/>
                <w:szCs w:val="22"/>
                <w:lang w:eastAsia="ar-SA" w:bidi="ar-SA"/>
              </w:rPr>
            </w:pPr>
            <w:r w:rsidRPr="009C5A31">
              <w:rPr>
                <w:rFonts w:ascii="Times New Roman" w:eastAsia="Times New Roman" w:hAnsi="Times New Roman" w:cs="Times New Roman"/>
                <w:color w:val="auto"/>
                <w:sz w:val="22"/>
                <w:szCs w:val="22"/>
                <w:lang w:eastAsia="ar-SA" w:bidi="ar-SA"/>
              </w:rPr>
              <w:t>логопедической работы</w:t>
            </w:r>
          </w:p>
          <w:p w:rsidR="006B3312" w:rsidRPr="00FB7D17" w:rsidRDefault="006B3312" w:rsidP="00377FB9">
            <w:pPr>
              <w:suppressAutoHyphens/>
              <w:autoSpaceDE w:val="0"/>
              <w:autoSpaceDN w:val="0"/>
              <w:adjustRightInd w:val="0"/>
              <w:ind w:left="72" w:hanging="72"/>
              <w:jc w:val="center"/>
              <w:rPr>
                <w:rFonts w:ascii="Times New Roman" w:eastAsia="Times New Roman" w:hAnsi="Times New Roman" w:cs="Times New Roman"/>
                <w:color w:val="auto"/>
                <w:sz w:val="22"/>
                <w:szCs w:val="22"/>
                <w:lang w:eastAsia="ar-SA" w:bidi="ar-SA"/>
              </w:rPr>
            </w:pPr>
            <w:r>
              <w:rPr>
                <w:rFonts w:ascii="Times New Roman" w:eastAsia="Times New Roman" w:hAnsi="Times New Roman" w:cs="Times New Roman"/>
                <w:color w:val="auto"/>
                <w:sz w:val="22"/>
                <w:szCs w:val="22"/>
                <w:lang w:eastAsia="ar-SA" w:bidi="ar-SA"/>
              </w:rPr>
              <w:t>(помесячно)</w:t>
            </w:r>
          </w:p>
        </w:tc>
        <w:tc>
          <w:tcPr>
            <w:tcW w:w="7802" w:type="dxa"/>
            <w:gridSpan w:val="5"/>
            <w:tcBorders>
              <w:top w:val="single" w:sz="18" w:space="0" w:color="auto"/>
              <w:right w:val="single" w:sz="18" w:space="0" w:color="auto"/>
            </w:tcBorders>
            <w:shd w:val="clear" w:color="auto" w:fill="FBD4B4" w:themeFill="accent6" w:themeFillTint="66"/>
          </w:tcPr>
          <w:p w:rsidR="006B3312" w:rsidRPr="009C5A31" w:rsidRDefault="006B3312" w:rsidP="00377FB9">
            <w:pPr>
              <w:jc w:val="center"/>
              <w:rPr>
                <w:rFonts w:ascii="Times New Roman" w:eastAsia="Times New Roman" w:hAnsi="Times New Roman" w:cs="Times New Roman"/>
                <w:b/>
                <w:color w:val="auto"/>
                <w:lang w:eastAsia="ar-SA" w:bidi="ar-SA"/>
              </w:rPr>
            </w:pPr>
            <w:r w:rsidRPr="009C5A31">
              <w:rPr>
                <w:rFonts w:ascii="Times New Roman" w:hAnsi="Times New Roman" w:cs="Times New Roman"/>
                <w:b/>
                <w:lang w:eastAsia="ar-SA"/>
              </w:rPr>
              <w:t>Возрастная группа детей</w:t>
            </w:r>
          </w:p>
        </w:tc>
      </w:tr>
      <w:tr w:rsidR="006B3312" w:rsidRPr="00552BBB" w:rsidTr="00377FB9">
        <w:trPr>
          <w:trHeight w:val="144"/>
        </w:trPr>
        <w:tc>
          <w:tcPr>
            <w:tcW w:w="1412" w:type="dxa"/>
            <w:vMerge/>
            <w:tcBorders>
              <w:left w:val="single" w:sz="18" w:space="0" w:color="auto"/>
              <w:right w:val="single" w:sz="18" w:space="0" w:color="auto"/>
            </w:tcBorders>
            <w:shd w:val="clear" w:color="auto" w:fill="FBD4B4" w:themeFill="accent6" w:themeFillTint="66"/>
          </w:tcPr>
          <w:p w:rsidR="006B3312" w:rsidRPr="00552BBB" w:rsidRDefault="006B3312" w:rsidP="00377FB9">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1849" w:type="dxa"/>
            <w:tcBorders>
              <w:top w:val="single" w:sz="18" w:space="0" w:color="auto"/>
              <w:left w:val="single" w:sz="18" w:space="0" w:color="auto"/>
              <w:bottom w:val="single" w:sz="18" w:space="0" w:color="auto"/>
              <w:right w:val="single" w:sz="4" w:space="0" w:color="auto"/>
            </w:tcBorders>
            <w:shd w:val="clear" w:color="auto" w:fill="D6E3BC" w:themeFill="accent3" w:themeFillTint="66"/>
          </w:tcPr>
          <w:p w:rsidR="006B3312" w:rsidRPr="009C5A31" w:rsidRDefault="006B3312" w:rsidP="00377FB9">
            <w:pPr>
              <w:autoSpaceDE w:val="0"/>
              <w:autoSpaceDN w:val="0"/>
              <w:adjustRightInd w:val="0"/>
              <w:jc w:val="center"/>
              <w:rPr>
                <w:rFonts w:ascii="Times New Roman" w:eastAsia="Times New Roman" w:hAnsi="Times New Roman" w:cs="Times New Roman"/>
                <w:b/>
                <w:color w:val="auto"/>
                <w:lang w:eastAsia="ar-SA" w:bidi="ar-SA"/>
              </w:rPr>
            </w:pPr>
            <w:r w:rsidRPr="009C5A31">
              <w:rPr>
                <w:rFonts w:ascii="Times New Roman" w:eastAsia="Times New Roman" w:hAnsi="Times New Roman" w:cs="Times New Roman"/>
                <w:b/>
                <w:color w:val="auto"/>
                <w:lang w:eastAsia="ar-SA" w:bidi="ar-SA"/>
              </w:rPr>
              <w:t>3-4 года</w:t>
            </w:r>
          </w:p>
        </w:tc>
        <w:tc>
          <w:tcPr>
            <w:tcW w:w="1983" w:type="dxa"/>
            <w:tcBorders>
              <w:top w:val="single" w:sz="18" w:space="0" w:color="auto"/>
              <w:left w:val="single" w:sz="18" w:space="0" w:color="auto"/>
              <w:bottom w:val="single" w:sz="18" w:space="0" w:color="auto"/>
              <w:right w:val="single" w:sz="18" w:space="0" w:color="auto"/>
            </w:tcBorders>
            <w:shd w:val="clear" w:color="auto" w:fill="D6E3BC" w:themeFill="accent3" w:themeFillTint="66"/>
          </w:tcPr>
          <w:p w:rsidR="006B3312" w:rsidRPr="009C5A31" w:rsidRDefault="006B3312" w:rsidP="00377FB9">
            <w:pPr>
              <w:autoSpaceDE w:val="0"/>
              <w:autoSpaceDN w:val="0"/>
              <w:adjustRightInd w:val="0"/>
              <w:jc w:val="center"/>
              <w:rPr>
                <w:rFonts w:ascii="Times New Roman" w:eastAsia="Times New Roman" w:hAnsi="Times New Roman" w:cs="Times New Roman"/>
                <w:b/>
                <w:color w:val="auto"/>
                <w:lang w:eastAsia="ar-SA" w:bidi="ar-SA"/>
              </w:rPr>
            </w:pPr>
            <w:r w:rsidRPr="009C5A31">
              <w:rPr>
                <w:rFonts w:ascii="Times New Roman" w:eastAsia="Times New Roman" w:hAnsi="Times New Roman" w:cs="Times New Roman"/>
                <w:b/>
                <w:color w:val="auto"/>
                <w:lang w:eastAsia="ar-SA" w:bidi="ar-SA"/>
              </w:rPr>
              <w:t>4-5 лет</w:t>
            </w:r>
          </w:p>
        </w:tc>
        <w:tc>
          <w:tcPr>
            <w:tcW w:w="1991" w:type="dxa"/>
            <w:gridSpan w:val="2"/>
            <w:tcBorders>
              <w:top w:val="single" w:sz="18" w:space="0" w:color="auto"/>
              <w:left w:val="single" w:sz="18" w:space="0" w:color="auto"/>
              <w:bottom w:val="single" w:sz="18" w:space="0" w:color="auto"/>
              <w:right w:val="single" w:sz="18" w:space="0" w:color="auto"/>
            </w:tcBorders>
            <w:shd w:val="clear" w:color="auto" w:fill="D6E3BC" w:themeFill="accent3" w:themeFillTint="66"/>
          </w:tcPr>
          <w:p w:rsidR="006B3312" w:rsidRPr="009C5A31" w:rsidRDefault="006B3312" w:rsidP="00377FB9">
            <w:pPr>
              <w:suppressAutoHyphens/>
              <w:autoSpaceDE w:val="0"/>
              <w:autoSpaceDN w:val="0"/>
              <w:adjustRightInd w:val="0"/>
              <w:jc w:val="center"/>
              <w:rPr>
                <w:rFonts w:ascii="Times New Roman" w:eastAsia="Times New Roman" w:hAnsi="Times New Roman" w:cs="Times New Roman"/>
                <w:b/>
                <w:color w:val="auto"/>
                <w:lang w:eastAsia="ar-SA" w:bidi="ar-SA"/>
              </w:rPr>
            </w:pPr>
            <w:r w:rsidRPr="009C5A31">
              <w:rPr>
                <w:rFonts w:ascii="Times New Roman" w:eastAsia="Times New Roman" w:hAnsi="Times New Roman" w:cs="Times New Roman"/>
                <w:b/>
                <w:color w:val="auto"/>
                <w:lang w:eastAsia="ar-SA" w:bidi="ar-SA"/>
              </w:rPr>
              <w:t>5-6 лет</w:t>
            </w:r>
          </w:p>
        </w:tc>
        <w:tc>
          <w:tcPr>
            <w:tcW w:w="1979" w:type="dxa"/>
            <w:tcBorders>
              <w:top w:val="single" w:sz="18" w:space="0" w:color="auto"/>
              <w:left w:val="single" w:sz="18" w:space="0" w:color="auto"/>
              <w:bottom w:val="single" w:sz="18" w:space="0" w:color="auto"/>
              <w:right w:val="single" w:sz="18" w:space="0" w:color="auto"/>
            </w:tcBorders>
            <w:shd w:val="clear" w:color="auto" w:fill="D6E3BC" w:themeFill="accent3" w:themeFillTint="66"/>
          </w:tcPr>
          <w:p w:rsidR="006B3312" w:rsidRPr="009C5A31" w:rsidRDefault="006B3312" w:rsidP="00377FB9">
            <w:pPr>
              <w:autoSpaceDE w:val="0"/>
              <w:autoSpaceDN w:val="0"/>
              <w:adjustRightInd w:val="0"/>
              <w:jc w:val="center"/>
              <w:rPr>
                <w:rFonts w:ascii="Times New Roman" w:eastAsia="Times New Roman" w:hAnsi="Times New Roman" w:cs="Times New Roman"/>
                <w:b/>
                <w:color w:val="auto"/>
                <w:lang w:eastAsia="ar-SA" w:bidi="ar-SA"/>
              </w:rPr>
            </w:pPr>
            <w:r w:rsidRPr="009C5A31">
              <w:rPr>
                <w:rFonts w:ascii="Times New Roman" w:eastAsia="Times New Roman" w:hAnsi="Times New Roman" w:cs="Times New Roman"/>
                <w:b/>
                <w:color w:val="auto"/>
                <w:lang w:eastAsia="ar-SA" w:bidi="ar-SA"/>
              </w:rPr>
              <w:t>6-7 лет</w:t>
            </w:r>
          </w:p>
        </w:tc>
      </w:tr>
      <w:tr w:rsidR="006B3312" w:rsidRPr="00552BBB" w:rsidTr="00377FB9">
        <w:trPr>
          <w:cantSplit/>
          <w:trHeight w:val="659"/>
        </w:trPr>
        <w:tc>
          <w:tcPr>
            <w:tcW w:w="1412" w:type="dxa"/>
            <w:vMerge/>
            <w:tcBorders>
              <w:left w:val="single" w:sz="18" w:space="0" w:color="auto"/>
              <w:right w:val="single" w:sz="18" w:space="0" w:color="auto"/>
            </w:tcBorders>
          </w:tcPr>
          <w:p w:rsidR="006B3312" w:rsidRPr="00552BBB" w:rsidRDefault="006B3312" w:rsidP="00377FB9">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1849" w:type="dxa"/>
            <w:tcBorders>
              <w:top w:val="single" w:sz="18" w:space="0" w:color="auto"/>
              <w:left w:val="single" w:sz="18" w:space="0" w:color="auto"/>
              <w:bottom w:val="single" w:sz="18" w:space="0" w:color="auto"/>
              <w:right w:val="single" w:sz="4" w:space="0" w:color="auto"/>
            </w:tcBorders>
          </w:tcPr>
          <w:p w:rsidR="006B3312" w:rsidRDefault="006B3312" w:rsidP="00377FB9">
            <w:pPr>
              <w:autoSpaceDE w:val="0"/>
              <w:autoSpaceDN w:val="0"/>
              <w:adjustRightInd w:val="0"/>
              <w:jc w:val="center"/>
              <w:rPr>
                <w:rFonts w:ascii="Times New Roman" w:eastAsia="Times New Roman" w:hAnsi="Times New Roman" w:cs="Times New Roman"/>
                <w:color w:val="auto"/>
                <w:sz w:val="20"/>
                <w:szCs w:val="20"/>
                <w:lang w:eastAsia="ar-SA" w:bidi="ar-SA"/>
              </w:rPr>
            </w:pPr>
            <w:r w:rsidRPr="00552BBB">
              <w:rPr>
                <w:rFonts w:ascii="Times New Roman" w:eastAsia="Times New Roman" w:hAnsi="Times New Roman" w:cs="Times New Roman"/>
                <w:color w:val="auto"/>
                <w:sz w:val="20"/>
                <w:szCs w:val="20"/>
                <w:lang w:eastAsia="ar-SA" w:bidi="ar-SA"/>
              </w:rPr>
              <w:t>Количество</w:t>
            </w:r>
          </w:p>
          <w:p w:rsidR="006B3312" w:rsidRPr="00552BBB" w:rsidRDefault="006B3312" w:rsidP="00377FB9">
            <w:pPr>
              <w:autoSpaceDE w:val="0"/>
              <w:autoSpaceDN w:val="0"/>
              <w:adjustRightInd w:val="0"/>
              <w:jc w:val="center"/>
              <w:rPr>
                <w:rFonts w:ascii="Times New Roman" w:eastAsia="Times New Roman" w:hAnsi="Times New Roman" w:cs="Times New Roman"/>
                <w:color w:val="auto"/>
                <w:sz w:val="20"/>
                <w:szCs w:val="20"/>
                <w:lang w:eastAsia="ar-SA" w:bidi="ar-SA"/>
              </w:rPr>
            </w:pPr>
            <w:r>
              <w:rPr>
                <w:rFonts w:ascii="Times New Roman" w:eastAsia="Times New Roman" w:hAnsi="Times New Roman" w:cs="Times New Roman"/>
                <w:color w:val="auto"/>
                <w:sz w:val="20"/>
                <w:szCs w:val="20"/>
                <w:lang w:eastAsia="ar-SA" w:bidi="ar-SA"/>
              </w:rPr>
              <w:t xml:space="preserve">индивидуальных </w:t>
            </w:r>
            <w:r w:rsidRPr="00552BBB">
              <w:rPr>
                <w:rFonts w:ascii="Times New Roman" w:eastAsia="Times New Roman" w:hAnsi="Times New Roman" w:cs="Times New Roman"/>
                <w:color w:val="auto"/>
                <w:sz w:val="20"/>
                <w:szCs w:val="20"/>
                <w:lang w:eastAsia="ar-SA" w:bidi="ar-SA"/>
              </w:rPr>
              <w:t>занятий</w:t>
            </w:r>
            <w:r>
              <w:rPr>
                <w:rFonts w:ascii="Times New Roman" w:eastAsia="Times New Roman" w:hAnsi="Times New Roman" w:cs="Times New Roman"/>
                <w:color w:val="auto"/>
                <w:sz w:val="20"/>
                <w:szCs w:val="20"/>
                <w:lang w:eastAsia="ar-SA" w:bidi="ar-SA"/>
              </w:rPr>
              <w:t xml:space="preserve">  в минутах</w:t>
            </w:r>
          </w:p>
        </w:tc>
        <w:tc>
          <w:tcPr>
            <w:tcW w:w="1983" w:type="dxa"/>
            <w:tcBorders>
              <w:top w:val="single" w:sz="18" w:space="0" w:color="auto"/>
              <w:left w:val="single" w:sz="18" w:space="0" w:color="auto"/>
              <w:bottom w:val="single" w:sz="18" w:space="0" w:color="auto"/>
              <w:right w:val="single" w:sz="18" w:space="0" w:color="auto"/>
            </w:tcBorders>
          </w:tcPr>
          <w:p w:rsidR="006B3312" w:rsidRDefault="006B3312" w:rsidP="00377FB9">
            <w:pPr>
              <w:autoSpaceDE w:val="0"/>
              <w:autoSpaceDN w:val="0"/>
              <w:adjustRightInd w:val="0"/>
              <w:jc w:val="center"/>
              <w:rPr>
                <w:rFonts w:ascii="Times New Roman" w:eastAsia="Times New Roman" w:hAnsi="Times New Roman" w:cs="Times New Roman"/>
                <w:color w:val="auto"/>
                <w:sz w:val="20"/>
                <w:szCs w:val="20"/>
                <w:lang w:eastAsia="ar-SA" w:bidi="ar-SA"/>
              </w:rPr>
            </w:pPr>
            <w:r w:rsidRPr="00552BBB">
              <w:rPr>
                <w:rFonts w:ascii="Times New Roman" w:eastAsia="Times New Roman" w:hAnsi="Times New Roman" w:cs="Times New Roman"/>
                <w:color w:val="auto"/>
                <w:sz w:val="20"/>
                <w:szCs w:val="20"/>
                <w:lang w:eastAsia="ar-SA" w:bidi="ar-SA"/>
              </w:rPr>
              <w:t>Количество</w:t>
            </w:r>
          </w:p>
          <w:p w:rsidR="006B3312" w:rsidRPr="00552BBB" w:rsidRDefault="006B3312" w:rsidP="00377FB9">
            <w:pPr>
              <w:autoSpaceDE w:val="0"/>
              <w:autoSpaceDN w:val="0"/>
              <w:adjustRightInd w:val="0"/>
              <w:jc w:val="center"/>
              <w:rPr>
                <w:rFonts w:ascii="Times New Roman" w:eastAsia="Times New Roman" w:hAnsi="Times New Roman" w:cs="Times New Roman"/>
                <w:color w:val="auto"/>
                <w:sz w:val="20"/>
                <w:szCs w:val="20"/>
                <w:lang w:eastAsia="ar-SA" w:bidi="ar-SA"/>
              </w:rPr>
            </w:pPr>
            <w:r>
              <w:rPr>
                <w:rFonts w:ascii="Times New Roman" w:eastAsia="Times New Roman" w:hAnsi="Times New Roman" w:cs="Times New Roman"/>
                <w:color w:val="auto"/>
                <w:sz w:val="20"/>
                <w:szCs w:val="20"/>
                <w:lang w:eastAsia="ar-SA" w:bidi="ar-SA"/>
              </w:rPr>
              <w:t xml:space="preserve">индивидуальных </w:t>
            </w:r>
            <w:r w:rsidRPr="00552BBB">
              <w:rPr>
                <w:rFonts w:ascii="Times New Roman" w:eastAsia="Times New Roman" w:hAnsi="Times New Roman" w:cs="Times New Roman"/>
                <w:color w:val="auto"/>
                <w:sz w:val="20"/>
                <w:szCs w:val="20"/>
                <w:lang w:eastAsia="ar-SA" w:bidi="ar-SA"/>
              </w:rPr>
              <w:t>занятий</w:t>
            </w:r>
            <w:r>
              <w:rPr>
                <w:rFonts w:ascii="Times New Roman" w:eastAsia="Times New Roman" w:hAnsi="Times New Roman" w:cs="Times New Roman"/>
                <w:color w:val="auto"/>
                <w:sz w:val="20"/>
                <w:szCs w:val="20"/>
                <w:lang w:eastAsia="ar-SA" w:bidi="ar-SA"/>
              </w:rPr>
              <w:t xml:space="preserve">  в минутах</w:t>
            </w:r>
          </w:p>
        </w:tc>
        <w:tc>
          <w:tcPr>
            <w:tcW w:w="1991" w:type="dxa"/>
            <w:gridSpan w:val="2"/>
            <w:tcBorders>
              <w:top w:val="single" w:sz="18" w:space="0" w:color="auto"/>
              <w:left w:val="single" w:sz="18" w:space="0" w:color="auto"/>
              <w:bottom w:val="single" w:sz="18" w:space="0" w:color="auto"/>
              <w:right w:val="single" w:sz="18" w:space="0" w:color="auto"/>
            </w:tcBorders>
          </w:tcPr>
          <w:p w:rsidR="006B3312" w:rsidRDefault="006B3312" w:rsidP="00377FB9">
            <w:pPr>
              <w:autoSpaceDE w:val="0"/>
              <w:autoSpaceDN w:val="0"/>
              <w:adjustRightInd w:val="0"/>
              <w:jc w:val="center"/>
              <w:rPr>
                <w:rFonts w:ascii="Times New Roman" w:eastAsia="Times New Roman" w:hAnsi="Times New Roman" w:cs="Times New Roman"/>
                <w:color w:val="auto"/>
                <w:sz w:val="20"/>
                <w:szCs w:val="20"/>
                <w:lang w:eastAsia="ar-SA" w:bidi="ar-SA"/>
              </w:rPr>
            </w:pPr>
            <w:r w:rsidRPr="00552BBB">
              <w:rPr>
                <w:rFonts w:ascii="Times New Roman" w:eastAsia="Times New Roman" w:hAnsi="Times New Roman" w:cs="Times New Roman"/>
                <w:color w:val="auto"/>
                <w:sz w:val="20"/>
                <w:szCs w:val="20"/>
                <w:lang w:eastAsia="ar-SA" w:bidi="ar-SA"/>
              </w:rPr>
              <w:t>Количество</w:t>
            </w:r>
          </w:p>
          <w:p w:rsidR="006B3312" w:rsidRPr="00552BBB" w:rsidRDefault="006B3312" w:rsidP="00377FB9">
            <w:pPr>
              <w:autoSpaceDE w:val="0"/>
              <w:autoSpaceDN w:val="0"/>
              <w:adjustRightInd w:val="0"/>
              <w:jc w:val="center"/>
              <w:rPr>
                <w:rFonts w:ascii="Times New Roman" w:eastAsia="Times New Roman" w:hAnsi="Times New Roman" w:cs="Times New Roman"/>
                <w:color w:val="auto"/>
                <w:sz w:val="20"/>
                <w:szCs w:val="20"/>
                <w:lang w:eastAsia="ar-SA" w:bidi="ar-SA"/>
              </w:rPr>
            </w:pPr>
            <w:r>
              <w:rPr>
                <w:rFonts w:ascii="Times New Roman" w:eastAsia="Times New Roman" w:hAnsi="Times New Roman" w:cs="Times New Roman"/>
                <w:color w:val="auto"/>
                <w:sz w:val="20"/>
                <w:szCs w:val="20"/>
                <w:lang w:eastAsia="ar-SA" w:bidi="ar-SA"/>
              </w:rPr>
              <w:t xml:space="preserve">индивидуальных </w:t>
            </w:r>
            <w:r w:rsidRPr="00552BBB">
              <w:rPr>
                <w:rFonts w:ascii="Times New Roman" w:eastAsia="Times New Roman" w:hAnsi="Times New Roman" w:cs="Times New Roman"/>
                <w:color w:val="auto"/>
                <w:sz w:val="20"/>
                <w:szCs w:val="20"/>
                <w:lang w:eastAsia="ar-SA" w:bidi="ar-SA"/>
              </w:rPr>
              <w:t>занятий</w:t>
            </w:r>
            <w:r>
              <w:rPr>
                <w:rFonts w:ascii="Times New Roman" w:eastAsia="Times New Roman" w:hAnsi="Times New Roman" w:cs="Times New Roman"/>
                <w:color w:val="auto"/>
                <w:sz w:val="20"/>
                <w:szCs w:val="20"/>
                <w:lang w:eastAsia="ar-SA" w:bidi="ar-SA"/>
              </w:rPr>
              <w:t xml:space="preserve">  в минутах</w:t>
            </w:r>
          </w:p>
        </w:tc>
        <w:tc>
          <w:tcPr>
            <w:tcW w:w="1979" w:type="dxa"/>
            <w:tcBorders>
              <w:top w:val="single" w:sz="18" w:space="0" w:color="auto"/>
              <w:left w:val="single" w:sz="18" w:space="0" w:color="auto"/>
              <w:bottom w:val="single" w:sz="18" w:space="0" w:color="auto"/>
              <w:right w:val="single" w:sz="18" w:space="0" w:color="auto"/>
            </w:tcBorders>
          </w:tcPr>
          <w:p w:rsidR="006B3312" w:rsidRDefault="006B3312" w:rsidP="00377FB9">
            <w:pPr>
              <w:autoSpaceDE w:val="0"/>
              <w:autoSpaceDN w:val="0"/>
              <w:adjustRightInd w:val="0"/>
              <w:jc w:val="center"/>
              <w:rPr>
                <w:rFonts w:ascii="Times New Roman" w:eastAsia="Times New Roman" w:hAnsi="Times New Roman" w:cs="Times New Roman"/>
                <w:color w:val="auto"/>
                <w:sz w:val="20"/>
                <w:szCs w:val="20"/>
                <w:lang w:eastAsia="ar-SA" w:bidi="ar-SA"/>
              </w:rPr>
            </w:pPr>
            <w:r w:rsidRPr="00552BBB">
              <w:rPr>
                <w:rFonts w:ascii="Times New Roman" w:eastAsia="Times New Roman" w:hAnsi="Times New Roman" w:cs="Times New Roman"/>
                <w:color w:val="auto"/>
                <w:sz w:val="20"/>
                <w:szCs w:val="20"/>
                <w:lang w:eastAsia="ar-SA" w:bidi="ar-SA"/>
              </w:rPr>
              <w:t>Количество</w:t>
            </w:r>
          </w:p>
          <w:p w:rsidR="006B3312" w:rsidRPr="00552BBB" w:rsidRDefault="006B3312" w:rsidP="00377FB9">
            <w:pPr>
              <w:autoSpaceDE w:val="0"/>
              <w:autoSpaceDN w:val="0"/>
              <w:adjustRightInd w:val="0"/>
              <w:jc w:val="center"/>
              <w:rPr>
                <w:rFonts w:ascii="Times New Roman" w:eastAsia="Times New Roman" w:hAnsi="Times New Roman" w:cs="Times New Roman"/>
                <w:color w:val="auto"/>
                <w:sz w:val="20"/>
                <w:szCs w:val="20"/>
                <w:lang w:eastAsia="ar-SA" w:bidi="ar-SA"/>
              </w:rPr>
            </w:pPr>
            <w:r>
              <w:rPr>
                <w:rFonts w:ascii="Times New Roman" w:eastAsia="Times New Roman" w:hAnsi="Times New Roman" w:cs="Times New Roman"/>
                <w:color w:val="auto"/>
                <w:sz w:val="20"/>
                <w:szCs w:val="20"/>
                <w:lang w:eastAsia="ar-SA" w:bidi="ar-SA"/>
              </w:rPr>
              <w:t xml:space="preserve">индивидуальных </w:t>
            </w:r>
            <w:r w:rsidRPr="00552BBB">
              <w:rPr>
                <w:rFonts w:ascii="Times New Roman" w:eastAsia="Times New Roman" w:hAnsi="Times New Roman" w:cs="Times New Roman"/>
                <w:color w:val="auto"/>
                <w:sz w:val="20"/>
                <w:szCs w:val="20"/>
                <w:lang w:eastAsia="ar-SA" w:bidi="ar-SA"/>
              </w:rPr>
              <w:t>занятий</w:t>
            </w:r>
            <w:r>
              <w:rPr>
                <w:rFonts w:ascii="Times New Roman" w:eastAsia="Times New Roman" w:hAnsi="Times New Roman" w:cs="Times New Roman"/>
                <w:color w:val="auto"/>
                <w:sz w:val="20"/>
                <w:szCs w:val="20"/>
                <w:lang w:eastAsia="ar-SA" w:bidi="ar-SA"/>
              </w:rPr>
              <w:t xml:space="preserve">  в минутах</w:t>
            </w:r>
          </w:p>
        </w:tc>
      </w:tr>
      <w:tr w:rsidR="006B3312" w:rsidRPr="00552BBB" w:rsidTr="00377FB9">
        <w:trPr>
          <w:cantSplit/>
          <w:trHeight w:val="216"/>
        </w:trPr>
        <w:tc>
          <w:tcPr>
            <w:tcW w:w="1412" w:type="dxa"/>
            <w:vMerge/>
            <w:tcBorders>
              <w:left w:val="single" w:sz="18" w:space="0" w:color="auto"/>
              <w:bottom w:val="single" w:sz="18" w:space="0" w:color="auto"/>
              <w:right w:val="single" w:sz="18" w:space="0" w:color="auto"/>
            </w:tcBorders>
          </w:tcPr>
          <w:p w:rsidR="006B3312" w:rsidRPr="00552BBB" w:rsidRDefault="006B3312" w:rsidP="00377FB9">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1849" w:type="dxa"/>
            <w:tcBorders>
              <w:top w:val="single" w:sz="18" w:space="0" w:color="auto"/>
              <w:left w:val="single" w:sz="18" w:space="0" w:color="auto"/>
              <w:bottom w:val="single" w:sz="18" w:space="0" w:color="auto"/>
              <w:right w:val="single" w:sz="18" w:space="0" w:color="auto"/>
            </w:tcBorders>
          </w:tcPr>
          <w:p w:rsidR="006B3312" w:rsidRPr="00084A5A" w:rsidRDefault="006B3312" w:rsidP="00377FB9">
            <w:pPr>
              <w:autoSpaceDE w:val="0"/>
              <w:autoSpaceDN w:val="0"/>
              <w:adjustRightInd w:val="0"/>
              <w:jc w:val="center"/>
              <w:rPr>
                <w:rFonts w:ascii="Times New Roman" w:eastAsia="Times New Roman" w:hAnsi="Times New Roman" w:cs="Times New Roman"/>
                <w:b/>
                <w:color w:val="auto"/>
                <w:lang w:eastAsia="ar-SA" w:bidi="ar-SA"/>
              </w:rPr>
            </w:pPr>
            <w:r w:rsidRPr="00084A5A">
              <w:rPr>
                <w:rFonts w:ascii="Times New Roman" w:eastAsia="Times New Roman" w:hAnsi="Times New Roman" w:cs="Times New Roman"/>
                <w:b/>
                <w:color w:val="auto"/>
                <w:lang w:eastAsia="ar-SA" w:bidi="ar-SA"/>
              </w:rPr>
              <w:t>(15мин)</w:t>
            </w:r>
          </w:p>
        </w:tc>
        <w:tc>
          <w:tcPr>
            <w:tcW w:w="1983" w:type="dxa"/>
            <w:tcBorders>
              <w:top w:val="single" w:sz="18" w:space="0" w:color="auto"/>
              <w:left w:val="single" w:sz="18" w:space="0" w:color="auto"/>
              <w:bottom w:val="single" w:sz="18" w:space="0" w:color="auto"/>
            </w:tcBorders>
          </w:tcPr>
          <w:p w:rsidR="006B3312" w:rsidRPr="00084A5A" w:rsidRDefault="006B3312" w:rsidP="00377FB9">
            <w:pPr>
              <w:autoSpaceDE w:val="0"/>
              <w:autoSpaceDN w:val="0"/>
              <w:adjustRightInd w:val="0"/>
              <w:jc w:val="center"/>
              <w:rPr>
                <w:rFonts w:ascii="Times New Roman" w:eastAsia="Times New Roman" w:hAnsi="Times New Roman" w:cs="Times New Roman"/>
                <w:b/>
                <w:color w:val="auto"/>
                <w:lang w:eastAsia="ar-SA" w:bidi="ar-SA"/>
              </w:rPr>
            </w:pPr>
            <w:r w:rsidRPr="00084A5A">
              <w:rPr>
                <w:rFonts w:ascii="Times New Roman" w:eastAsia="Times New Roman" w:hAnsi="Times New Roman" w:cs="Times New Roman"/>
                <w:b/>
                <w:color w:val="auto"/>
                <w:lang w:eastAsia="ar-SA" w:bidi="ar-SA"/>
              </w:rPr>
              <w:t>(15мин)</w:t>
            </w:r>
          </w:p>
        </w:tc>
        <w:tc>
          <w:tcPr>
            <w:tcW w:w="1985" w:type="dxa"/>
            <w:tcBorders>
              <w:top w:val="single" w:sz="18" w:space="0" w:color="auto"/>
              <w:left w:val="single" w:sz="18" w:space="0" w:color="auto"/>
              <w:bottom w:val="single" w:sz="18" w:space="0" w:color="auto"/>
            </w:tcBorders>
          </w:tcPr>
          <w:p w:rsidR="006B3312" w:rsidRPr="00084A5A" w:rsidRDefault="006B3312" w:rsidP="00377FB9">
            <w:pPr>
              <w:autoSpaceDE w:val="0"/>
              <w:autoSpaceDN w:val="0"/>
              <w:adjustRightInd w:val="0"/>
              <w:jc w:val="center"/>
              <w:rPr>
                <w:rFonts w:ascii="Times New Roman" w:eastAsia="Times New Roman" w:hAnsi="Times New Roman" w:cs="Times New Roman"/>
                <w:b/>
                <w:color w:val="auto"/>
                <w:lang w:eastAsia="ar-SA" w:bidi="ar-SA"/>
              </w:rPr>
            </w:pPr>
            <w:r w:rsidRPr="00084A5A">
              <w:rPr>
                <w:rFonts w:ascii="Times New Roman" w:eastAsia="Times New Roman" w:hAnsi="Times New Roman" w:cs="Times New Roman"/>
                <w:b/>
                <w:color w:val="auto"/>
                <w:lang w:eastAsia="ar-SA" w:bidi="ar-SA"/>
              </w:rPr>
              <w:t>(20мин)</w:t>
            </w:r>
          </w:p>
        </w:tc>
        <w:tc>
          <w:tcPr>
            <w:tcW w:w="1985" w:type="dxa"/>
            <w:gridSpan w:val="2"/>
            <w:tcBorders>
              <w:top w:val="single" w:sz="18" w:space="0" w:color="auto"/>
              <w:left w:val="single" w:sz="18" w:space="0" w:color="auto"/>
              <w:bottom w:val="single" w:sz="18" w:space="0" w:color="auto"/>
              <w:right w:val="single" w:sz="18" w:space="0" w:color="auto"/>
            </w:tcBorders>
          </w:tcPr>
          <w:p w:rsidR="006B3312" w:rsidRPr="00084A5A" w:rsidRDefault="006B3312" w:rsidP="00377FB9">
            <w:pPr>
              <w:autoSpaceDE w:val="0"/>
              <w:autoSpaceDN w:val="0"/>
              <w:adjustRightInd w:val="0"/>
              <w:jc w:val="center"/>
              <w:rPr>
                <w:rFonts w:ascii="Times New Roman" w:eastAsia="Times New Roman" w:hAnsi="Times New Roman" w:cs="Times New Roman"/>
                <w:b/>
                <w:color w:val="auto"/>
                <w:lang w:eastAsia="ar-SA" w:bidi="ar-SA"/>
              </w:rPr>
            </w:pPr>
            <w:r w:rsidRPr="00084A5A">
              <w:rPr>
                <w:rFonts w:ascii="Times New Roman" w:eastAsia="Times New Roman" w:hAnsi="Times New Roman" w:cs="Times New Roman"/>
                <w:b/>
                <w:color w:val="auto"/>
                <w:lang w:eastAsia="ar-SA" w:bidi="ar-SA"/>
              </w:rPr>
              <w:t>(20мин)</w:t>
            </w:r>
          </w:p>
        </w:tc>
      </w:tr>
      <w:tr w:rsidR="006B3312" w:rsidRPr="00552BBB" w:rsidTr="00377FB9">
        <w:trPr>
          <w:trHeight w:val="570"/>
        </w:trPr>
        <w:tc>
          <w:tcPr>
            <w:tcW w:w="1412" w:type="dxa"/>
            <w:tcBorders>
              <w:top w:val="single" w:sz="18" w:space="0" w:color="auto"/>
              <w:left w:val="single" w:sz="18" w:space="0" w:color="auto"/>
              <w:bottom w:val="single" w:sz="12" w:space="0" w:color="auto"/>
              <w:right w:val="single" w:sz="18" w:space="0" w:color="auto"/>
            </w:tcBorders>
          </w:tcPr>
          <w:p w:rsidR="006B3312" w:rsidRPr="00552BBB" w:rsidRDefault="006B3312" w:rsidP="00377FB9">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1-ый месяц</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2 </w:t>
            </w:r>
            <w:proofErr w:type="spellStart"/>
            <w:r>
              <w:rPr>
                <w:rFonts w:ascii="Times New Roman" w:eastAsia="Times New Roman" w:hAnsi="Times New Roman" w:cs="Times New Roman"/>
                <w:color w:val="auto"/>
                <w:lang w:eastAsia="ar-SA" w:bidi="ar-SA"/>
              </w:rPr>
              <w:t>нед</w:t>
            </w:r>
            <w:proofErr w:type="spellEnd"/>
            <w:r>
              <w:rPr>
                <w:rFonts w:ascii="Times New Roman" w:eastAsia="Times New Roman" w:hAnsi="Times New Roman" w:cs="Times New Roman"/>
                <w:color w:val="auto"/>
                <w:lang w:eastAsia="ar-SA" w:bidi="ar-SA"/>
              </w:rPr>
              <w:t>.</w:t>
            </w:r>
          </w:p>
        </w:tc>
        <w:tc>
          <w:tcPr>
            <w:tcW w:w="1849" w:type="dxa"/>
            <w:tcBorders>
              <w:top w:val="single" w:sz="18" w:space="0" w:color="auto"/>
              <w:left w:val="single" w:sz="18" w:space="0" w:color="auto"/>
              <w:bottom w:val="single" w:sz="12" w:space="0" w:color="auto"/>
              <w:right w:val="single" w:sz="18" w:space="0" w:color="auto"/>
            </w:tcBorders>
          </w:tcPr>
          <w:p w:rsidR="006B3312" w:rsidRPr="00552BBB" w:rsidRDefault="006B3312" w:rsidP="00377FB9">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4</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60</w:t>
            </w:r>
            <w:r w:rsidRPr="00552BBB">
              <w:rPr>
                <w:rFonts w:ascii="Times New Roman" w:eastAsia="Times New Roman" w:hAnsi="Times New Roman" w:cs="Times New Roman"/>
                <w:color w:val="auto"/>
                <w:lang w:eastAsia="ar-SA" w:bidi="ar-SA"/>
              </w:rPr>
              <w:t>мин</w:t>
            </w:r>
          </w:p>
        </w:tc>
        <w:tc>
          <w:tcPr>
            <w:tcW w:w="1983" w:type="dxa"/>
            <w:tcBorders>
              <w:top w:val="single" w:sz="18" w:space="0" w:color="auto"/>
              <w:left w:val="single" w:sz="18" w:space="0" w:color="auto"/>
              <w:bottom w:val="single" w:sz="12" w:space="0" w:color="auto"/>
            </w:tcBorders>
          </w:tcPr>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4</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60</w:t>
            </w:r>
            <w:r w:rsidRPr="00552BBB">
              <w:rPr>
                <w:rFonts w:ascii="Times New Roman" w:eastAsia="Times New Roman" w:hAnsi="Times New Roman" w:cs="Times New Roman"/>
                <w:color w:val="auto"/>
                <w:lang w:eastAsia="ar-SA" w:bidi="ar-SA"/>
              </w:rPr>
              <w:t>мин</w:t>
            </w:r>
          </w:p>
        </w:tc>
        <w:tc>
          <w:tcPr>
            <w:tcW w:w="1985" w:type="dxa"/>
            <w:tcBorders>
              <w:top w:val="single" w:sz="18" w:space="0" w:color="auto"/>
              <w:left w:val="single" w:sz="18" w:space="0" w:color="auto"/>
              <w:bottom w:val="single" w:sz="12" w:space="0" w:color="auto"/>
            </w:tcBorders>
          </w:tcPr>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4</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377FB9">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80</w:t>
            </w:r>
            <w:r w:rsidRPr="00552BBB">
              <w:rPr>
                <w:rFonts w:ascii="Times New Roman" w:eastAsia="Times New Roman" w:hAnsi="Times New Roman" w:cs="Times New Roman"/>
                <w:color w:val="auto"/>
                <w:lang w:eastAsia="ar-SA" w:bidi="ar-SA"/>
              </w:rPr>
              <w:t>мин</w:t>
            </w:r>
          </w:p>
        </w:tc>
        <w:tc>
          <w:tcPr>
            <w:tcW w:w="1985" w:type="dxa"/>
            <w:gridSpan w:val="2"/>
            <w:tcBorders>
              <w:top w:val="single" w:sz="18" w:space="0" w:color="auto"/>
              <w:left w:val="single" w:sz="18" w:space="0" w:color="auto"/>
              <w:bottom w:val="single" w:sz="12" w:space="0" w:color="auto"/>
              <w:right w:val="single" w:sz="18" w:space="0" w:color="auto"/>
            </w:tcBorders>
          </w:tcPr>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4</w:t>
            </w:r>
            <w:r w:rsidRPr="00552BBB">
              <w:rPr>
                <w:rFonts w:ascii="Times New Roman" w:eastAsia="Times New Roman" w:hAnsi="Times New Roman" w:cs="Times New Roman"/>
                <w:color w:val="auto"/>
                <w:lang w:eastAsia="ar-SA" w:bidi="ar-SA"/>
              </w:rPr>
              <w:t xml:space="preserve"> </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377FB9">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80</w:t>
            </w:r>
            <w:r w:rsidRPr="00552BBB">
              <w:rPr>
                <w:rFonts w:ascii="Times New Roman" w:eastAsia="Times New Roman" w:hAnsi="Times New Roman" w:cs="Times New Roman"/>
                <w:color w:val="auto"/>
                <w:lang w:eastAsia="ar-SA" w:bidi="ar-SA"/>
              </w:rPr>
              <w:t>мин</w:t>
            </w:r>
          </w:p>
        </w:tc>
      </w:tr>
      <w:tr w:rsidR="006B3312" w:rsidRPr="00552BBB" w:rsidTr="00377FB9">
        <w:trPr>
          <w:trHeight w:val="525"/>
        </w:trPr>
        <w:tc>
          <w:tcPr>
            <w:tcW w:w="1412" w:type="dxa"/>
            <w:tcBorders>
              <w:top w:val="single" w:sz="12" w:space="0" w:color="auto"/>
              <w:left w:val="single" w:sz="18" w:space="0" w:color="auto"/>
              <w:bottom w:val="single" w:sz="12" w:space="0" w:color="auto"/>
              <w:right w:val="single" w:sz="18" w:space="0" w:color="auto"/>
            </w:tcBorders>
          </w:tcPr>
          <w:p w:rsidR="006B3312" w:rsidRPr="00552BBB" w:rsidRDefault="006B3312" w:rsidP="00377FB9">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2-ой месяц</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1849" w:type="dxa"/>
            <w:tcBorders>
              <w:top w:val="single" w:sz="12" w:space="0" w:color="auto"/>
              <w:left w:val="single" w:sz="18" w:space="0" w:color="auto"/>
              <w:bottom w:val="single" w:sz="12" w:space="0" w:color="auto"/>
              <w:right w:val="single" w:sz="18" w:space="0" w:color="auto"/>
            </w:tcBorders>
          </w:tcPr>
          <w:p w:rsidR="006B3312" w:rsidRPr="00552BBB" w:rsidRDefault="006B3312" w:rsidP="00377FB9">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3" w:type="dxa"/>
            <w:tcBorders>
              <w:top w:val="single" w:sz="12" w:space="0" w:color="auto"/>
              <w:left w:val="single" w:sz="18" w:space="0" w:color="auto"/>
              <w:bottom w:val="single" w:sz="12" w:space="0" w:color="auto"/>
            </w:tcBorders>
          </w:tcPr>
          <w:p w:rsidR="006B3312" w:rsidRPr="00552BBB" w:rsidRDefault="006B3312" w:rsidP="00377FB9">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5" w:type="dxa"/>
            <w:tcBorders>
              <w:top w:val="single" w:sz="12" w:space="0" w:color="auto"/>
              <w:left w:val="single" w:sz="18" w:space="0" w:color="auto"/>
              <w:bottom w:val="single" w:sz="12" w:space="0" w:color="auto"/>
            </w:tcBorders>
          </w:tcPr>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377FB9">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p>
        </w:tc>
        <w:tc>
          <w:tcPr>
            <w:tcW w:w="1985" w:type="dxa"/>
            <w:gridSpan w:val="2"/>
            <w:tcBorders>
              <w:top w:val="single" w:sz="12" w:space="0" w:color="auto"/>
              <w:left w:val="single" w:sz="18" w:space="0" w:color="auto"/>
              <w:bottom w:val="single" w:sz="12" w:space="0" w:color="auto"/>
              <w:right w:val="single" w:sz="18" w:space="0" w:color="auto"/>
            </w:tcBorders>
          </w:tcPr>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377FB9">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p>
        </w:tc>
      </w:tr>
      <w:tr w:rsidR="006B3312" w:rsidRPr="00552BBB" w:rsidTr="00377FB9">
        <w:trPr>
          <w:trHeight w:val="510"/>
        </w:trPr>
        <w:tc>
          <w:tcPr>
            <w:tcW w:w="1412" w:type="dxa"/>
            <w:tcBorders>
              <w:top w:val="single" w:sz="12" w:space="0" w:color="auto"/>
              <w:left w:val="single" w:sz="18" w:space="0" w:color="auto"/>
              <w:bottom w:val="single" w:sz="12" w:space="0" w:color="auto"/>
              <w:right w:val="single" w:sz="18" w:space="0" w:color="auto"/>
            </w:tcBorders>
          </w:tcPr>
          <w:p w:rsidR="006B3312" w:rsidRPr="00552BBB" w:rsidRDefault="006B3312" w:rsidP="00377FB9">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3-ий месяц</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1849" w:type="dxa"/>
            <w:tcBorders>
              <w:top w:val="single" w:sz="12" w:space="0" w:color="auto"/>
              <w:left w:val="single" w:sz="18" w:space="0" w:color="auto"/>
              <w:bottom w:val="single" w:sz="12" w:space="0" w:color="auto"/>
              <w:right w:val="single" w:sz="18" w:space="0" w:color="auto"/>
            </w:tcBorders>
          </w:tcPr>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3" w:type="dxa"/>
            <w:tcBorders>
              <w:top w:val="single" w:sz="12" w:space="0" w:color="auto"/>
              <w:left w:val="single" w:sz="18" w:space="0" w:color="auto"/>
              <w:bottom w:val="single" w:sz="12" w:space="0" w:color="auto"/>
            </w:tcBorders>
          </w:tcPr>
          <w:p w:rsidR="006B3312" w:rsidRPr="00552BBB" w:rsidRDefault="006B3312" w:rsidP="00377FB9">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5" w:type="dxa"/>
            <w:tcBorders>
              <w:top w:val="single" w:sz="12" w:space="0" w:color="auto"/>
              <w:left w:val="single" w:sz="18" w:space="0" w:color="auto"/>
              <w:bottom w:val="single" w:sz="12" w:space="0" w:color="auto"/>
            </w:tcBorders>
          </w:tcPr>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377FB9">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p>
        </w:tc>
        <w:tc>
          <w:tcPr>
            <w:tcW w:w="1985" w:type="dxa"/>
            <w:gridSpan w:val="2"/>
            <w:tcBorders>
              <w:top w:val="single" w:sz="12" w:space="0" w:color="auto"/>
              <w:left w:val="single" w:sz="18" w:space="0" w:color="auto"/>
              <w:bottom w:val="single" w:sz="12" w:space="0" w:color="auto"/>
              <w:right w:val="single" w:sz="18" w:space="0" w:color="auto"/>
            </w:tcBorders>
          </w:tcPr>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377FB9">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p>
        </w:tc>
      </w:tr>
      <w:tr w:rsidR="006B3312" w:rsidRPr="00552BBB" w:rsidTr="00377FB9">
        <w:trPr>
          <w:trHeight w:val="675"/>
        </w:trPr>
        <w:tc>
          <w:tcPr>
            <w:tcW w:w="1412" w:type="dxa"/>
            <w:tcBorders>
              <w:top w:val="single" w:sz="12" w:space="0" w:color="auto"/>
              <w:left w:val="single" w:sz="18" w:space="0" w:color="auto"/>
              <w:bottom w:val="single" w:sz="12" w:space="0" w:color="auto"/>
              <w:right w:val="single" w:sz="18" w:space="0" w:color="auto"/>
            </w:tcBorders>
          </w:tcPr>
          <w:p w:rsidR="006B3312" w:rsidRPr="00552BBB" w:rsidRDefault="006B3312" w:rsidP="00377FB9">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4-ый месяц</w:t>
            </w:r>
          </w:p>
        </w:tc>
        <w:tc>
          <w:tcPr>
            <w:tcW w:w="1849" w:type="dxa"/>
            <w:tcBorders>
              <w:top w:val="single" w:sz="12" w:space="0" w:color="auto"/>
              <w:left w:val="single" w:sz="18" w:space="0" w:color="auto"/>
              <w:bottom w:val="single" w:sz="12" w:space="0" w:color="auto"/>
              <w:right w:val="single" w:sz="18" w:space="0" w:color="auto"/>
            </w:tcBorders>
          </w:tcPr>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3" w:type="dxa"/>
            <w:tcBorders>
              <w:top w:val="single" w:sz="12" w:space="0" w:color="auto"/>
              <w:left w:val="single" w:sz="18" w:space="0" w:color="auto"/>
              <w:bottom w:val="single" w:sz="12" w:space="0" w:color="auto"/>
            </w:tcBorders>
          </w:tcPr>
          <w:p w:rsidR="006B3312" w:rsidRPr="00552BBB" w:rsidRDefault="006B3312" w:rsidP="00377FB9">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5" w:type="dxa"/>
            <w:tcBorders>
              <w:top w:val="single" w:sz="12" w:space="0" w:color="auto"/>
              <w:left w:val="single" w:sz="18" w:space="0" w:color="auto"/>
              <w:bottom w:val="single" w:sz="12" w:space="0" w:color="auto"/>
            </w:tcBorders>
          </w:tcPr>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377FB9">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p>
        </w:tc>
        <w:tc>
          <w:tcPr>
            <w:tcW w:w="1985" w:type="dxa"/>
            <w:gridSpan w:val="2"/>
            <w:tcBorders>
              <w:top w:val="single" w:sz="12" w:space="0" w:color="auto"/>
              <w:left w:val="single" w:sz="18" w:space="0" w:color="auto"/>
              <w:bottom w:val="single" w:sz="12" w:space="0" w:color="auto"/>
              <w:right w:val="single" w:sz="18" w:space="0" w:color="auto"/>
            </w:tcBorders>
          </w:tcPr>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377FB9">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p>
        </w:tc>
      </w:tr>
      <w:tr w:rsidR="006B3312" w:rsidRPr="00552BBB" w:rsidTr="00377FB9">
        <w:trPr>
          <w:trHeight w:val="555"/>
        </w:trPr>
        <w:tc>
          <w:tcPr>
            <w:tcW w:w="1412" w:type="dxa"/>
            <w:tcBorders>
              <w:top w:val="single" w:sz="12" w:space="0" w:color="auto"/>
              <w:left w:val="single" w:sz="18" w:space="0" w:color="auto"/>
              <w:bottom w:val="single" w:sz="18" w:space="0" w:color="auto"/>
              <w:right w:val="single" w:sz="18" w:space="0" w:color="auto"/>
            </w:tcBorders>
          </w:tcPr>
          <w:p w:rsidR="006B3312" w:rsidRPr="00552BBB" w:rsidRDefault="006B3312" w:rsidP="00377FB9">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5-ый месяц</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1849" w:type="dxa"/>
            <w:tcBorders>
              <w:top w:val="single" w:sz="12" w:space="0" w:color="auto"/>
              <w:left w:val="single" w:sz="18" w:space="0" w:color="auto"/>
              <w:bottom w:val="single" w:sz="18" w:space="0" w:color="auto"/>
              <w:right w:val="single" w:sz="18" w:space="0" w:color="auto"/>
            </w:tcBorders>
          </w:tcPr>
          <w:p w:rsidR="006B3312" w:rsidRPr="00552BBB" w:rsidRDefault="006B3312" w:rsidP="00377FB9">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4</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60</w:t>
            </w:r>
            <w:r w:rsidRPr="00552BBB">
              <w:rPr>
                <w:rFonts w:ascii="Times New Roman" w:eastAsia="Times New Roman" w:hAnsi="Times New Roman" w:cs="Times New Roman"/>
                <w:color w:val="auto"/>
                <w:lang w:eastAsia="ar-SA" w:bidi="ar-SA"/>
              </w:rPr>
              <w:t>мин</w:t>
            </w:r>
          </w:p>
        </w:tc>
        <w:tc>
          <w:tcPr>
            <w:tcW w:w="1983" w:type="dxa"/>
            <w:tcBorders>
              <w:top w:val="single" w:sz="12" w:space="0" w:color="auto"/>
              <w:left w:val="single" w:sz="18" w:space="0" w:color="auto"/>
              <w:bottom w:val="single" w:sz="12" w:space="0" w:color="auto"/>
            </w:tcBorders>
          </w:tcPr>
          <w:p w:rsidR="006B3312" w:rsidRPr="00552BBB" w:rsidRDefault="006B3312" w:rsidP="00377FB9">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4</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60</w:t>
            </w:r>
            <w:r w:rsidRPr="00552BBB">
              <w:rPr>
                <w:rFonts w:ascii="Times New Roman" w:eastAsia="Times New Roman" w:hAnsi="Times New Roman" w:cs="Times New Roman"/>
                <w:color w:val="auto"/>
                <w:lang w:eastAsia="ar-SA" w:bidi="ar-SA"/>
              </w:rPr>
              <w:t>мин</w:t>
            </w:r>
          </w:p>
        </w:tc>
        <w:tc>
          <w:tcPr>
            <w:tcW w:w="1985" w:type="dxa"/>
            <w:tcBorders>
              <w:top w:val="single" w:sz="12" w:space="0" w:color="auto"/>
              <w:left w:val="single" w:sz="18" w:space="0" w:color="auto"/>
              <w:bottom w:val="single" w:sz="12" w:space="0" w:color="auto"/>
            </w:tcBorders>
          </w:tcPr>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4</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(1р./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377FB9">
            <w:pPr>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80мин</w:t>
            </w:r>
          </w:p>
        </w:tc>
        <w:tc>
          <w:tcPr>
            <w:tcW w:w="1985" w:type="dxa"/>
            <w:gridSpan w:val="2"/>
            <w:tcBorders>
              <w:top w:val="single" w:sz="12" w:space="0" w:color="auto"/>
              <w:left w:val="single" w:sz="18" w:space="0" w:color="auto"/>
              <w:bottom w:val="single" w:sz="12" w:space="0" w:color="auto"/>
              <w:right w:val="single" w:sz="18" w:space="0" w:color="auto"/>
            </w:tcBorders>
          </w:tcPr>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4</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(1р./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377FB9">
            <w:pPr>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80мин</w:t>
            </w:r>
          </w:p>
        </w:tc>
      </w:tr>
      <w:tr w:rsidR="006B3312" w:rsidRPr="00552BBB" w:rsidTr="00377FB9">
        <w:trPr>
          <w:trHeight w:val="749"/>
        </w:trPr>
        <w:tc>
          <w:tcPr>
            <w:tcW w:w="1412" w:type="dxa"/>
            <w:tcBorders>
              <w:top w:val="single" w:sz="18" w:space="0" w:color="auto"/>
              <w:left w:val="single" w:sz="18" w:space="0" w:color="auto"/>
              <w:bottom w:val="single" w:sz="12" w:space="0" w:color="auto"/>
              <w:right w:val="single" w:sz="18" w:space="0" w:color="auto"/>
            </w:tcBorders>
          </w:tcPr>
          <w:p w:rsidR="006B3312" w:rsidRPr="00552BBB" w:rsidRDefault="006B3312" w:rsidP="00377FB9">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6B3312" w:rsidRPr="00552BBB" w:rsidRDefault="006B3312" w:rsidP="00377FB9">
            <w:pPr>
              <w:suppressAutoHyphens/>
              <w:autoSpaceDE w:val="0"/>
              <w:autoSpaceDN w:val="0"/>
              <w:adjustRightInd w:val="0"/>
              <w:ind w:left="72"/>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6-ой месяц</w:t>
            </w:r>
          </w:p>
          <w:p w:rsidR="006B3312" w:rsidRPr="00552BBB" w:rsidRDefault="006B3312" w:rsidP="00377FB9">
            <w:pPr>
              <w:suppressAutoHyphens/>
              <w:autoSpaceDE w:val="0"/>
              <w:autoSpaceDN w:val="0"/>
              <w:adjustRightInd w:val="0"/>
              <w:rPr>
                <w:rFonts w:ascii="Times New Roman" w:eastAsia="Times New Roman" w:hAnsi="Times New Roman" w:cs="Times New Roman"/>
                <w:color w:val="auto"/>
                <w:lang w:eastAsia="ar-SA" w:bidi="ar-SA"/>
              </w:rPr>
            </w:pPr>
          </w:p>
        </w:tc>
        <w:tc>
          <w:tcPr>
            <w:tcW w:w="1849" w:type="dxa"/>
            <w:tcBorders>
              <w:top w:val="single" w:sz="18" w:space="0" w:color="auto"/>
              <w:left w:val="single" w:sz="18" w:space="0" w:color="auto"/>
              <w:bottom w:val="single" w:sz="12" w:space="0" w:color="auto"/>
              <w:right w:val="single" w:sz="18" w:space="0" w:color="auto"/>
            </w:tcBorders>
          </w:tcPr>
          <w:p w:rsidR="006B3312" w:rsidRPr="00552BBB" w:rsidRDefault="006B3312" w:rsidP="00377FB9">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3" w:type="dxa"/>
            <w:tcBorders>
              <w:top w:val="single" w:sz="12" w:space="0" w:color="auto"/>
              <w:left w:val="single" w:sz="18" w:space="0" w:color="auto"/>
              <w:bottom w:val="single" w:sz="12" w:space="0" w:color="auto"/>
            </w:tcBorders>
          </w:tcPr>
          <w:p w:rsidR="006B3312" w:rsidRPr="00552BBB" w:rsidRDefault="006B3312" w:rsidP="00377FB9">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5" w:type="dxa"/>
            <w:tcBorders>
              <w:top w:val="single" w:sz="12" w:space="0" w:color="auto"/>
              <w:left w:val="single" w:sz="18" w:space="0" w:color="auto"/>
              <w:bottom w:val="single" w:sz="12" w:space="0" w:color="auto"/>
            </w:tcBorders>
          </w:tcPr>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377FB9">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p>
        </w:tc>
        <w:tc>
          <w:tcPr>
            <w:tcW w:w="1985" w:type="dxa"/>
            <w:gridSpan w:val="2"/>
            <w:tcBorders>
              <w:top w:val="single" w:sz="12" w:space="0" w:color="auto"/>
              <w:left w:val="single" w:sz="18" w:space="0" w:color="auto"/>
              <w:bottom w:val="single" w:sz="12" w:space="0" w:color="auto"/>
              <w:right w:val="single" w:sz="18" w:space="0" w:color="auto"/>
            </w:tcBorders>
          </w:tcPr>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377FB9">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p>
        </w:tc>
      </w:tr>
      <w:tr w:rsidR="006B3312" w:rsidRPr="00552BBB" w:rsidTr="00377FB9">
        <w:trPr>
          <w:trHeight w:val="808"/>
        </w:trPr>
        <w:tc>
          <w:tcPr>
            <w:tcW w:w="1412" w:type="dxa"/>
            <w:tcBorders>
              <w:top w:val="single" w:sz="12" w:space="0" w:color="auto"/>
              <w:left w:val="single" w:sz="18" w:space="0" w:color="auto"/>
              <w:bottom w:val="single" w:sz="12" w:space="0" w:color="auto"/>
              <w:right w:val="single" w:sz="18" w:space="0" w:color="auto"/>
            </w:tcBorders>
          </w:tcPr>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p>
          <w:p w:rsidR="006B3312" w:rsidRPr="00552BBB" w:rsidRDefault="006B3312" w:rsidP="00377FB9">
            <w:pPr>
              <w:suppressAutoHyphens/>
              <w:autoSpaceDE w:val="0"/>
              <w:autoSpaceDN w:val="0"/>
              <w:adjustRightInd w:val="0"/>
              <w:ind w:left="72"/>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7-ой месяц</w:t>
            </w:r>
          </w:p>
        </w:tc>
        <w:tc>
          <w:tcPr>
            <w:tcW w:w="1849" w:type="dxa"/>
            <w:tcBorders>
              <w:top w:val="single" w:sz="12" w:space="0" w:color="auto"/>
              <w:left w:val="single" w:sz="18" w:space="0" w:color="auto"/>
              <w:bottom w:val="single" w:sz="12" w:space="0" w:color="auto"/>
              <w:right w:val="single" w:sz="18" w:space="0" w:color="auto"/>
            </w:tcBorders>
          </w:tcPr>
          <w:p w:rsidR="006B3312" w:rsidRPr="00552BBB" w:rsidRDefault="006B3312" w:rsidP="00377FB9">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3" w:type="dxa"/>
            <w:tcBorders>
              <w:top w:val="single" w:sz="12" w:space="0" w:color="auto"/>
              <w:left w:val="single" w:sz="18" w:space="0" w:color="auto"/>
              <w:bottom w:val="single" w:sz="12" w:space="0" w:color="auto"/>
            </w:tcBorders>
          </w:tcPr>
          <w:p w:rsidR="006B3312" w:rsidRPr="00552BBB" w:rsidRDefault="006B3312" w:rsidP="00377FB9">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5" w:type="dxa"/>
            <w:tcBorders>
              <w:top w:val="single" w:sz="12" w:space="0" w:color="auto"/>
              <w:left w:val="single" w:sz="18" w:space="0" w:color="auto"/>
              <w:bottom w:val="single" w:sz="12" w:space="0" w:color="auto"/>
            </w:tcBorders>
          </w:tcPr>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377FB9">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p>
        </w:tc>
        <w:tc>
          <w:tcPr>
            <w:tcW w:w="1985" w:type="dxa"/>
            <w:gridSpan w:val="2"/>
            <w:tcBorders>
              <w:top w:val="single" w:sz="12" w:space="0" w:color="auto"/>
              <w:left w:val="single" w:sz="18" w:space="0" w:color="auto"/>
              <w:bottom w:val="single" w:sz="12" w:space="0" w:color="auto"/>
              <w:right w:val="single" w:sz="18" w:space="0" w:color="auto"/>
            </w:tcBorders>
          </w:tcPr>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377FB9">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p>
        </w:tc>
      </w:tr>
      <w:tr w:rsidR="006B3312" w:rsidRPr="00552BBB" w:rsidTr="00377FB9">
        <w:trPr>
          <w:trHeight w:val="792"/>
        </w:trPr>
        <w:tc>
          <w:tcPr>
            <w:tcW w:w="1412" w:type="dxa"/>
            <w:tcBorders>
              <w:top w:val="single" w:sz="12" w:space="0" w:color="auto"/>
              <w:left w:val="single" w:sz="18" w:space="0" w:color="auto"/>
              <w:bottom w:val="single" w:sz="12" w:space="0" w:color="auto"/>
              <w:right w:val="single" w:sz="18" w:space="0" w:color="auto"/>
            </w:tcBorders>
          </w:tcPr>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p>
          <w:p w:rsidR="006B3312" w:rsidRPr="00552BBB" w:rsidRDefault="006B3312" w:rsidP="00377FB9">
            <w:pPr>
              <w:suppressAutoHyphens/>
              <w:autoSpaceDE w:val="0"/>
              <w:autoSpaceDN w:val="0"/>
              <w:adjustRightInd w:val="0"/>
              <w:ind w:left="72"/>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8-ой месяц</w:t>
            </w:r>
          </w:p>
        </w:tc>
        <w:tc>
          <w:tcPr>
            <w:tcW w:w="1849" w:type="dxa"/>
            <w:tcBorders>
              <w:top w:val="single" w:sz="12" w:space="0" w:color="auto"/>
              <w:left w:val="single" w:sz="18" w:space="0" w:color="auto"/>
              <w:bottom w:val="single" w:sz="12" w:space="0" w:color="auto"/>
              <w:right w:val="single" w:sz="18" w:space="0" w:color="auto"/>
            </w:tcBorders>
          </w:tcPr>
          <w:p w:rsidR="006B3312" w:rsidRPr="00552BBB" w:rsidRDefault="006B3312" w:rsidP="00377FB9">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3" w:type="dxa"/>
            <w:tcBorders>
              <w:top w:val="single" w:sz="12" w:space="0" w:color="auto"/>
              <w:left w:val="single" w:sz="18" w:space="0" w:color="auto"/>
              <w:bottom w:val="single" w:sz="12" w:space="0" w:color="auto"/>
            </w:tcBorders>
          </w:tcPr>
          <w:p w:rsidR="006B3312" w:rsidRPr="00552BBB" w:rsidRDefault="006B3312" w:rsidP="00377FB9">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5" w:type="dxa"/>
            <w:tcBorders>
              <w:top w:val="single" w:sz="12" w:space="0" w:color="auto"/>
              <w:left w:val="single" w:sz="18" w:space="0" w:color="auto"/>
              <w:bottom w:val="single" w:sz="12" w:space="0" w:color="auto"/>
            </w:tcBorders>
          </w:tcPr>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r>
              <w:rPr>
                <w:rFonts w:ascii="Times New Roman" w:eastAsia="Times New Roman" w:hAnsi="Times New Roman" w:cs="Times New Roman"/>
                <w:color w:val="auto"/>
                <w:lang w:eastAsia="ar-SA" w:bidi="ar-SA"/>
              </w:rPr>
              <w:t>.</w:t>
            </w:r>
          </w:p>
        </w:tc>
        <w:tc>
          <w:tcPr>
            <w:tcW w:w="1985" w:type="dxa"/>
            <w:gridSpan w:val="2"/>
            <w:tcBorders>
              <w:top w:val="single" w:sz="12" w:space="0" w:color="auto"/>
              <w:left w:val="single" w:sz="18" w:space="0" w:color="auto"/>
              <w:bottom w:val="single" w:sz="12" w:space="0" w:color="auto"/>
              <w:right w:val="single" w:sz="18" w:space="0" w:color="auto"/>
            </w:tcBorders>
          </w:tcPr>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p>
        </w:tc>
      </w:tr>
      <w:tr w:rsidR="006B3312" w:rsidRPr="00552BBB" w:rsidTr="009B0F7E">
        <w:trPr>
          <w:trHeight w:val="260"/>
        </w:trPr>
        <w:tc>
          <w:tcPr>
            <w:tcW w:w="1412" w:type="dxa"/>
            <w:tcBorders>
              <w:top w:val="single" w:sz="12" w:space="0" w:color="auto"/>
              <w:left w:val="single" w:sz="18" w:space="0" w:color="auto"/>
              <w:bottom w:val="single" w:sz="18" w:space="0" w:color="auto"/>
              <w:right w:val="single" w:sz="18" w:space="0" w:color="auto"/>
            </w:tcBorders>
          </w:tcPr>
          <w:p w:rsidR="006B3312" w:rsidRPr="00552BBB" w:rsidRDefault="006B3312" w:rsidP="009B0F7E">
            <w:pPr>
              <w:suppressAutoHyphens/>
              <w:autoSpaceDE w:val="0"/>
              <w:autoSpaceDN w:val="0"/>
              <w:adjustRightInd w:val="0"/>
              <w:ind w:left="72"/>
              <w:jc w:val="center"/>
              <w:rPr>
                <w:rFonts w:ascii="Times New Roman" w:eastAsia="Times New Roman" w:hAnsi="Times New Roman" w:cs="Times New Roman"/>
                <w:color w:val="auto"/>
                <w:lang w:eastAsia="ar-SA" w:bidi="ar-SA"/>
              </w:rPr>
            </w:pP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9-ый месяц</w:t>
            </w:r>
          </w:p>
        </w:tc>
        <w:tc>
          <w:tcPr>
            <w:tcW w:w="1849" w:type="dxa"/>
            <w:tcBorders>
              <w:top w:val="single" w:sz="12" w:space="0" w:color="auto"/>
              <w:left w:val="single" w:sz="18" w:space="0" w:color="auto"/>
              <w:bottom w:val="single" w:sz="18" w:space="0" w:color="auto"/>
              <w:right w:val="single" w:sz="18"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4</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60</w:t>
            </w:r>
            <w:r w:rsidRPr="00552BBB">
              <w:rPr>
                <w:rFonts w:ascii="Times New Roman" w:eastAsia="Times New Roman" w:hAnsi="Times New Roman" w:cs="Times New Roman"/>
                <w:color w:val="auto"/>
                <w:lang w:eastAsia="ar-SA" w:bidi="ar-SA"/>
              </w:rPr>
              <w:t>мин</w:t>
            </w:r>
          </w:p>
        </w:tc>
        <w:tc>
          <w:tcPr>
            <w:tcW w:w="1983" w:type="dxa"/>
            <w:tcBorders>
              <w:top w:val="single" w:sz="12" w:space="0" w:color="auto"/>
              <w:left w:val="single" w:sz="18" w:space="0" w:color="auto"/>
              <w:bottom w:val="single" w:sz="18"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4</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60</w:t>
            </w:r>
            <w:r w:rsidRPr="00552BBB">
              <w:rPr>
                <w:rFonts w:ascii="Times New Roman" w:eastAsia="Times New Roman" w:hAnsi="Times New Roman" w:cs="Times New Roman"/>
                <w:color w:val="auto"/>
                <w:lang w:eastAsia="ar-SA" w:bidi="ar-SA"/>
              </w:rPr>
              <w:t>мин</w:t>
            </w:r>
          </w:p>
        </w:tc>
        <w:tc>
          <w:tcPr>
            <w:tcW w:w="1985" w:type="dxa"/>
            <w:tcBorders>
              <w:top w:val="single" w:sz="12" w:space="0" w:color="auto"/>
              <w:left w:val="single" w:sz="18" w:space="0" w:color="auto"/>
              <w:bottom w:val="single" w:sz="18"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4</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(1р./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9B0F7E">
            <w:pPr>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80мин</w:t>
            </w:r>
          </w:p>
        </w:tc>
        <w:tc>
          <w:tcPr>
            <w:tcW w:w="1985" w:type="dxa"/>
            <w:gridSpan w:val="2"/>
            <w:tcBorders>
              <w:top w:val="single" w:sz="12" w:space="0" w:color="auto"/>
              <w:left w:val="single" w:sz="18" w:space="0" w:color="auto"/>
              <w:bottom w:val="single" w:sz="18" w:space="0" w:color="auto"/>
              <w:right w:val="single" w:sz="18"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4</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(1р./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9B0F7E">
            <w:pPr>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80мин</w:t>
            </w:r>
          </w:p>
        </w:tc>
      </w:tr>
      <w:tr w:rsidR="006B3312" w:rsidRPr="00552BBB" w:rsidTr="009B0F7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96"/>
        </w:trPr>
        <w:tc>
          <w:tcPr>
            <w:tcW w:w="1412" w:type="dxa"/>
            <w:tcBorders>
              <w:bottom w:val="single" w:sz="18"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b/>
                <w:color w:val="auto"/>
                <w:lang w:eastAsia="ar-SA" w:bidi="ar-SA"/>
              </w:rPr>
            </w:pPr>
            <w:r w:rsidRPr="00552BBB">
              <w:rPr>
                <w:rFonts w:ascii="Times New Roman" w:eastAsia="Times New Roman" w:hAnsi="Times New Roman" w:cs="Times New Roman"/>
                <w:b/>
                <w:color w:val="auto"/>
                <w:lang w:eastAsia="ar-SA" w:bidi="ar-SA"/>
              </w:rPr>
              <w:t>Всего занятий</w:t>
            </w:r>
          </w:p>
        </w:tc>
        <w:tc>
          <w:tcPr>
            <w:tcW w:w="1849" w:type="dxa"/>
            <w:tcBorders>
              <w:bottom w:val="single" w:sz="18" w:space="0" w:color="auto"/>
              <w:right w:val="single" w:sz="18" w:space="0" w:color="auto"/>
            </w:tcBorders>
          </w:tcPr>
          <w:p w:rsidR="006B3312" w:rsidRDefault="006B3312" w:rsidP="009B0F7E">
            <w:pPr>
              <w:suppressAutoHyphens/>
              <w:autoSpaceDE w:val="0"/>
              <w:autoSpaceDN w:val="0"/>
              <w:adjustRightInd w:val="0"/>
              <w:jc w:val="cente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60 занятий</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900 мин.</w:t>
            </w:r>
          </w:p>
        </w:tc>
        <w:tc>
          <w:tcPr>
            <w:tcW w:w="1983" w:type="dxa"/>
            <w:tcBorders>
              <w:left w:val="single" w:sz="18" w:space="0" w:color="auto"/>
              <w:bottom w:val="single" w:sz="12" w:space="0" w:color="auto"/>
            </w:tcBorders>
          </w:tcPr>
          <w:p w:rsidR="006B3312" w:rsidRDefault="006B3312" w:rsidP="009B0F7E">
            <w:pPr>
              <w:suppressAutoHyphens/>
              <w:autoSpaceDE w:val="0"/>
              <w:autoSpaceDN w:val="0"/>
              <w:adjustRightInd w:val="0"/>
              <w:jc w:val="cente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60 занятий</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900 мин.</w:t>
            </w:r>
          </w:p>
        </w:tc>
        <w:tc>
          <w:tcPr>
            <w:tcW w:w="1985" w:type="dxa"/>
            <w:tcBorders>
              <w:bottom w:val="single" w:sz="12" w:space="0" w:color="auto"/>
            </w:tcBorders>
          </w:tcPr>
          <w:p w:rsidR="006B3312" w:rsidRDefault="006B3312" w:rsidP="009B0F7E">
            <w:pPr>
              <w:suppressAutoHyphens/>
              <w:autoSpaceDE w:val="0"/>
              <w:autoSpaceDN w:val="0"/>
              <w:adjustRightInd w:val="0"/>
              <w:jc w:val="cente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60 занятий</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120</w:t>
            </w:r>
            <w:r w:rsidRPr="00552BBB">
              <w:rPr>
                <w:rFonts w:ascii="Times New Roman" w:eastAsia="Times New Roman" w:hAnsi="Times New Roman" w:cs="Times New Roman"/>
                <w:b/>
                <w:color w:val="auto"/>
                <w:lang w:eastAsia="ar-SA" w:bidi="ar-SA"/>
              </w:rPr>
              <w:t>0 мин</w:t>
            </w:r>
          </w:p>
        </w:tc>
        <w:tc>
          <w:tcPr>
            <w:tcW w:w="1985" w:type="dxa"/>
            <w:gridSpan w:val="2"/>
            <w:tcBorders>
              <w:bottom w:val="single" w:sz="12" w:space="0" w:color="auto"/>
            </w:tcBorders>
          </w:tcPr>
          <w:p w:rsidR="006B3312" w:rsidRDefault="006B3312" w:rsidP="009B0F7E">
            <w:pPr>
              <w:suppressAutoHyphens/>
              <w:autoSpaceDE w:val="0"/>
              <w:autoSpaceDN w:val="0"/>
              <w:adjustRightInd w:val="0"/>
              <w:jc w:val="cente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60 занятий</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1</w:t>
            </w:r>
            <w:r w:rsidRPr="00552BBB">
              <w:rPr>
                <w:rFonts w:ascii="Times New Roman" w:eastAsia="Times New Roman" w:hAnsi="Times New Roman" w:cs="Times New Roman"/>
                <w:b/>
                <w:color w:val="auto"/>
                <w:lang w:eastAsia="ar-SA" w:bidi="ar-SA"/>
              </w:rPr>
              <w:t>20</w:t>
            </w:r>
            <w:r>
              <w:rPr>
                <w:rFonts w:ascii="Times New Roman" w:eastAsia="Times New Roman" w:hAnsi="Times New Roman" w:cs="Times New Roman"/>
                <w:b/>
                <w:color w:val="auto"/>
                <w:lang w:eastAsia="ar-SA" w:bidi="ar-SA"/>
              </w:rPr>
              <w:t>0</w:t>
            </w:r>
            <w:r w:rsidRPr="00552BBB">
              <w:rPr>
                <w:rFonts w:ascii="Times New Roman" w:eastAsia="Times New Roman" w:hAnsi="Times New Roman" w:cs="Times New Roman"/>
                <w:b/>
                <w:color w:val="auto"/>
                <w:lang w:eastAsia="ar-SA" w:bidi="ar-SA"/>
              </w:rPr>
              <w:t xml:space="preserve"> мин</w:t>
            </w:r>
          </w:p>
        </w:tc>
      </w:tr>
      <w:tr w:rsidR="006B3312" w:rsidRPr="00552BBB" w:rsidTr="009B0F7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41"/>
        </w:trPr>
        <w:tc>
          <w:tcPr>
            <w:tcW w:w="1412" w:type="dxa"/>
            <w:tcBorders>
              <w:top w:val="single" w:sz="18" w:space="0" w:color="auto"/>
            </w:tcBorders>
          </w:tcPr>
          <w:p w:rsidR="006B3312" w:rsidRPr="00552BBB" w:rsidRDefault="006B3312" w:rsidP="009B0F7E">
            <w:pPr>
              <w:suppressAutoHyphens/>
              <w:autoSpaceDE w:val="0"/>
              <w:autoSpaceDN w:val="0"/>
              <w:adjustRightInd w:val="0"/>
              <w:rPr>
                <w:rFonts w:ascii="Times New Roman" w:eastAsia="Times New Roman" w:hAnsi="Times New Roman" w:cs="Times New Roman"/>
                <w:b/>
                <w:color w:val="auto"/>
                <w:lang w:eastAsia="ar-SA" w:bidi="ar-SA"/>
              </w:rPr>
            </w:pPr>
            <w:r w:rsidRPr="00552BBB">
              <w:rPr>
                <w:rFonts w:ascii="Times New Roman" w:eastAsia="Times New Roman" w:hAnsi="Times New Roman" w:cs="Times New Roman"/>
                <w:b/>
                <w:color w:val="auto"/>
                <w:lang w:eastAsia="ar-SA" w:bidi="ar-SA"/>
              </w:rPr>
              <w:t>Всего</w:t>
            </w:r>
          </w:p>
        </w:tc>
        <w:tc>
          <w:tcPr>
            <w:tcW w:w="7802" w:type="dxa"/>
            <w:gridSpan w:val="5"/>
            <w:tcBorders>
              <w:top w:val="single" w:sz="18" w:space="0" w:color="auto"/>
            </w:tcBorders>
          </w:tcPr>
          <w:p w:rsidR="006B3312" w:rsidRPr="00552BBB" w:rsidRDefault="006B3312" w:rsidP="009B0F7E">
            <w:pPr>
              <w:autoSpaceDE w:val="0"/>
              <w:autoSpaceDN w:val="0"/>
              <w:adjustRightInd w:val="0"/>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 xml:space="preserve">4200 </w:t>
            </w:r>
            <w:r w:rsidRPr="00552BBB">
              <w:rPr>
                <w:rFonts w:ascii="Times New Roman" w:eastAsia="Times New Roman" w:hAnsi="Times New Roman" w:cs="Times New Roman"/>
                <w:b/>
                <w:color w:val="auto"/>
                <w:lang w:eastAsia="ar-SA" w:bidi="ar-SA"/>
              </w:rPr>
              <w:t>мин</w:t>
            </w:r>
          </w:p>
        </w:tc>
      </w:tr>
    </w:tbl>
    <w:p w:rsidR="006B3312" w:rsidRDefault="006B3312" w:rsidP="006B3312">
      <w:pPr>
        <w:widowControl/>
        <w:suppressAutoHyphens/>
        <w:jc w:val="center"/>
        <w:rPr>
          <w:rFonts w:ascii="Times New Roman" w:eastAsia="Calibri" w:hAnsi="Times New Roman" w:cs="Calibri"/>
          <w:b/>
          <w:color w:val="auto"/>
          <w:lang w:eastAsia="ar-SA" w:bidi="ar-SA"/>
        </w:rPr>
      </w:pPr>
    </w:p>
    <w:p w:rsidR="006B3312" w:rsidRDefault="006B3312" w:rsidP="006B3312">
      <w:pPr>
        <w:widowControl/>
        <w:suppressAutoHyphens/>
        <w:jc w:val="center"/>
        <w:rPr>
          <w:rFonts w:ascii="Times New Roman" w:eastAsia="Calibri" w:hAnsi="Times New Roman" w:cs="Calibri"/>
          <w:b/>
          <w:color w:val="auto"/>
          <w:lang w:eastAsia="ar-SA" w:bidi="ar-SA"/>
        </w:rPr>
      </w:pPr>
      <w:r w:rsidRPr="00351BC5">
        <w:rPr>
          <w:rFonts w:ascii="Times New Roman" w:eastAsia="Calibri" w:hAnsi="Times New Roman" w:cs="Calibri"/>
          <w:b/>
          <w:color w:val="auto"/>
          <w:lang w:eastAsia="ar-SA" w:bidi="ar-SA"/>
        </w:rPr>
        <w:t xml:space="preserve">Режим занятий </w:t>
      </w:r>
      <w:r>
        <w:rPr>
          <w:rFonts w:ascii="Times New Roman" w:eastAsia="Calibri" w:hAnsi="Times New Roman" w:cs="Calibri"/>
          <w:b/>
          <w:color w:val="auto"/>
          <w:lang w:eastAsia="ar-SA" w:bidi="ar-SA"/>
        </w:rPr>
        <w:t xml:space="preserve">педагога-психолога </w:t>
      </w:r>
      <w:r w:rsidRPr="00351BC5">
        <w:rPr>
          <w:rFonts w:ascii="Times New Roman" w:eastAsia="Calibri" w:hAnsi="Times New Roman" w:cs="Calibri"/>
          <w:b/>
          <w:color w:val="auto"/>
          <w:lang w:eastAsia="ar-SA" w:bidi="ar-SA"/>
        </w:rPr>
        <w:t xml:space="preserve">по коррекции ребёнка с умственной отсталостью  </w:t>
      </w:r>
    </w:p>
    <w:p w:rsidR="006B3312" w:rsidRDefault="006B3312" w:rsidP="006B3312">
      <w:pPr>
        <w:widowControl/>
        <w:suppressAutoHyphens/>
        <w:jc w:val="center"/>
        <w:rPr>
          <w:rFonts w:ascii="Times New Roman" w:eastAsia="Calibri" w:hAnsi="Times New Roman" w:cs="Calibri"/>
          <w:b/>
          <w:color w:val="auto"/>
          <w:lang w:eastAsia="ar-SA" w:bidi="ar-SA"/>
        </w:rPr>
      </w:pPr>
      <w:r w:rsidRPr="00351BC5">
        <w:rPr>
          <w:rFonts w:ascii="Times New Roman" w:eastAsia="Calibri" w:hAnsi="Times New Roman" w:cs="Calibri"/>
          <w:b/>
          <w:color w:val="auto"/>
          <w:lang w:eastAsia="ar-SA" w:bidi="ar-SA"/>
        </w:rPr>
        <w:t xml:space="preserve"> (синдром Дауна)</w:t>
      </w:r>
    </w:p>
    <w:p w:rsidR="006B3312" w:rsidRPr="00FB7D17" w:rsidRDefault="006B3312" w:rsidP="006B3312">
      <w:pPr>
        <w:widowControl/>
        <w:suppressAutoHyphens/>
        <w:jc w:val="center"/>
        <w:rPr>
          <w:rFonts w:ascii="Times New Roman" w:eastAsia="Times New Roman" w:hAnsi="Times New Roman" w:cs="Times New Roman"/>
          <w:b/>
          <w:color w:val="auto"/>
          <w:sz w:val="16"/>
          <w:szCs w:val="16"/>
          <w:lang w:eastAsia="ar-SA" w:bidi="ar-SA"/>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2"/>
        <w:gridCol w:w="1849"/>
        <w:gridCol w:w="1983"/>
        <w:gridCol w:w="1985"/>
        <w:gridCol w:w="6"/>
        <w:gridCol w:w="1979"/>
      </w:tblGrid>
      <w:tr w:rsidR="006B3312" w:rsidRPr="00552BBB" w:rsidTr="009B0F7E">
        <w:trPr>
          <w:trHeight w:val="182"/>
        </w:trPr>
        <w:tc>
          <w:tcPr>
            <w:tcW w:w="1412" w:type="dxa"/>
            <w:vMerge w:val="restart"/>
            <w:tcBorders>
              <w:top w:val="single" w:sz="18" w:space="0" w:color="auto"/>
              <w:left w:val="single" w:sz="18" w:space="0" w:color="auto"/>
              <w:right w:val="single" w:sz="18" w:space="0" w:color="auto"/>
            </w:tcBorders>
            <w:shd w:val="clear" w:color="auto" w:fill="FBD4B4" w:themeFill="accent6" w:themeFillTint="66"/>
          </w:tcPr>
          <w:p w:rsidR="006B3312" w:rsidRPr="00552BBB" w:rsidRDefault="006B3312" w:rsidP="009B0F7E">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6B3312" w:rsidRPr="009C5A31" w:rsidRDefault="006B3312" w:rsidP="009B0F7E">
            <w:pPr>
              <w:suppressAutoHyphens/>
              <w:autoSpaceDE w:val="0"/>
              <w:autoSpaceDN w:val="0"/>
              <w:adjustRightInd w:val="0"/>
              <w:jc w:val="center"/>
              <w:rPr>
                <w:rFonts w:ascii="Times New Roman" w:eastAsia="Times New Roman" w:hAnsi="Times New Roman" w:cs="Times New Roman"/>
                <w:color w:val="auto"/>
                <w:sz w:val="22"/>
                <w:szCs w:val="22"/>
                <w:lang w:eastAsia="ar-SA" w:bidi="ar-SA"/>
              </w:rPr>
            </w:pPr>
            <w:r w:rsidRPr="009C5A31">
              <w:rPr>
                <w:rFonts w:ascii="Times New Roman" w:eastAsia="Times New Roman" w:hAnsi="Times New Roman" w:cs="Times New Roman"/>
                <w:color w:val="auto"/>
                <w:sz w:val="22"/>
                <w:szCs w:val="22"/>
                <w:lang w:eastAsia="ar-SA" w:bidi="ar-SA"/>
              </w:rPr>
              <w:t>Продолжительность</w:t>
            </w:r>
          </w:p>
          <w:p w:rsidR="006B3312" w:rsidRPr="009C5A31" w:rsidRDefault="006B3312" w:rsidP="009B0F7E">
            <w:pPr>
              <w:suppressAutoHyphens/>
              <w:autoSpaceDE w:val="0"/>
              <w:autoSpaceDN w:val="0"/>
              <w:adjustRightInd w:val="0"/>
              <w:ind w:firstLine="72"/>
              <w:jc w:val="center"/>
              <w:rPr>
                <w:rFonts w:ascii="Times New Roman" w:eastAsia="Times New Roman" w:hAnsi="Times New Roman" w:cs="Times New Roman"/>
                <w:color w:val="auto"/>
                <w:sz w:val="22"/>
                <w:szCs w:val="22"/>
                <w:lang w:eastAsia="ar-SA" w:bidi="ar-SA"/>
              </w:rPr>
            </w:pPr>
            <w:r w:rsidRPr="009C5A31">
              <w:rPr>
                <w:rFonts w:ascii="Times New Roman" w:eastAsia="Times New Roman" w:hAnsi="Times New Roman" w:cs="Times New Roman"/>
                <w:color w:val="auto"/>
                <w:sz w:val="22"/>
                <w:szCs w:val="22"/>
                <w:lang w:eastAsia="ar-SA" w:bidi="ar-SA"/>
              </w:rPr>
              <w:t>логопедической работы</w:t>
            </w:r>
          </w:p>
          <w:p w:rsidR="006B3312" w:rsidRPr="00FB7D17" w:rsidRDefault="006B3312" w:rsidP="009B0F7E">
            <w:pPr>
              <w:suppressAutoHyphens/>
              <w:autoSpaceDE w:val="0"/>
              <w:autoSpaceDN w:val="0"/>
              <w:adjustRightInd w:val="0"/>
              <w:ind w:left="72" w:hanging="72"/>
              <w:jc w:val="center"/>
              <w:rPr>
                <w:rFonts w:ascii="Times New Roman" w:eastAsia="Times New Roman" w:hAnsi="Times New Roman" w:cs="Times New Roman"/>
                <w:color w:val="auto"/>
                <w:sz w:val="22"/>
                <w:szCs w:val="22"/>
                <w:lang w:eastAsia="ar-SA" w:bidi="ar-SA"/>
              </w:rPr>
            </w:pPr>
            <w:r>
              <w:rPr>
                <w:rFonts w:ascii="Times New Roman" w:eastAsia="Times New Roman" w:hAnsi="Times New Roman" w:cs="Times New Roman"/>
                <w:color w:val="auto"/>
                <w:sz w:val="22"/>
                <w:szCs w:val="22"/>
                <w:lang w:eastAsia="ar-SA" w:bidi="ar-SA"/>
              </w:rPr>
              <w:t>(помесячно)</w:t>
            </w:r>
          </w:p>
        </w:tc>
        <w:tc>
          <w:tcPr>
            <w:tcW w:w="7802" w:type="dxa"/>
            <w:gridSpan w:val="5"/>
            <w:tcBorders>
              <w:top w:val="single" w:sz="18" w:space="0" w:color="auto"/>
              <w:right w:val="single" w:sz="18" w:space="0" w:color="auto"/>
            </w:tcBorders>
            <w:shd w:val="clear" w:color="auto" w:fill="FBD4B4" w:themeFill="accent6" w:themeFillTint="66"/>
          </w:tcPr>
          <w:p w:rsidR="006B3312" w:rsidRPr="009C5A31" w:rsidRDefault="006B3312" w:rsidP="009B0F7E">
            <w:pPr>
              <w:jc w:val="center"/>
              <w:rPr>
                <w:rFonts w:ascii="Times New Roman" w:eastAsia="Times New Roman" w:hAnsi="Times New Roman" w:cs="Times New Roman"/>
                <w:b/>
                <w:color w:val="auto"/>
                <w:lang w:eastAsia="ar-SA" w:bidi="ar-SA"/>
              </w:rPr>
            </w:pPr>
            <w:r w:rsidRPr="009C5A31">
              <w:rPr>
                <w:rFonts w:ascii="Times New Roman" w:hAnsi="Times New Roman" w:cs="Times New Roman"/>
                <w:b/>
                <w:lang w:eastAsia="ar-SA"/>
              </w:rPr>
              <w:t>Возрастная группа детей</w:t>
            </w:r>
          </w:p>
        </w:tc>
      </w:tr>
      <w:tr w:rsidR="006B3312" w:rsidRPr="00552BBB" w:rsidTr="009B0F7E">
        <w:trPr>
          <w:trHeight w:val="144"/>
        </w:trPr>
        <w:tc>
          <w:tcPr>
            <w:tcW w:w="1412" w:type="dxa"/>
            <w:vMerge/>
            <w:tcBorders>
              <w:left w:val="single" w:sz="18" w:space="0" w:color="auto"/>
              <w:right w:val="single" w:sz="18" w:space="0" w:color="auto"/>
            </w:tcBorders>
          </w:tcPr>
          <w:p w:rsidR="006B3312" w:rsidRPr="00552BBB" w:rsidRDefault="006B3312" w:rsidP="009B0F7E">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1849" w:type="dxa"/>
            <w:tcBorders>
              <w:top w:val="single" w:sz="18" w:space="0" w:color="auto"/>
              <w:left w:val="single" w:sz="18" w:space="0" w:color="auto"/>
              <w:bottom w:val="single" w:sz="18" w:space="0" w:color="auto"/>
              <w:right w:val="single" w:sz="4" w:space="0" w:color="auto"/>
            </w:tcBorders>
            <w:shd w:val="clear" w:color="auto" w:fill="D6E3BC" w:themeFill="accent3" w:themeFillTint="66"/>
          </w:tcPr>
          <w:p w:rsidR="006B3312" w:rsidRPr="009C5A31" w:rsidRDefault="006B3312" w:rsidP="009B0F7E">
            <w:pPr>
              <w:autoSpaceDE w:val="0"/>
              <w:autoSpaceDN w:val="0"/>
              <w:adjustRightInd w:val="0"/>
              <w:jc w:val="center"/>
              <w:rPr>
                <w:rFonts w:ascii="Times New Roman" w:eastAsia="Times New Roman" w:hAnsi="Times New Roman" w:cs="Times New Roman"/>
                <w:b/>
                <w:color w:val="auto"/>
                <w:lang w:eastAsia="ar-SA" w:bidi="ar-SA"/>
              </w:rPr>
            </w:pPr>
            <w:r w:rsidRPr="009C5A31">
              <w:rPr>
                <w:rFonts w:ascii="Times New Roman" w:eastAsia="Times New Roman" w:hAnsi="Times New Roman" w:cs="Times New Roman"/>
                <w:b/>
                <w:color w:val="auto"/>
                <w:lang w:eastAsia="ar-SA" w:bidi="ar-SA"/>
              </w:rPr>
              <w:t>3-4 года</w:t>
            </w:r>
          </w:p>
        </w:tc>
        <w:tc>
          <w:tcPr>
            <w:tcW w:w="1983" w:type="dxa"/>
            <w:tcBorders>
              <w:top w:val="single" w:sz="18" w:space="0" w:color="auto"/>
              <w:left w:val="single" w:sz="18" w:space="0" w:color="auto"/>
              <w:bottom w:val="single" w:sz="18" w:space="0" w:color="auto"/>
              <w:right w:val="single" w:sz="18" w:space="0" w:color="auto"/>
            </w:tcBorders>
            <w:shd w:val="clear" w:color="auto" w:fill="D6E3BC" w:themeFill="accent3" w:themeFillTint="66"/>
          </w:tcPr>
          <w:p w:rsidR="006B3312" w:rsidRPr="009C5A31" w:rsidRDefault="006B3312" w:rsidP="009B0F7E">
            <w:pPr>
              <w:autoSpaceDE w:val="0"/>
              <w:autoSpaceDN w:val="0"/>
              <w:adjustRightInd w:val="0"/>
              <w:jc w:val="center"/>
              <w:rPr>
                <w:rFonts w:ascii="Times New Roman" w:eastAsia="Times New Roman" w:hAnsi="Times New Roman" w:cs="Times New Roman"/>
                <w:b/>
                <w:color w:val="auto"/>
                <w:lang w:eastAsia="ar-SA" w:bidi="ar-SA"/>
              </w:rPr>
            </w:pPr>
            <w:r w:rsidRPr="009C5A31">
              <w:rPr>
                <w:rFonts w:ascii="Times New Roman" w:eastAsia="Times New Roman" w:hAnsi="Times New Roman" w:cs="Times New Roman"/>
                <w:b/>
                <w:color w:val="auto"/>
                <w:lang w:eastAsia="ar-SA" w:bidi="ar-SA"/>
              </w:rPr>
              <w:t>4-5 лет</w:t>
            </w:r>
          </w:p>
        </w:tc>
        <w:tc>
          <w:tcPr>
            <w:tcW w:w="1991" w:type="dxa"/>
            <w:gridSpan w:val="2"/>
            <w:tcBorders>
              <w:top w:val="single" w:sz="18" w:space="0" w:color="auto"/>
              <w:left w:val="single" w:sz="18" w:space="0" w:color="auto"/>
              <w:bottom w:val="single" w:sz="18" w:space="0" w:color="auto"/>
              <w:right w:val="single" w:sz="18" w:space="0" w:color="auto"/>
            </w:tcBorders>
            <w:shd w:val="clear" w:color="auto" w:fill="D6E3BC" w:themeFill="accent3" w:themeFillTint="66"/>
          </w:tcPr>
          <w:p w:rsidR="006B3312" w:rsidRPr="009C5A31" w:rsidRDefault="006B3312" w:rsidP="009B0F7E">
            <w:pPr>
              <w:suppressAutoHyphens/>
              <w:autoSpaceDE w:val="0"/>
              <w:autoSpaceDN w:val="0"/>
              <w:adjustRightInd w:val="0"/>
              <w:jc w:val="center"/>
              <w:rPr>
                <w:rFonts w:ascii="Times New Roman" w:eastAsia="Times New Roman" w:hAnsi="Times New Roman" w:cs="Times New Roman"/>
                <w:b/>
                <w:color w:val="auto"/>
                <w:lang w:eastAsia="ar-SA" w:bidi="ar-SA"/>
              </w:rPr>
            </w:pPr>
            <w:r w:rsidRPr="009C5A31">
              <w:rPr>
                <w:rFonts w:ascii="Times New Roman" w:eastAsia="Times New Roman" w:hAnsi="Times New Roman" w:cs="Times New Roman"/>
                <w:b/>
                <w:color w:val="auto"/>
                <w:lang w:eastAsia="ar-SA" w:bidi="ar-SA"/>
              </w:rPr>
              <w:t>5-6 лет</w:t>
            </w:r>
          </w:p>
        </w:tc>
        <w:tc>
          <w:tcPr>
            <w:tcW w:w="1979" w:type="dxa"/>
            <w:tcBorders>
              <w:top w:val="single" w:sz="18" w:space="0" w:color="auto"/>
              <w:left w:val="single" w:sz="18" w:space="0" w:color="auto"/>
              <w:bottom w:val="single" w:sz="18" w:space="0" w:color="auto"/>
              <w:right w:val="single" w:sz="18" w:space="0" w:color="auto"/>
            </w:tcBorders>
            <w:shd w:val="clear" w:color="auto" w:fill="D6E3BC" w:themeFill="accent3" w:themeFillTint="66"/>
          </w:tcPr>
          <w:p w:rsidR="006B3312" w:rsidRPr="009C5A31" w:rsidRDefault="006B3312" w:rsidP="009B0F7E">
            <w:pPr>
              <w:autoSpaceDE w:val="0"/>
              <w:autoSpaceDN w:val="0"/>
              <w:adjustRightInd w:val="0"/>
              <w:jc w:val="center"/>
              <w:rPr>
                <w:rFonts w:ascii="Times New Roman" w:eastAsia="Times New Roman" w:hAnsi="Times New Roman" w:cs="Times New Roman"/>
                <w:b/>
                <w:color w:val="auto"/>
                <w:lang w:eastAsia="ar-SA" w:bidi="ar-SA"/>
              </w:rPr>
            </w:pPr>
            <w:r w:rsidRPr="009C5A31">
              <w:rPr>
                <w:rFonts w:ascii="Times New Roman" w:eastAsia="Times New Roman" w:hAnsi="Times New Roman" w:cs="Times New Roman"/>
                <w:b/>
                <w:color w:val="auto"/>
                <w:lang w:eastAsia="ar-SA" w:bidi="ar-SA"/>
              </w:rPr>
              <w:t>6-7 лет</w:t>
            </w:r>
          </w:p>
        </w:tc>
      </w:tr>
      <w:tr w:rsidR="006B3312" w:rsidRPr="00552BBB" w:rsidTr="009B0F7E">
        <w:trPr>
          <w:cantSplit/>
          <w:trHeight w:val="659"/>
        </w:trPr>
        <w:tc>
          <w:tcPr>
            <w:tcW w:w="1412" w:type="dxa"/>
            <w:vMerge/>
            <w:tcBorders>
              <w:left w:val="single" w:sz="18" w:space="0" w:color="auto"/>
              <w:right w:val="single" w:sz="18" w:space="0" w:color="auto"/>
            </w:tcBorders>
          </w:tcPr>
          <w:p w:rsidR="006B3312" w:rsidRPr="00552BBB" w:rsidRDefault="006B3312" w:rsidP="009B0F7E">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1849" w:type="dxa"/>
            <w:tcBorders>
              <w:top w:val="single" w:sz="18" w:space="0" w:color="auto"/>
              <w:left w:val="single" w:sz="18" w:space="0" w:color="auto"/>
              <w:bottom w:val="single" w:sz="18" w:space="0" w:color="auto"/>
              <w:right w:val="single" w:sz="4" w:space="0" w:color="auto"/>
            </w:tcBorders>
          </w:tcPr>
          <w:p w:rsidR="006B3312" w:rsidRDefault="006B3312" w:rsidP="009B0F7E">
            <w:pPr>
              <w:autoSpaceDE w:val="0"/>
              <w:autoSpaceDN w:val="0"/>
              <w:adjustRightInd w:val="0"/>
              <w:jc w:val="center"/>
              <w:rPr>
                <w:rFonts w:ascii="Times New Roman" w:eastAsia="Times New Roman" w:hAnsi="Times New Roman" w:cs="Times New Roman"/>
                <w:color w:val="auto"/>
                <w:sz w:val="20"/>
                <w:szCs w:val="20"/>
                <w:lang w:eastAsia="ar-SA" w:bidi="ar-SA"/>
              </w:rPr>
            </w:pPr>
            <w:r w:rsidRPr="00552BBB">
              <w:rPr>
                <w:rFonts w:ascii="Times New Roman" w:eastAsia="Times New Roman" w:hAnsi="Times New Roman" w:cs="Times New Roman"/>
                <w:color w:val="auto"/>
                <w:sz w:val="20"/>
                <w:szCs w:val="20"/>
                <w:lang w:eastAsia="ar-SA" w:bidi="ar-SA"/>
              </w:rPr>
              <w:t>Количество</w:t>
            </w:r>
          </w:p>
          <w:p w:rsidR="006B3312" w:rsidRPr="00552BBB" w:rsidRDefault="006B3312" w:rsidP="009B0F7E">
            <w:pPr>
              <w:autoSpaceDE w:val="0"/>
              <w:autoSpaceDN w:val="0"/>
              <w:adjustRightInd w:val="0"/>
              <w:jc w:val="center"/>
              <w:rPr>
                <w:rFonts w:ascii="Times New Roman" w:eastAsia="Times New Roman" w:hAnsi="Times New Roman" w:cs="Times New Roman"/>
                <w:color w:val="auto"/>
                <w:sz w:val="20"/>
                <w:szCs w:val="20"/>
                <w:lang w:eastAsia="ar-SA" w:bidi="ar-SA"/>
              </w:rPr>
            </w:pPr>
            <w:r>
              <w:rPr>
                <w:rFonts w:ascii="Times New Roman" w:eastAsia="Times New Roman" w:hAnsi="Times New Roman" w:cs="Times New Roman"/>
                <w:color w:val="auto"/>
                <w:sz w:val="20"/>
                <w:szCs w:val="20"/>
                <w:lang w:eastAsia="ar-SA" w:bidi="ar-SA"/>
              </w:rPr>
              <w:t xml:space="preserve">индивидуальных </w:t>
            </w:r>
            <w:r w:rsidRPr="00552BBB">
              <w:rPr>
                <w:rFonts w:ascii="Times New Roman" w:eastAsia="Times New Roman" w:hAnsi="Times New Roman" w:cs="Times New Roman"/>
                <w:color w:val="auto"/>
                <w:sz w:val="20"/>
                <w:szCs w:val="20"/>
                <w:lang w:eastAsia="ar-SA" w:bidi="ar-SA"/>
              </w:rPr>
              <w:t>занятий</w:t>
            </w:r>
            <w:r>
              <w:rPr>
                <w:rFonts w:ascii="Times New Roman" w:eastAsia="Times New Roman" w:hAnsi="Times New Roman" w:cs="Times New Roman"/>
                <w:color w:val="auto"/>
                <w:sz w:val="20"/>
                <w:szCs w:val="20"/>
                <w:lang w:eastAsia="ar-SA" w:bidi="ar-SA"/>
              </w:rPr>
              <w:t xml:space="preserve">  в минутах</w:t>
            </w:r>
          </w:p>
        </w:tc>
        <w:tc>
          <w:tcPr>
            <w:tcW w:w="1983" w:type="dxa"/>
            <w:tcBorders>
              <w:top w:val="single" w:sz="18" w:space="0" w:color="auto"/>
              <w:left w:val="single" w:sz="18" w:space="0" w:color="auto"/>
              <w:bottom w:val="single" w:sz="18" w:space="0" w:color="auto"/>
              <w:right w:val="single" w:sz="18" w:space="0" w:color="auto"/>
            </w:tcBorders>
          </w:tcPr>
          <w:p w:rsidR="006B3312" w:rsidRDefault="006B3312" w:rsidP="009B0F7E">
            <w:pPr>
              <w:autoSpaceDE w:val="0"/>
              <w:autoSpaceDN w:val="0"/>
              <w:adjustRightInd w:val="0"/>
              <w:jc w:val="center"/>
              <w:rPr>
                <w:rFonts w:ascii="Times New Roman" w:eastAsia="Times New Roman" w:hAnsi="Times New Roman" w:cs="Times New Roman"/>
                <w:color w:val="auto"/>
                <w:sz w:val="20"/>
                <w:szCs w:val="20"/>
                <w:lang w:eastAsia="ar-SA" w:bidi="ar-SA"/>
              </w:rPr>
            </w:pPr>
            <w:r w:rsidRPr="00552BBB">
              <w:rPr>
                <w:rFonts w:ascii="Times New Roman" w:eastAsia="Times New Roman" w:hAnsi="Times New Roman" w:cs="Times New Roman"/>
                <w:color w:val="auto"/>
                <w:sz w:val="20"/>
                <w:szCs w:val="20"/>
                <w:lang w:eastAsia="ar-SA" w:bidi="ar-SA"/>
              </w:rPr>
              <w:t>Количество</w:t>
            </w:r>
          </w:p>
          <w:p w:rsidR="006B3312" w:rsidRPr="00552BBB" w:rsidRDefault="006B3312" w:rsidP="009B0F7E">
            <w:pPr>
              <w:autoSpaceDE w:val="0"/>
              <w:autoSpaceDN w:val="0"/>
              <w:adjustRightInd w:val="0"/>
              <w:jc w:val="center"/>
              <w:rPr>
                <w:rFonts w:ascii="Times New Roman" w:eastAsia="Times New Roman" w:hAnsi="Times New Roman" w:cs="Times New Roman"/>
                <w:color w:val="auto"/>
                <w:sz w:val="20"/>
                <w:szCs w:val="20"/>
                <w:lang w:eastAsia="ar-SA" w:bidi="ar-SA"/>
              </w:rPr>
            </w:pPr>
            <w:r>
              <w:rPr>
                <w:rFonts w:ascii="Times New Roman" w:eastAsia="Times New Roman" w:hAnsi="Times New Roman" w:cs="Times New Roman"/>
                <w:color w:val="auto"/>
                <w:sz w:val="20"/>
                <w:szCs w:val="20"/>
                <w:lang w:eastAsia="ar-SA" w:bidi="ar-SA"/>
              </w:rPr>
              <w:t xml:space="preserve">индивидуальных </w:t>
            </w:r>
            <w:r w:rsidRPr="00552BBB">
              <w:rPr>
                <w:rFonts w:ascii="Times New Roman" w:eastAsia="Times New Roman" w:hAnsi="Times New Roman" w:cs="Times New Roman"/>
                <w:color w:val="auto"/>
                <w:sz w:val="20"/>
                <w:szCs w:val="20"/>
                <w:lang w:eastAsia="ar-SA" w:bidi="ar-SA"/>
              </w:rPr>
              <w:t>занятий</w:t>
            </w:r>
            <w:r>
              <w:rPr>
                <w:rFonts w:ascii="Times New Roman" w:eastAsia="Times New Roman" w:hAnsi="Times New Roman" w:cs="Times New Roman"/>
                <w:color w:val="auto"/>
                <w:sz w:val="20"/>
                <w:szCs w:val="20"/>
                <w:lang w:eastAsia="ar-SA" w:bidi="ar-SA"/>
              </w:rPr>
              <w:t xml:space="preserve">  в минутах</w:t>
            </w:r>
          </w:p>
        </w:tc>
        <w:tc>
          <w:tcPr>
            <w:tcW w:w="1991" w:type="dxa"/>
            <w:gridSpan w:val="2"/>
            <w:tcBorders>
              <w:top w:val="single" w:sz="18" w:space="0" w:color="auto"/>
              <w:left w:val="single" w:sz="18" w:space="0" w:color="auto"/>
              <w:bottom w:val="single" w:sz="18" w:space="0" w:color="auto"/>
              <w:right w:val="single" w:sz="18" w:space="0" w:color="auto"/>
            </w:tcBorders>
          </w:tcPr>
          <w:p w:rsidR="006B3312" w:rsidRDefault="006B3312" w:rsidP="009B0F7E">
            <w:pPr>
              <w:autoSpaceDE w:val="0"/>
              <w:autoSpaceDN w:val="0"/>
              <w:adjustRightInd w:val="0"/>
              <w:jc w:val="center"/>
              <w:rPr>
                <w:rFonts w:ascii="Times New Roman" w:eastAsia="Times New Roman" w:hAnsi="Times New Roman" w:cs="Times New Roman"/>
                <w:color w:val="auto"/>
                <w:sz w:val="20"/>
                <w:szCs w:val="20"/>
                <w:lang w:eastAsia="ar-SA" w:bidi="ar-SA"/>
              </w:rPr>
            </w:pPr>
            <w:r w:rsidRPr="00552BBB">
              <w:rPr>
                <w:rFonts w:ascii="Times New Roman" w:eastAsia="Times New Roman" w:hAnsi="Times New Roman" w:cs="Times New Roman"/>
                <w:color w:val="auto"/>
                <w:sz w:val="20"/>
                <w:szCs w:val="20"/>
                <w:lang w:eastAsia="ar-SA" w:bidi="ar-SA"/>
              </w:rPr>
              <w:t>Количество</w:t>
            </w:r>
          </w:p>
          <w:p w:rsidR="006B3312" w:rsidRPr="00552BBB" w:rsidRDefault="006B3312" w:rsidP="009B0F7E">
            <w:pPr>
              <w:autoSpaceDE w:val="0"/>
              <w:autoSpaceDN w:val="0"/>
              <w:adjustRightInd w:val="0"/>
              <w:jc w:val="center"/>
              <w:rPr>
                <w:rFonts w:ascii="Times New Roman" w:eastAsia="Times New Roman" w:hAnsi="Times New Roman" w:cs="Times New Roman"/>
                <w:color w:val="auto"/>
                <w:sz w:val="20"/>
                <w:szCs w:val="20"/>
                <w:lang w:eastAsia="ar-SA" w:bidi="ar-SA"/>
              </w:rPr>
            </w:pPr>
            <w:r>
              <w:rPr>
                <w:rFonts w:ascii="Times New Roman" w:eastAsia="Times New Roman" w:hAnsi="Times New Roman" w:cs="Times New Roman"/>
                <w:color w:val="auto"/>
                <w:sz w:val="20"/>
                <w:szCs w:val="20"/>
                <w:lang w:eastAsia="ar-SA" w:bidi="ar-SA"/>
              </w:rPr>
              <w:t xml:space="preserve">индивидуальных </w:t>
            </w:r>
            <w:r w:rsidRPr="00552BBB">
              <w:rPr>
                <w:rFonts w:ascii="Times New Roman" w:eastAsia="Times New Roman" w:hAnsi="Times New Roman" w:cs="Times New Roman"/>
                <w:color w:val="auto"/>
                <w:sz w:val="20"/>
                <w:szCs w:val="20"/>
                <w:lang w:eastAsia="ar-SA" w:bidi="ar-SA"/>
              </w:rPr>
              <w:t>занятий</w:t>
            </w:r>
            <w:r>
              <w:rPr>
                <w:rFonts w:ascii="Times New Roman" w:eastAsia="Times New Roman" w:hAnsi="Times New Roman" w:cs="Times New Roman"/>
                <w:color w:val="auto"/>
                <w:sz w:val="20"/>
                <w:szCs w:val="20"/>
                <w:lang w:eastAsia="ar-SA" w:bidi="ar-SA"/>
              </w:rPr>
              <w:t xml:space="preserve">  в минутах</w:t>
            </w:r>
          </w:p>
        </w:tc>
        <w:tc>
          <w:tcPr>
            <w:tcW w:w="1979" w:type="dxa"/>
            <w:tcBorders>
              <w:top w:val="single" w:sz="18" w:space="0" w:color="auto"/>
              <w:left w:val="single" w:sz="18" w:space="0" w:color="auto"/>
              <w:bottom w:val="single" w:sz="18" w:space="0" w:color="auto"/>
              <w:right w:val="single" w:sz="18" w:space="0" w:color="auto"/>
            </w:tcBorders>
          </w:tcPr>
          <w:p w:rsidR="006B3312" w:rsidRDefault="006B3312" w:rsidP="009B0F7E">
            <w:pPr>
              <w:autoSpaceDE w:val="0"/>
              <w:autoSpaceDN w:val="0"/>
              <w:adjustRightInd w:val="0"/>
              <w:jc w:val="center"/>
              <w:rPr>
                <w:rFonts w:ascii="Times New Roman" w:eastAsia="Times New Roman" w:hAnsi="Times New Roman" w:cs="Times New Roman"/>
                <w:color w:val="auto"/>
                <w:sz w:val="20"/>
                <w:szCs w:val="20"/>
                <w:lang w:eastAsia="ar-SA" w:bidi="ar-SA"/>
              </w:rPr>
            </w:pPr>
            <w:r w:rsidRPr="00552BBB">
              <w:rPr>
                <w:rFonts w:ascii="Times New Roman" w:eastAsia="Times New Roman" w:hAnsi="Times New Roman" w:cs="Times New Roman"/>
                <w:color w:val="auto"/>
                <w:sz w:val="20"/>
                <w:szCs w:val="20"/>
                <w:lang w:eastAsia="ar-SA" w:bidi="ar-SA"/>
              </w:rPr>
              <w:t>Количество</w:t>
            </w:r>
          </w:p>
          <w:p w:rsidR="006B3312" w:rsidRPr="00552BBB" w:rsidRDefault="006B3312" w:rsidP="009B0F7E">
            <w:pPr>
              <w:autoSpaceDE w:val="0"/>
              <w:autoSpaceDN w:val="0"/>
              <w:adjustRightInd w:val="0"/>
              <w:jc w:val="center"/>
              <w:rPr>
                <w:rFonts w:ascii="Times New Roman" w:eastAsia="Times New Roman" w:hAnsi="Times New Roman" w:cs="Times New Roman"/>
                <w:color w:val="auto"/>
                <w:sz w:val="20"/>
                <w:szCs w:val="20"/>
                <w:lang w:eastAsia="ar-SA" w:bidi="ar-SA"/>
              </w:rPr>
            </w:pPr>
            <w:r>
              <w:rPr>
                <w:rFonts w:ascii="Times New Roman" w:eastAsia="Times New Roman" w:hAnsi="Times New Roman" w:cs="Times New Roman"/>
                <w:color w:val="auto"/>
                <w:sz w:val="20"/>
                <w:szCs w:val="20"/>
                <w:lang w:eastAsia="ar-SA" w:bidi="ar-SA"/>
              </w:rPr>
              <w:t xml:space="preserve">индивидуальных </w:t>
            </w:r>
            <w:r w:rsidRPr="00552BBB">
              <w:rPr>
                <w:rFonts w:ascii="Times New Roman" w:eastAsia="Times New Roman" w:hAnsi="Times New Roman" w:cs="Times New Roman"/>
                <w:color w:val="auto"/>
                <w:sz w:val="20"/>
                <w:szCs w:val="20"/>
                <w:lang w:eastAsia="ar-SA" w:bidi="ar-SA"/>
              </w:rPr>
              <w:t>занятий</w:t>
            </w:r>
            <w:r>
              <w:rPr>
                <w:rFonts w:ascii="Times New Roman" w:eastAsia="Times New Roman" w:hAnsi="Times New Roman" w:cs="Times New Roman"/>
                <w:color w:val="auto"/>
                <w:sz w:val="20"/>
                <w:szCs w:val="20"/>
                <w:lang w:eastAsia="ar-SA" w:bidi="ar-SA"/>
              </w:rPr>
              <w:t xml:space="preserve">  в минутах</w:t>
            </w:r>
          </w:p>
        </w:tc>
      </w:tr>
      <w:tr w:rsidR="006B3312" w:rsidRPr="00552BBB" w:rsidTr="009B0F7E">
        <w:trPr>
          <w:cantSplit/>
          <w:trHeight w:val="216"/>
        </w:trPr>
        <w:tc>
          <w:tcPr>
            <w:tcW w:w="1412" w:type="dxa"/>
            <w:vMerge/>
            <w:tcBorders>
              <w:left w:val="single" w:sz="18" w:space="0" w:color="auto"/>
              <w:bottom w:val="single" w:sz="18" w:space="0" w:color="auto"/>
              <w:right w:val="single" w:sz="18" w:space="0" w:color="auto"/>
            </w:tcBorders>
          </w:tcPr>
          <w:p w:rsidR="006B3312" w:rsidRPr="00552BBB" w:rsidRDefault="006B3312" w:rsidP="009B0F7E">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1849" w:type="dxa"/>
            <w:tcBorders>
              <w:top w:val="single" w:sz="18" w:space="0" w:color="auto"/>
              <w:left w:val="single" w:sz="18" w:space="0" w:color="auto"/>
              <w:bottom w:val="single" w:sz="18" w:space="0" w:color="auto"/>
              <w:right w:val="single" w:sz="18" w:space="0" w:color="auto"/>
            </w:tcBorders>
          </w:tcPr>
          <w:p w:rsidR="006B3312" w:rsidRPr="00084A5A" w:rsidRDefault="006B3312" w:rsidP="009B0F7E">
            <w:pPr>
              <w:autoSpaceDE w:val="0"/>
              <w:autoSpaceDN w:val="0"/>
              <w:adjustRightInd w:val="0"/>
              <w:jc w:val="center"/>
              <w:rPr>
                <w:rFonts w:ascii="Times New Roman" w:eastAsia="Times New Roman" w:hAnsi="Times New Roman" w:cs="Times New Roman"/>
                <w:b/>
                <w:color w:val="auto"/>
                <w:lang w:eastAsia="ar-SA" w:bidi="ar-SA"/>
              </w:rPr>
            </w:pPr>
            <w:r w:rsidRPr="00084A5A">
              <w:rPr>
                <w:rFonts w:ascii="Times New Roman" w:eastAsia="Times New Roman" w:hAnsi="Times New Roman" w:cs="Times New Roman"/>
                <w:b/>
                <w:color w:val="auto"/>
                <w:lang w:eastAsia="ar-SA" w:bidi="ar-SA"/>
              </w:rPr>
              <w:t>(15мин)</w:t>
            </w:r>
          </w:p>
        </w:tc>
        <w:tc>
          <w:tcPr>
            <w:tcW w:w="1983" w:type="dxa"/>
            <w:tcBorders>
              <w:top w:val="single" w:sz="18" w:space="0" w:color="auto"/>
              <w:left w:val="single" w:sz="18" w:space="0" w:color="auto"/>
              <w:bottom w:val="single" w:sz="18" w:space="0" w:color="auto"/>
            </w:tcBorders>
          </w:tcPr>
          <w:p w:rsidR="006B3312" w:rsidRPr="00084A5A" w:rsidRDefault="006B3312" w:rsidP="009B0F7E">
            <w:pPr>
              <w:autoSpaceDE w:val="0"/>
              <w:autoSpaceDN w:val="0"/>
              <w:adjustRightInd w:val="0"/>
              <w:jc w:val="center"/>
              <w:rPr>
                <w:rFonts w:ascii="Times New Roman" w:eastAsia="Times New Roman" w:hAnsi="Times New Roman" w:cs="Times New Roman"/>
                <w:b/>
                <w:color w:val="auto"/>
                <w:lang w:eastAsia="ar-SA" w:bidi="ar-SA"/>
              </w:rPr>
            </w:pPr>
            <w:r w:rsidRPr="00084A5A">
              <w:rPr>
                <w:rFonts w:ascii="Times New Roman" w:eastAsia="Times New Roman" w:hAnsi="Times New Roman" w:cs="Times New Roman"/>
                <w:b/>
                <w:color w:val="auto"/>
                <w:lang w:eastAsia="ar-SA" w:bidi="ar-SA"/>
              </w:rPr>
              <w:t>(15мин)</w:t>
            </w:r>
          </w:p>
        </w:tc>
        <w:tc>
          <w:tcPr>
            <w:tcW w:w="1985" w:type="dxa"/>
            <w:tcBorders>
              <w:top w:val="single" w:sz="18" w:space="0" w:color="auto"/>
              <w:left w:val="single" w:sz="18" w:space="0" w:color="auto"/>
              <w:bottom w:val="single" w:sz="18" w:space="0" w:color="auto"/>
            </w:tcBorders>
          </w:tcPr>
          <w:p w:rsidR="006B3312" w:rsidRPr="00084A5A" w:rsidRDefault="006B3312" w:rsidP="009B0F7E">
            <w:pPr>
              <w:autoSpaceDE w:val="0"/>
              <w:autoSpaceDN w:val="0"/>
              <w:adjustRightInd w:val="0"/>
              <w:jc w:val="center"/>
              <w:rPr>
                <w:rFonts w:ascii="Times New Roman" w:eastAsia="Times New Roman" w:hAnsi="Times New Roman" w:cs="Times New Roman"/>
                <w:b/>
                <w:color w:val="auto"/>
                <w:lang w:eastAsia="ar-SA" w:bidi="ar-SA"/>
              </w:rPr>
            </w:pPr>
            <w:r w:rsidRPr="00084A5A">
              <w:rPr>
                <w:rFonts w:ascii="Times New Roman" w:eastAsia="Times New Roman" w:hAnsi="Times New Roman" w:cs="Times New Roman"/>
                <w:b/>
                <w:color w:val="auto"/>
                <w:lang w:eastAsia="ar-SA" w:bidi="ar-SA"/>
              </w:rPr>
              <w:t>(20мин)</w:t>
            </w:r>
          </w:p>
        </w:tc>
        <w:tc>
          <w:tcPr>
            <w:tcW w:w="1985" w:type="dxa"/>
            <w:gridSpan w:val="2"/>
            <w:tcBorders>
              <w:top w:val="single" w:sz="18" w:space="0" w:color="auto"/>
              <w:left w:val="single" w:sz="18" w:space="0" w:color="auto"/>
              <w:bottom w:val="single" w:sz="18" w:space="0" w:color="auto"/>
              <w:right w:val="single" w:sz="18" w:space="0" w:color="auto"/>
            </w:tcBorders>
          </w:tcPr>
          <w:p w:rsidR="006B3312" w:rsidRPr="00084A5A" w:rsidRDefault="006B3312" w:rsidP="009B0F7E">
            <w:pPr>
              <w:autoSpaceDE w:val="0"/>
              <w:autoSpaceDN w:val="0"/>
              <w:adjustRightInd w:val="0"/>
              <w:jc w:val="center"/>
              <w:rPr>
                <w:rFonts w:ascii="Times New Roman" w:eastAsia="Times New Roman" w:hAnsi="Times New Roman" w:cs="Times New Roman"/>
                <w:b/>
                <w:color w:val="auto"/>
                <w:lang w:eastAsia="ar-SA" w:bidi="ar-SA"/>
              </w:rPr>
            </w:pPr>
            <w:r w:rsidRPr="00084A5A">
              <w:rPr>
                <w:rFonts w:ascii="Times New Roman" w:eastAsia="Times New Roman" w:hAnsi="Times New Roman" w:cs="Times New Roman"/>
                <w:b/>
                <w:color w:val="auto"/>
                <w:lang w:eastAsia="ar-SA" w:bidi="ar-SA"/>
              </w:rPr>
              <w:t>(20мин)</w:t>
            </w:r>
          </w:p>
        </w:tc>
      </w:tr>
      <w:tr w:rsidR="006B3312" w:rsidRPr="00552BBB" w:rsidTr="009B0F7E">
        <w:trPr>
          <w:trHeight w:val="570"/>
        </w:trPr>
        <w:tc>
          <w:tcPr>
            <w:tcW w:w="1412" w:type="dxa"/>
            <w:tcBorders>
              <w:top w:val="single" w:sz="18" w:space="0" w:color="auto"/>
              <w:left w:val="single" w:sz="18" w:space="0" w:color="auto"/>
              <w:bottom w:val="single" w:sz="12" w:space="0" w:color="auto"/>
              <w:right w:val="single" w:sz="18" w:space="0" w:color="auto"/>
            </w:tcBorders>
          </w:tcPr>
          <w:p w:rsidR="006B3312" w:rsidRPr="00552BBB" w:rsidRDefault="006B3312" w:rsidP="009B0F7E">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1-ый месяц</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 недели)</w:t>
            </w:r>
          </w:p>
        </w:tc>
        <w:tc>
          <w:tcPr>
            <w:tcW w:w="1849" w:type="dxa"/>
            <w:tcBorders>
              <w:top w:val="single" w:sz="18" w:space="0" w:color="auto"/>
              <w:left w:val="single" w:sz="18" w:space="0" w:color="auto"/>
              <w:bottom w:val="single" w:sz="12" w:space="0" w:color="auto"/>
              <w:right w:val="single" w:sz="18" w:space="0" w:color="auto"/>
            </w:tcBorders>
          </w:tcPr>
          <w:p w:rsidR="006B3312" w:rsidRPr="00552BBB" w:rsidRDefault="006B3312" w:rsidP="009B0F7E">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4</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60</w:t>
            </w:r>
            <w:r w:rsidRPr="00552BBB">
              <w:rPr>
                <w:rFonts w:ascii="Times New Roman" w:eastAsia="Times New Roman" w:hAnsi="Times New Roman" w:cs="Times New Roman"/>
                <w:color w:val="auto"/>
                <w:lang w:eastAsia="ar-SA" w:bidi="ar-SA"/>
              </w:rPr>
              <w:t>мин</w:t>
            </w:r>
          </w:p>
        </w:tc>
        <w:tc>
          <w:tcPr>
            <w:tcW w:w="1983" w:type="dxa"/>
            <w:tcBorders>
              <w:top w:val="single" w:sz="18" w:space="0" w:color="auto"/>
              <w:left w:val="single" w:sz="18" w:space="0" w:color="auto"/>
              <w:bottom w:val="single" w:sz="12"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4</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60</w:t>
            </w:r>
            <w:r w:rsidRPr="00552BBB">
              <w:rPr>
                <w:rFonts w:ascii="Times New Roman" w:eastAsia="Times New Roman" w:hAnsi="Times New Roman" w:cs="Times New Roman"/>
                <w:color w:val="auto"/>
                <w:lang w:eastAsia="ar-SA" w:bidi="ar-SA"/>
              </w:rPr>
              <w:t>мин</w:t>
            </w:r>
          </w:p>
        </w:tc>
        <w:tc>
          <w:tcPr>
            <w:tcW w:w="1985" w:type="dxa"/>
            <w:tcBorders>
              <w:top w:val="single" w:sz="18" w:space="0" w:color="auto"/>
              <w:left w:val="single" w:sz="18" w:space="0" w:color="auto"/>
              <w:bottom w:val="single" w:sz="12"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4</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9B0F7E">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80</w:t>
            </w:r>
            <w:r w:rsidRPr="00552BBB">
              <w:rPr>
                <w:rFonts w:ascii="Times New Roman" w:eastAsia="Times New Roman" w:hAnsi="Times New Roman" w:cs="Times New Roman"/>
                <w:color w:val="auto"/>
                <w:lang w:eastAsia="ar-SA" w:bidi="ar-SA"/>
              </w:rPr>
              <w:t>мин</w:t>
            </w:r>
          </w:p>
        </w:tc>
        <w:tc>
          <w:tcPr>
            <w:tcW w:w="1985" w:type="dxa"/>
            <w:gridSpan w:val="2"/>
            <w:tcBorders>
              <w:top w:val="single" w:sz="18" w:space="0" w:color="auto"/>
              <w:left w:val="single" w:sz="18" w:space="0" w:color="auto"/>
              <w:bottom w:val="single" w:sz="12" w:space="0" w:color="auto"/>
              <w:right w:val="single" w:sz="18"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4</w:t>
            </w:r>
            <w:r w:rsidRPr="00552BBB">
              <w:rPr>
                <w:rFonts w:ascii="Times New Roman" w:eastAsia="Times New Roman" w:hAnsi="Times New Roman" w:cs="Times New Roman"/>
                <w:color w:val="auto"/>
                <w:lang w:eastAsia="ar-SA" w:bidi="ar-SA"/>
              </w:rPr>
              <w:t xml:space="preserve"> </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9B0F7E">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80</w:t>
            </w:r>
            <w:r w:rsidRPr="00552BBB">
              <w:rPr>
                <w:rFonts w:ascii="Times New Roman" w:eastAsia="Times New Roman" w:hAnsi="Times New Roman" w:cs="Times New Roman"/>
                <w:color w:val="auto"/>
                <w:lang w:eastAsia="ar-SA" w:bidi="ar-SA"/>
              </w:rPr>
              <w:t>мин</w:t>
            </w:r>
          </w:p>
        </w:tc>
      </w:tr>
      <w:tr w:rsidR="006B3312" w:rsidRPr="00552BBB" w:rsidTr="009B0F7E">
        <w:trPr>
          <w:trHeight w:val="525"/>
        </w:trPr>
        <w:tc>
          <w:tcPr>
            <w:tcW w:w="1412" w:type="dxa"/>
            <w:tcBorders>
              <w:top w:val="single" w:sz="12" w:space="0" w:color="auto"/>
              <w:left w:val="single" w:sz="18" w:space="0" w:color="auto"/>
              <w:bottom w:val="single" w:sz="12" w:space="0" w:color="auto"/>
              <w:right w:val="single" w:sz="18" w:space="0" w:color="auto"/>
            </w:tcBorders>
          </w:tcPr>
          <w:p w:rsidR="006B3312" w:rsidRPr="00552BBB" w:rsidRDefault="006B3312" w:rsidP="009B0F7E">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2-ой месяц</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1849" w:type="dxa"/>
            <w:tcBorders>
              <w:top w:val="single" w:sz="12" w:space="0" w:color="auto"/>
              <w:left w:val="single" w:sz="18" w:space="0" w:color="auto"/>
              <w:bottom w:val="single" w:sz="12" w:space="0" w:color="auto"/>
              <w:right w:val="single" w:sz="18" w:space="0" w:color="auto"/>
            </w:tcBorders>
          </w:tcPr>
          <w:p w:rsidR="006B3312" w:rsidRPr="00552BBB" w:rsidRDefault="006B3312" w:rsidP="009B0F7E">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3" w:type="dxa"/>
            <w:tcBorders>
              <w:top w:val="single" w:sz="12" w:space="0" w:color="auto"/>
              <w:left w:val="single" w:sz="18" w:space="0" w:color="auto"/>
              <w:bottom w:val="single" w:sz="12" w:space="0" w:color="auto"/>
            </w:tcBorders>
          </w:tcPr>
          <w:p w:rsidR="006B3312" w:rsidRPr="00552BBB" w:rsidRDefault="006B3312" w:rsidP="009B0F7E">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5" w:type="dxa"/>
            <w:tcBorders>
              <w:top w:val="single" w:sz="12" w:space="0" w:color="auto"/>
              <w:left w:val="single" w:sz="18" w:space="0" w:color="auto"/>
              <w:bottom w:val="single" w:sz="12"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9B0F7E">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p>
        </w:tc>
        <w:tc>
          <w:tcPr>
            <w:tcW w:w="1985" w:type="dxa"/>
            <w:gridSpan w:val="2"/>
            <w:tcBorders>
              <w:top w:val="single" w:sz="12" w:space="0" w:color="auto"/>
              <w:left w:val="single" w:sz="18" w:space="0" w:color="auto"/>
              <w:bottom w:val="single" w:sz="12" w:space="0" w:color="auto"/>
              <w:right w:val="single" w:sz="18"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9B0F7E">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p>
        </w:tc>
      </w:tr>
      <w:tr w:rsidR="006B3312" w:rsidRPr="00552BBB" w:rsidTr="009B0F7E">
        <w:trPr>
          <w:trHeight w:val="510"/>
        </w:trPr>
        <w:tc>
          <w:tcPr>
            <w:tcW w:w="1412" w:type="dxa"/>
            <w:tcBorders>
              <w:top w:val="single" w:sz="12" w:space="0" w:color="auto"/>
              <w:left w:val="single" w:sz="18" w:space="0" w:color="auto"/>
              <w:bottom w:val="single" w:sz="12" w:space="0" w:color="auto"/>
              <w:right w:val="single" w:sz="18" w:space="0" w:color="auto"/>
            </w:tcBorders>
          </w:tcPr>
          <w:p w:rsidR="006B3312" w:rsidRPr="00552BBB" w:rsidRDefault="006B3312" w:rsidP="009B0F7E">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3-ий месяц</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1849" w:type="dxa"/>
            <w:tcBorders>
              <w:top w:val="single" w:sz="12" w:space="0" w:color="auto"/>
              <w:left w:val="single" w:sz="18" w:space="0" w:color="auto"/>
              <w:bottom w:val="single" w:sz="12" w:space="0" w:color="auto"/>
              <w:right w:val="single" w:sz="18"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3" w:type="dxa"/>
            <w:tcBorders>
              <w:top w:val="single" w:sz="12" w:space="0" w:color="auto"/>
              <w:left w:val="single" w:sz="18" w:space="0" w:color="auto"/>
              <w:bottom w:val="single" w:sz="12" w:space="0" w:color="auto"/>
            </w:tcBorders>
          </w:tcPr>
          <w:p w:rsidR="006B3312" w:rsidRPr="00552BBB" w:rsidRDefault="006B3312" w:rsidP="009B0F7E">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5" w:type="dxa"/>
            <w:tcBorders>
              <w:top w:val="single" w:sz="12" w:space="0" w:color="auto"/>
              <w:left w:val="single" w:sz="18" w:space="0" w:color="auto"/>
              <w:bottom w:val="single" w:sz="12"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9B0F7E">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p>
        </w:tc>
        <w:tc>
          <w:tcPr>
            <w:tcW w:w="1985" w:type="dxa"/>
            <w:gridSpan w:val="2"/>
            <w:tcBorders>
              <w:top w:val="single" w:sz="12" w:space="0" w:color="auto"/>
              <w:left w:val="single" w:sz="18" w:space="0" w:color="auto"/>
              <w:bottom w:val="single" w:sz="12" w:space="0" w:color="auto"/>
              <w:right w:val="single" w:sz="18"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9B0F7E">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p>
        </w:tc>
      </w:tr>
      <w:tr w:rsidR="006B3312" w:rsidRPr="00552BBB" w:rsidTr="009B0F7E">
        <w:trPr>
          <w:trHeight w:val="675"/>
        </w:trPr>
        <w:tc>
          <w:tcPr>
            <w:tcW w:w="1412" w:type="dxa"/>
            <w:tcBorders>
              <w:top w:val="single" w:sz="12" w:space="0" w:color="auto"/>
              <w:left w:val="single" w:sz="18" w:space="0" w:color="auto"/>
              <w:bottom w:val="single" w:sz="12" w:space="0" w:color="auto"/>
              <w:right w:val="single" w:sz="18" w:space="0" w:color="auto"/>
            </w:tcBorders>
          </w:tcPr>
          <w:p w:rsidR="006B3312" w:rsidRPr="00552BBB" w:rsidRDefault="006B3312" w:rsidP="009B0F7E">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4-ый месяц</w:t>
            </w:r>
          </w:p>
        </w:tc>
        <w:tc>
          <w:tcPr>
            <w:tcW w:w="1849" w:type="dxa"/>
            <w:tcBorders>
              <w:top w:val="single" w:sz="12" w:space="0" w:color="auto"/>
              <w:left w:val="single" w:sz="18" w:space="0" w:color="auto"/>
              <w:bottom w:val="single" w:sz="12" w:space="0" w:color="auto"/>
              <w:right w:val="single" w:sz="18"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3" w:type="dxa"/>
            <w:tcBorders>
              <w:top w:val="single" w:sz="12" w:space="0" w:color="auto"/>
              <w:left w:val="single" w:sz="18" w:space="0" w:color="auto"/>
              <w:bottom w:val="single" w:sz="12" w:space="0" w:color="auto"/>
            </w:tcBorders>
          </w:tcPr>
          <w:p w:rsidR="006B3312" w:rsidRPr="00552BBB" w:rsidRDefault="006B3312" w:rsidP="009B0F7E">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5" w:type="dxa"/>
            <w:tcBorders>
              <w:top w:val="single" w:sz="12" w:space="0" w:color="auto"/>
              <w:left w:val="single" w:sz="18" w:space="0" w:color="auto"/>
              <w:bottom w:val="single" w:sz="12"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9B0F7E">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p>
        </w:tc>
        <w:tc>
          <w:tcPr>
            <w:tcW w:w="1985" w:type="dxa"/>
            <w:gridSpan w:val="2"/>
            <w:tcBorders>
              <w:top w:val="single" w:sz="12" w:space="0" w:color="auto"/>
              <w:left w:val="single" w:sz="18" w:space="0" w:color="auto"/>
              <w:bottom w:val="single" w:sz="12" w:space="0" w:color="auto"/>
              <w:right w:val="single" w:sz="18"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9B0F7E">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p>
        </w:tc>
      </w:tr>
      <w:tr w:rsidR="006B3312" w:rsidRPr="00552BBB" w:rsidTr="009B0F7E">
        <w:trPr>
          <w:trHeight w:val="555"/>
        </w:trPr>
        <w:tc>
          <w:tcPr>
            <w:tcW w:w="1412" w:type="dxa"/>
            <w:tcBorders>
              <w:top w:val="single" w:sz="12" w:space="0" w:color="auto"/>
              <w:left w:val="single" w:sz="18" w:space="0" w:color="auto"/>
              <w:bottom w:val="single" w:sz="18" w:space="0" w:color="auto"/>
              <w:right w:val="single" w:sz="18" w:space="0" w:color="auto"/>
            </w:tcBorders>
          </w:tcPr>
          <w:p w:rsidR="006B3312" w:rsidRPr="00552BBB" w:rsidRDefault="006B3312" w:rsidP="009B0F7E">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5-ый месяц</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1849" w:type="dxa"/>
            <w:tcBorders>
              <w:top w:val="single" w:sz="12" w:space="0" w:color="auto"/>
              <w:left w:val="single" w:sz="18" w:space="0" w:color="auto"/>
              <w:bottom w:val="single" w:sz="18" w:space="0" w:color="auto"/>
              <w:right w:val="single" w:sz="18" w:space="0" w:color="auto"/>
            </w:tcBorders>
          </w:tcPr>
          <w:p w:rsidR="006B3312" w:rsidRPr="00552BBB" w:rsidRDefault="006B3312" w:rsidP="009B0F7E">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4</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60</w:t>
            </w:r>
            <w:r w:rsidRPr="00552BBB">
              <w:rPr>
                <w:rFonts w:ascii="Times New Roman" w:eastAsia="Times New Roman" w:hAnsi="Times New Roman" w:cs="Times New Roman"/>
                <w:color w:val="auto"/>
                <w:lang w:eastAsia="ar-SA" w:bidi="ar-SA"/>
              </w:rPr>
              <w:t>мин</w:t>
            </w:r>
          </w:p>
        </w:tc>
        <w:tc>
          <w:tcPr>
            <w:tcW w:w="1983" w:type="dxa"/>
            <w:tcBorders>
              <w:top w:val="single" w:sz="12" w:space="0" w:color="auto"/>
              <w:left w:val="single" w:sz="18" w:space="0" w:color="auto"/>
              <w:bottom w:val="single" w:sz="12" w:space="0" w:color="auto"/>
            </w:tcBorders>
          </w:tcPr>
          <w:p w:rsidR="006B3312" w:rsidRPr="00552BBB" w:rsidRDefault="006B3312" w:rsidP="009B0F7E">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4</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60</w:t>
            </w:r>
            <w:r w:rsidRPr="00552BBB">
              <w:rPr>
                <w:rFonts w:ascii="Times New Roman" w:eastAsia="Times New Roman" w:hAnsi="Times New Roman" w:cs="Times New Roman"/>
                <w:color w:val="auto"/>
                <w:lang w:eastAsia="ar-SA" w:bidi="ar-SA"/>
              </w:rPr>
              <w:t>мин</w:t>
            </w:r>
          </w:p>
        </w:tc>
        <w:tc>
          <w:tcPr>
            <w:tcW w:w="1985" w:type="dxa"/>
            <w:tcBorders>
              <w:top w:val="single" w:sz="12" w:space="0" w:color="auto"/>
              <w:left w:val="single" w:sz="18" w:space="0" w:color="auto"/>
              <w:bottom w:val="single" w:sz="12"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4</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(1р./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9B0F7E">
            <w:pPr>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80мин</w:t>
            </w:r>
          </w:p>
        </w:tc>
        <w:tc>
          <w:tcPr>
            <w:tcW w:w="1985" w:type="dxa"/>
            <w:gridSpan w:val="2"/>
            <w:tcBorders>
              <w:top w:val="single" w:sz="12" w:space="0" w:color="auto"/>
              <w:left w:val="single" w:sz="18" w:space="0" w:color="auto"/>
              <w:bottom w:val="single" w:sz="12" w:space="0" w:color="auto"/>
              <w:right w:val="single" w:sz="18"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4</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(1р./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9B0F7E">
            <w:pPr>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80мин</w:t>
            </w:r>
          </w:p>
        </w:tc>
      </w:tr>
      <w:tr w:rsidR="006B3312" w:rsidRPr="00552BBB" w:rsidTr="009B0F7E">
        <w:trPr>
          <w:trHeight w:val="749"/>
        </w:trPr>
        <w:tc>
          <w:tcPr>
            <w:tcW w:w="1412" w:type="dxa"/>
            <w:tcBorders>
              <w:top w:val="single" w:sz="18" w:space="0" w:color="auto"/>
              <w:left w:val="single" w:sz="18" w:space="0" w:color="auto"/>
              <w:bottom w:val="single" w:sz="12" w:space="0" w:color="auto"/>
              <w:right w:val="single" w:sz="18" w:space="0" w:color="auto"/>
            </w:tcBorders>
          </w:tcPr>
          <w:p w:rsidR="006B3312" w:rsidRPr="00552BBB" w:rsidRDefault="006B3312" w:rsidP="009B0F7E">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6B3312" w:rsidRPr="00552BBB" w:rsidRDefault="006B3312" w:rsidP="009B0F7E">
            <w:pPr>
              <w:suppressAutoHyphens/>
              <w:autoSpaceDE w:val="0"/>
              <w:autoSpaceDN w:val="0"/>
              <w:adjustRightInd w:val="0"/>
              <w:ind w:left="72"/>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6-ой месяц</w:t>
            </w:r>
          </w:p>
          <w:p w:rsidR="006B3312" w:rsidRPr="00552BBB" w:rsidRDefault="006B3312" w:rsidP="009B0F7E">
            <w:pPr>
              <w:suppressAutoHyphens/>
              <w:autoSpaceDE w:val="0"/>
              <w:autoSpaceDN w:val="0"/>
              <w:adjustRightInd w:val="0"/>
              <w:rPr>
                <w:rFonts w:ascii="Times New Roman" w:eastAsia="Times New Roman" w:hAnsi="Times New Roman" w:cs="Times New Roman"/>
                <w:color w:val="auto"/>
                <w:lang w:eastAsia="ar-SA" w:bidi="ar-SA"/>
              </w:rPr>
            </w:pPr>
          </w:p>
        </w:tc>
        <w:tc>
          <w:tcPr>
            <w:tcW w:w="1849" w:type="dxa"/>
            <w:tcBorders>
              <w:top w:val="single" w:sz="18" w:space="0" w:color="auto"/>
              <w:left w:val="single" w:sz="18" w:space="0" w:color="auto"/>
              <w:bottom w:val="single" w:sz="12" w:space="0" w:color="auto"/>
              <w:right w:val="single" w:sz="18" w:space="0" w:color="auto"/>
            </w:tcBorders>
          </w:tcPr>
          <w:p w:rsidR="006B3312" w:rsidRPr="00552BBB" w:rsidRDefault="006B3312" w:rsidP="009B0F7E">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3" w:type="dxa"/>
            <w:tcBorders>
              <w:top w:val="single" w:sz="12" w:space="0" w:color="auto"/>
              <w:left w:val="single" w:sz="18" w:space="0" w:color="auto"/>
              <w:bottom w:val="single" w:sz="12" w:space="0" w:color="auto"/>
            </w:tcBorders>
          </w:tcPr>
          <w:p w:rsidR="006B3312" w:rsidRPr="00552BBB" w:rsidRDefault="006B3312" w:rsidP="009B0F7E">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5" w:type="dxa"/>
            <w:tcBorders>
              <w:top w:val="single" w:sz="12" w:space="0" w:color="auto"/>
              <w:left w:val="single" w:sz="18" w:space="0" w:color="auto"/>
              <w:bottom w:val="single" w:sz="12"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9B0F7E">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p>
        </w:tc>
        <w:tc>
          <w:tcPr>
            <w:tcW w:w="1985" w:type="dxa"/>
            <w:gridSpan w:val="2"/>
            <w:tcBorders>
              <w:top w:val="single" w:sz="12" w:space="0" w:color="auto"/>
              <w:left w:val="single" w:sz="18" w:space="0" w:color="auto"/>
              <w:bottom w:val="single" w:sz="12" w:space="0" w:color="auto"/>
              <w:right w:val="single" w:sz="18"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9B0F7E">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p>
        </w:tc>
      </w:tr>
      <w:tr w:rsidR="006B3312" w:rsidRPr="00552BBB" w:rsidTr="009B0F7E">
        <w:trPr>
          <w:trHeight w:val="808"/>
        </w:trPr>
        <w:tc>
          <w:tcPr>
            <w:tcW w:w="1412" w:type="dxa"/>
            <w:tcBorders>
              <w:top w:val="single" w:sz="12" w:space="0" w:color="auto"/>
              <w:left w:val="single" w:sz="18" w:space="0" w:color="auto"/>
              <w:bottom w:val="single" w:sz="12" w:space="0" w:color="auto"/>
              <w:right w:val="single" w:sz="18"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p>
          <w:p w:rsidR="006B3312" w:rsidRPr="00552BBB" w:rsidRDefault="006B3312" w:rsidP="009B0F7E">
            <w:pPr>
              <w:suppressAutoHyphens/>
              <w:autoSpaceDE w:val="0"/>
              <w:autoSpaceDN w:val="0"/>
              <w:adjustRightInd w:val="0"/>
              <w:ind w:left="72"/>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7-ой месяц</w:t>
            </w:r>
          </w:p>
        </w:tc>
        <w:tc>
          <w:tcPr>
            <w:tcW w:w="1849" w:type="dxa"/>
            <w:tcBorders>
              <w:top w:val="single" w:sz="12" w:space="0" w:color="auto"/>
              <w:left w:val="single" w:sz="18" w:space="0" w:color="auto"/>
              <w:bottom w:val="single" w:sz="12" w:space="0" w:color="auto"/>
              <w:right w:val="single" w:sz="18" w:space="0" w:color="auto"/>
            </w:tcBorders>
          </w:tcPr>
          <w:p w:rsidR="006B3312" w:rsidRPr="00552BBB" w:rsidRDefault="006B3312" w:rsidP="009B0F7E">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3" w:type="dxa"/>
            <w:tcBorders>
              <w:top w:val="single" w:sz="12" w:space="0" w:color="auto"/>
              <w:left w:val="single" w:sz="18" w:space="0" w:color="auto"/>
              <w:bottom w:val="single" w:sz="12" w:space="0" w:color="auto"/>
            </w:tcBorders>
          </w:tcPr>
          <w:p w:rsidR="006B3312" w:rsidRPr="00552BBB" w:rsidRDefault="006B3312" w:rsidP="009B0F7E">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5" w:type="dxa"/>
            <w:tcBorders>
              <w:top w:val="single" w:sz="12" w:space="0" w:color="auto"/>
              <w:left w:val="single" w:sz="18" w:space="0" w:color="auto"/>
              <w:bottom w:val="single" w:sz="12"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9B0F7E">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p>
        </w:tc>
        <w:tc>
          <w:tcPr>
            <w:tcW w:w="1985" w:type="dxa"/>
            <w:gridSpan w:val="2"/>
            <w:tcBorders>
              <w:top w:val="single" w:sz="12" w:space="0" w:color="auto"/>
              <w:left w:val="single" w:sz="18" w:space="0" w:color="auto"/>
              <w:bottom w:val="single" w:sz="12" w:space="0" w:color="auto"/>
              <w:right w:val="single" w:sz="18"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9B0F7E">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p>
        </w:tc>
      </w:tr>
      <w:tr w:rsidR="006B3312" w:rsidRPr="00552BBB" w:rsidTr="009B0F7E">
        <w:trPr>
          <w:trHeight w:val="792"/>
        </w:trPr>
        <w:tc>
          <w:tcPr>
            <w:tcW w:w="1412" w:type="dxa"/>
            <w:tcBorders>
              <w:top w:val="single" w:sz="12" w:space="0" w:color="auto"/>
              <w:left w:val="single" w:sz="18" w:space="0" w:color="auto"/>
              <w:bottom w:val="single" w:sz="12" w:space="0" w:color="auto"/>
              <w:right w:val="single" w:sz="18"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p>
          <w:p w:rsidR="006B3312" w:rsidRPr="00552BBB" w:rsidRDefault="006B3312" w:rsidP="009B0F7E">
            <w:pPr>
              <w:suppressAutoHyphens/>
              <w:autoSpaceDE w:val="0"/>
              <w:autoSpaceDN w:val="0"/>
              <w:adjustRightInd w:val="0"/>
              <w:ind w:left="72"/>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8-ой месяц</w:t>
            </w:r>
          </w:p>
        </w:tc>
        <w:tc>
          <w:tcPr>
            <w:tcW w:w="1849" w:type="dxa"/>
            <w:tcBorders>
              <w:top w:val="single" w:sz="12" w:space="0" w:color="auto"/>
              <w:left w:val="single" w:sz="18" w:space="0" w:color="auto"/>
              <w:bottom w:val="single" w:sz="12" w:space="0" w:color="auto"/>
              <w:right w:val="single" w:sz="18" w:space="0" w:color="auto"/>
            </w:tcBorders>
          </w:tcPr>
          <w:p w:rsidR="006B3312" w:rsidRPr="00552BBB" w:rsidRDefault="006B3312" w:rsidP="009B0F7E">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3" w:type="dxa"/>
            <w:tcBorders>
              <w:top w:val="single" w:sz="12" w:space="0" w:color="auto"/>
              <w:left w:val="single" w:sz="18" w:space="0" w:color="auto"/>
              <w:bottom w:val="single" w:sz="12" w:space="0" w:color="auto"/>
            </w:tcBorders>
          </w:tcPr>
          <w:p w:rsidR="006B3312" w:rsidRPr="00552BBB" w:rsidRDefault="006B3312" w:rsidP="009B0F7E">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5" w:type="dxa"/>
            <w:tcBorders>
              <w:top w:val="single" w:sz="12" w:space="0" w:color="auto"/>
              <w:left w:val="single" w:sz="18" w:space="0" w:color="auto"/>
              <w:bottom w:val="single" w:sz="12"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r>
              <w:rPr>
                <w:rFonts w:ascii="Times New Roman" w:eastAsia="Times New Roman" w:hAnsi="Times New Roman" w:cs="Times New Roman"/>
                <w:color w:val="auto"/>
                <w:lang w:eastAsia="ar-SA" w:bidi="ar-SA"/>
              </w:rPr>
              <w:t>.</w:t>
            </w:r>
          </w:p>
        </w:tc>
        <w:tc>
          <w:tcPr>
            <w:tcW w:w="1985" w:type="dxa"/>
            <w:gridSpan w:val="2"/>
            <w:tcBorders>
              <w:top w:val="single" w:sz="12" w:space="0" w:color="auto"/>
              <w:left w:val="single" w:sz="18" w:space="0" w:color="auto"/>
              <w:bottom w:val="single" w:sz="12" w:space="0" w:color="auto"/>
              <w:right w:val="single" w:sz="18"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p>
        </w:tc>
      </w:tr>
      <w:tr w:rsidR="006B3312" w:rsidRPr="00552BBB" w:rsidTr="009B0F7E">
        <w:trPr>
          <w:trHeight w:val="260"/>
        </w:trPr>
        <w:tc>
          <w:tcPr>
            <w:tcW w:w="1412" w:type="dxa"/>
            <w:tcBorders>
              <w:top w:val="single" w:sz="12" w:space="0" w:color="auto"/>
              <w:left w:val="single" w:sz="18" w:space="0" w:color="auto"/>
              <w:bottom w:val="single" w:sz="18" w:space="0" w:color="auto"/>
              <w:right w:val="single" w:sz="18" w:space="0" w:color="auto"/>
            </w:tcBorders>
          </w:tcPr>
          <w:p w:rsidR="006B3312" w:rsidRPr="00552BBB" w:rsidRDefault="006B3312" w:rsidP="009B0F7E">
            <w:pPr>
              <w:suppressAutoHyphens/>
              <w:autoSpaceDE w:val="0"/>
              <w:autoSpaceDN w:val="0"/>
              <w:adjustRightInd w:val="0"/>
              <w:ind w:left="72"/>
              <w:jc w:val="center"/>
              <w:rPr>
                <w:rFonts w:ascii="Times New Roman" w:eastAsia="Times New Roman" w:hAnsi="Times New Roman" w:cs="Times New Roman"/>
                <w:color w:val="auto"/>
                <w:lang w:eastAsia="ar-SA" w:bidi="ar-SA"/>
              </w:rPr>
            </w:pPr>
          </w:p>
          <w:p w:rsidR="006B3312"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9-ый месяц</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 недели)</w:t>
            </w:r>
          </w:p>
        </w:tc>
        <w:tc>
          <w:tcPr>
            <w:tcW w:w="1849" w:type="dxa"/>
            <w:tcBorders>
              <w:top w:val="single" w:sz="12" w:space="0" w:color="auto"/>
              <w:left w:val="single" w:sz="18" w:space="0" w:color="auto"/>
              <w:bottom w:val="single" w:sz="18" w:space="0" w:color="auto"/>
              <w:right w:val="single" w:sz="18"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4</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60</w:t>
            </w:r>
            <w:r w:rsidRPr="00552BBB">
              <w:rPr>
                <w:rFonts w:ascii="Times New Roman" w:eastAsia="Times New Roman" w:hAnsi="Times New Roman" w:cs="Times New Roman"/>
                <w:color w:val="auto"/>
                <w:lang w:eastAsia="ar-SA" w:bidi="ar-SA"/>
              </w:rPr>
              <w:t>мин</w:t>
            </w:r>
          </w:p>
        </w:tc>
        <w:tc>
          <w:tcPr>
            <w:tcW w:w="1983" w:type="dxa"/>
            <w:tcBorders>
              <w:top w:val="single" w:sz="12" w:space="0" w:color="auto"/>
              <w:left w:val="single" w:sz="18" w:space="0" w:color="auto"/>
              <w:bottom w:val="single" w:sz="18"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4</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60</w:t>
            </w:r>
            <w:r w:rsidRPr="00552BBB">
              <w:rPr>
                <w:rFonts w:ascii="Times New Roman" w:eastAsia="Times New Roman" w:hAnsi="Times New Roman" w:cs="Times New Roman"/>
                <w:color w:val="auto"/>
                <w:lang w:eastAsia="ar-SA" w:bidi="ar-SA"/>
              </w:rPr>
              <w:t>мин</w:t>
            </w:r>
          </w:p>
        </w:tc>
        <w:tc>
          <w:tcPr>
            <w:tcW w:w="1985" w:type="dxa"/>
            <w:tcBorders>
              <w:top w:val="single" w:sz="12" w:space="0" w:color="auto"/>
              <w:left w:val="single" w:sz="18" w:space="0" w:color="auto"/>
              <w:bottom w:val="single" w:sz="18"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4</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(1р./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9B0F7E">
            <w:pPr>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80мин</w:t>
            </w:r>
          </w:p>
        </w:tc>
        <w:tc>
          <w:tcPr>
            <w:tcW w:w="1985" w:type="dxa"/>
            <w:gridSpan w:val="2"/>
            <w:tcBorders>
              <w:top w:val="single" w:sz="12" w:space="0" w:color="auto"/>
              <w:left w:val="single" w:sz="18" w:space="0" w:color="auto"/>
              <w:bottom w:val="single" w:sz="18" w:space="0" w:color="auto"/>
              <w:right w:val="single" w:sz="18"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4</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(1р./</w:t>
            </w:r>
            <w:proofErr w:type="spellStart"/>
            <w:r w:rsidRPr="00552BBB">
              <w:rPr>
                <w:rFonts w:ascii="Times New Roman" w:eastAsia="Times New Roman" w:hAnsi="Times New Roman" w:cs="Times New Roman"/>
                <w:color w:val="auto"/>
                <w:lang w:eastAsia="ar-SA" w:bidi="ar-SA"/>
              </w:rPr>
              <w:t>нед</w:t>
            </w:r>
            <w:proofErr w:type="spellEnd"/>
            <w:r w:rsidRPr="00552BBB">
              <w:rPr>
                <w:rFonts w:ascii="Times New Roman" w:eastAsia="Times New Roman" w:hAnsi="Times New Roman" w:cs="Times New Roman"/>
                <w:color w:val="auto"/>
                <w:lang w:eastAsia="ar-SA" w:bidi="ar-SA"/>
              </w:rPr>
              <w:t>.)</w:t>
            </w:r>
          </w:p>
          <w:p w:rsidR="006B3312" w:rsidRPr="00552BBB" w:rsidRDefault="006B3312" w:rsidP="009B0F7E">
            <w:pPr>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80мин</w:t>
            </w:r>
          </w:p>
        </w:tc>
      </w:tr>
      <w:tr w:rsidR="006B3312" w:rsidRPr="00552BBB" w:rsidTr="009B0F7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96"/>
        </w:trPr>
        <w:tc>
          <w:tcPr>
            <w:tcW w:w="1412" w:type="dxa"/>
            <w:tcBorders>
              <w:bottom w:val="single" w:sz="18"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b/>
                <w:color w:val="auto"/>
                <w:lang w:eastAsia="ar-SA" w:bidi="ar-SA"/>
              </w:rPr>
            </w:pPr>
            <w:r w:rsidRPr="00552BBB">
              <w:rPr>
                <w:rFonts w:ascii="Times New Roman" w:eastAsia="Times New Roman" w:hAnsi="Times New Roman" w:cs="Times New Roman"/>
                <w:b/>
                <w:color w:val="auto"/>
                <w:lang w:eastAsia="ar-SA" w:bidi="ar-SA"/>
              </w:rPr>
              <w:t>Всего занятий</w:t>
            </w:r>
          </w:p>
        </w:tc>
        <w:tc>
          <w:tcPr>
            <w:tcW w:w="1849" w:type="dxa"/>
            <w:tcBorders>
              <w:bottom w:val="single" w:sz="18" w:space="0" w:color="auto"/>
              <w:right w:val="single" w:sz="18" w:space="0" w:color="auto"/>
            </w:tcBorders>
          </w:tcPr>
          <w:p w:rsidR="006B3312" w:rsidRDefault="006B3312" w:rsidP="009B0F7E">
            <w:pPr>
              <w:suppressAutoHyphens/>
              <w:autoSpaceDE w:val="0"/>
              <w:autoSpaceDN w:val="0"/>
              <w:adjustRightInd w:val="0"/>
              <w:jc w:val="cente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60 занятий</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900 мин.</w:t>
            </w:r>
          </w:p>
        </w:tc>
        <w:tc>
          <w:tcPr>
            <w:tcW w:w="1983" w:type="dxa"/>
            <w:tcBorders>
              <w:left w:val="single" w:sz="18" w:space="0" w:color="auto"/>
              <w:bottom w:val="single" w:sz="12" w:space="0" w:color="auto"/>
            </w:tcBorders>
          </w:tcPr>
          <w:p w:rsidR="006B3312" w:rsidRDefault="006B3312" w:rsidP="009B0F7E">
            <w:pPr>
              <w:suppressAutoHyphens/>
              <w:autoSpaceDE w:val="0"/>
              <w:autoSpaceDN w:val="0"/>
              <w:adjustRightInd w:val="0"/>
              <w:jc w:val="cente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60 занятий</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900 мин.</w:t>
            </w:r>
          </w:p>
        </w:tc>
        <w:tc>
          <w:tcPr>
            <w:tcW w:w="1985" w:type="dxa"/>
            <w:tcBorders>
              <w:bottom w:val="single" w:sz="12" w:space="0" w:color="auto"/>
            </w:tcBorders>
          </w:tcPr>
          <w:p w:rsidR="006B3312" w:rsidRDefault="006B3312" w:rsidP="009B0F7E">
            <w:pPr>
              <w:suppressAutoHyphens/>
              <w:autoSpaceDE w:val="0"/>
              <w:autoSpaceDN w:val="0"/>
              <w:adjustRightInd w:val="0"/>
              <w:jc w:val="cente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60 занятий</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120</w:t>
            </w:r>
            <w:r w:rsidRPr="00552BBB">
              <w:rPr>
                <w:rFonts w:ascii="Times New Roman" w:eastAsia="Times New Roman" w:hAnsi="Times New Roman" w:cs="Times New Roman"/>
                <w:b/>
                <w:color w:val="auto"/>
                <w:lang w:eastAsia="ar-SA" w:bidi="ar-SA"/>
              </w:rPr>
              <w:t>0 мин</w:t>
            </w:r>
          </w:p>
        </w:tc>
        <w:tc>
          <w:tcPr>
            <w:tcW w:w="1985" w:type="dxa"/>
            <w:gridSpan w:val="2"/>
            <w:tcBorders>
              <w:bottom w:val="single" w:sz="12" w:space="0" w:color="auto"/>
            </w:tcBorders>
          </w:tcPr>
          <w:p w:rsidR="006B3312" w:rsidRDefault="006B3312" w:rsidP="009B0F7E">
            <w:pPr>
              <w:suppressAutoHyphens/>
              <w:autoSpaceDE w:val="0"/>
              <w:autoSpaceDN w:val="0"/>
              <w:adjustRightInd w:val="0"/>
              <w:jc w:val="cente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60 занятий</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1</w:t>
            </w:r>
            <w:r w:rsidRPr="00552BBB">
              <w:rPr>
                <w:rFonts w:ascii="Times New Roman" w:eastAsia="Times New Roman" w:hAnsi="Times New Roman" w:cs="Times New Roman"/>
                <w:b/>
                <w:color w:val="auto"/>
                <w:lang w:eastAsia="ar-SA" w:bidi="ar-SA"/>
              </w:rPr>
              <w:t>20</w:t>
            </w:r>
            <w:r>
              <w:rPr>
                <w:rFonts w:ascii="Times New Roman" w:eastAsia="Times New Roman" w:hAnsi="Times New Roman" w:cs="Times New Roman"/>
                <w:b/>
                <w:color w:val="auto"/>
                <w:lang w:eastAsia="ar-SA" w:bidi="ar-SA"/>
              </w:rPr>
              <w:t>0</w:t>
            </w:r>
            <w:r w:rsidRPr="00552BBB">
              <w:rPr>
                <w:rFonts w:ascii="Times New Roman" w:eastAsia="Times New Roman" w:hAnsi="Times New Roman" w:cs="Times New Roman"/>
                <w:b/>
                <w:color w:val="auto"/>
                <w:lang w:eastAsia="ar-SA" w:bidi="ar-SA"/>
              </w:rPr>
              <w:t xml:space="preserve"> мин</w:t>
            </w:r>
          </w:p>
        </w:tc>
      </w:tr>
      <w:tr w:rsidR="006B3312" w:rsidRPr="00552BBB" w:rsidTr="009B0F7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41"/>
        </w:trPr>
        <w:tc>
          <w:tcPr>
            <w:tcW w:w="1412" w:type="dxa"/>
            <w:tcBorders>
              <w:top w:val="single" w:sz="18" w:space="0" w:color="auto"/>
            </w:tcBorders>
          </w:tcPr>
          <w:p w:rsidR="006B3312" w:rsidRPr="00552BBB" w:rsidRDefault="006B3312" w:rsidP="009B0F7E">
            <w:pPr>
              <w:suppressAutoHyphens/>
              <w:autoSpaceDE w:val="0"/>
              <w:autoSpaceDN w:val="0"/>
              <w:adjustRightInd w:val="0"/>
              <w:rPr>
                <w:rFonts w:ascii="Times New Roman" w:eastAsia="Times New Roman" w:hAnsi="Times New Roman" w:cs="Times New Roman"/>
                <w:b/>
                <w:color w:val="auto"/>
                <w:lang w:eastAsia="ar-SA" w:bidi="ar-SA"/>
              </w:rPr>
            </w:pPr>
            <w:r w:rsidRPr="00552BBB">
              <w:rPr>
                <w:rFonts w:ascii="Times New Roman" w:eastAsia="Times New Roman" w:hAnsi="Times New Roman" w:cs="Times New Roman"/>
                <w:b/>
                <w:color w:val="auto"/>
                <w:lang w:eastAsia="ar-SA" w:bidi="ar-SA"/>
              </w:rPr>
              <w:t>Всего</w:t>
            </w:r>
          </w:p>
        </w:tc>
        <w:tc>
          <w:tcPr>
            <w:tcW w:w="7802" w:type="dxa"/>
            <w:gridSpan w:val="5"/>
            <w:tcBorders>
              <w:top w:val="single" w:sz="18" w:space="0" w:color="auto"/>
            </w:tcBorders>
          </w:tcPr>
          <w:p w:rsidR="006B3312" w:rsidRPr="00235DD3" w:rsidRDefault="006B3312" w:rsidP="00235DD3">
            <w:pPr>
              <w:pStyle w:val="ad"/>
              <w:numPr>
                <w:ilvl w:val="0"/>
                <w:numId w:val="278"/>
              </w:numPr>
              <w:autoSpaceDE w:val="0"/>
              <w:autoSpaceDN w:val="0"/>
              <w:adjustRightInd w:val="0"/>
              <w:rPr>
                <w:rFonts w:ascii="Times New Roman" w:eastAsia="Times New Roman" w:hAnsi="Times New Roman" w:cs="Times New Roman"/>
                <w:b/>
                <w:color w:val="auto"/>
                <w:lang w:eastAsia="ar-SA" w:bidi="ar-SA"/>
              </w:rPr>
            </w:pPr>
            <w:r w:rsidRPr="00235DD3">
              <w:rPr>
                <w:rFonts w:ascii="Times New Roman" w:eastAsia="Times New Roman" w:hAnsi="Times New Roman" w:cs="Times New Roman"/>
                <w:b/>
                <w:color w:val="auto"/>
                <w:lang w:eastAsia="ar-SA" w:bidi="ar-SA"/>
              </w:rPr>
              <w:t>мин</w:t>
            </w:r>
          </w:p>
        </w:tc>
      </w:tr>
    </w:tbl>
    <w:p w:rsidR="006B3312" w:rsidRDefault="006B3312" w:rsidP="006B3312">
      <w:pPr>
        <w:pStyle w:val="20"/>
        <w:shd w:val="clear" w:color="auto" w:fill="auto"/>
        <w:spacing w:before="0" w:after="184" w:line="278" w:lineRule="exact"/>
        <w:ind w:firstLine="0"/>
        <w:jc w:val="left"/>
      </w:pPr>
    </w:p>
    <w:p w:rsidR="006B3312" w:rsidRPr="006A0D29" w:rsidRDefault="00235DD3" w:rsidP="00235DD3">
      <w:pPr>
        <w:pStyle w:val="53"/>
        <w:keepNext/>
        <w:keepLines/>
        <w:shd w:val="clear" w:color="auto" w:fill="auto"/>
        <w:spacing w:line="240" w:lineRule="exact"/>
        <w:jc w:val="left"/>
        <w:rPr>
          <w:sz w:val="28"/>
          <w:szCs w:val="28"/>
        </w:rPr>
      </w:pPr>
      <w:bookmarkStart w:id="54" w:name="bookmark56"/>
      <w:r>
        <w:rPr>
          <w:sz w:val="28"/>
          <w:szCs w:val="28"/>
        </w:rPr>
        <w:lastRenderedPageBreak/>
        <w:t xml:space="preserve">3.5. </w:t>
      </w:r>
      <w:r w:rsidR="006B3312" w:rsidRPr="006A0D29">
        <w:rPr>
          <w:sz w:val="28"/>
          <w:szCs w:val="28"/>
        </w:rPr>
        <w:t>Методическое обеспечение образовательной деятельности по пяти</w:t>
      </w:r>
      <w:bookmarkEnd w:id="54"/>
    </w:p>
    <w:p w:rsidR="006B3312" w:rsidRDefault="006B3312" w:rsidP="006B3312">
      <w:pPr>
        <w:pStyle w:val="40"/>
        <w:shd w:val="clear" w:color="auto" w:fill="auto"/>
        <w:spacing w:before="0" w:after="261" w:line="240" w:lineRule="exact"/>
        <w:ind w:left="240"/>
        <w:jc w:val="center"/>
      </w:pPr>
      <w:r w:rsidRPr="006A0D29">
        <w:rPr>
          <w:sz w:val="28"/>
          <w:szCs w:val="28"/>
        </w:rPr>
        <w:t>образовательным областям.</w:t>
      </w:r>
    </w:p>
    <w:p w:rsidR="006B3312" w:rsidRPr="006A0D29" w:rsidRDefault="006B3312" w:rsidP="006B3312">
      <w:pPr>
        <w:pStyle w:val="53"/>
        <w:keepNext/>
        <w:keepLines/>
        <w:shd w:val="clear" w:color="auto" w:fill="auto"/>
        <w:ind w:left="880"/>
        <w:rPr>
          <w:sz w:val="28"/>
          <w:szCs w:val="28"/>
        </w:rPr>
      </w:pPr>
      <w:bookmarkStart w:id="55" w:name="bookmark57"/>
      <w:r w:rsidRPr="006A0D29">
        <w:rPr>
          <w:sz w:val="28"/>
          <w:szCs w:val="28"/>
        </w:rPr>
        <w:t>Образовательная область «Социально-коммуникативное развитие»</w:t>
      </w:r>
      <w:bookmarkEnd w:id="55"/>
    </w:p>
    <w:p w:rsidR="006B3312" w:rsidRDefault="006B3312" w:rsidP="006B3312">
      <w:pPr>
        <w:pStyle w:val="20"/>
        <w:shd w:val="clear" w:color="auto" w:fill="auto"/>
        <w:spacing w:before="0" w:after="0" w:line="274" w:lineRule="exact"/>
        <w:ind w:left="880" w:firstLine="0"/>
        <w:jc w:val="both"/>
      </w:pPr>
      <w:r>
        <w:t>Методическое обеспечение:</w:t>
      </w:r>
    </w:p>
    <w:p w:rsidR="006B3312" w:rsidRDefault="006B3312" w:rsidP="006B3312">
      <w:pPr>
        <w:pStyle w:val="20"/>
        <w:numPr>
          <w:ilvl w:val="0"/>
          <w:numId w:val="262"/>
        </w:numPr>
        <w:shd w:val="clear" w:color="auto" w:fill="auto"/>
        <w:tabs>
          <w:tab w:val="left" w:pos="1234"/>
        </w:tabs>
        <w:spacing w:before="0" w:after="0" w:line="274" w:lineRule="exact"/>
        <w:ind w:left="880" w:firstLine="0"/>
        <w:jc w:val="left"/>
      </w:pPr>
      <w:r>
        <w:t>Козлова С.А. Я - человек. Программа социального развития ребенка, М., «Школьная пресса», 2004.</w:t>
      </w:r>
    </w:p>
    <w:p w:rsidR="006B3312" w:rsidRDefault="006B3312" w:rsidP="006B3312">
      <w:pPr>
        <w:pStyle w:val="20"/>
        <w:numPr>
          <w:ilvl w:val="0"/>
          <w:numId w:val="262"/>
        </w:numPr>
        <w:shd w:val="clear" w:color="auto" w:fill="auto"/>
        <w:tabs>
          <w:tab w:val="left" w:pos="1398"/>
        </w:tabs>
        <w:spacing w:before="0" w:after="0" w:line="274" w:lineRule="exact"/>
        <w:ind w:left="880" w:firstLine="0"/>
        <w:jc w:val="left"/>
      </w:pPr>
      <w:r>
        <w:t>Рылеева Е.В. Вместе веселее! Д/игры для развития навыков сотрудничества у детей 4-6 лет, М., АЙРИС-дидактика, 2004.</w:t>
      </w:r>
    </w:p>
    <w:p w:rsidR="006B3312" w:rsidRDefault="006B3312" w:rsidP="006B3312">
      <w:pPr>
        <w:pStyle w:val="20"/>
        <w:numPr>
          <w:ilvl w:val="0"/>
          <w:numId w:val="262"/>
        </w:numPr>
        <w:shd w:val="clear" w:color="auto" w:fill="auto"/>
        <w:tabs>
          <w:tab w:val="left" w:pos="1234"/>
        </w:tabs>
        <w:spacing w:before="0" w:after="0" w:line="274" w:lineRule="exact"/>
        <w:ind w:left="1200" w:hanging="320"/>
        <w:jc w:val="left"/>
      </w:pPr>
      <w:proofErr w:type="spellStart"/>
      <w:r>
        <w:t>Комратова</w:t>
      </w:r>
      <w:proofErr w:type="spellEnd"/>
      <w:r>
        <w:t xml:space="preserve"> Н.Г., Грибова Л.Ф. Социально-нравственное воспитание детей 3- 4 лет, М., СФЕСО, 2006.</w:t>
      </w:r>
    </w:p>
    <w:p w:rsidR="006B3312" w:rsidRDefault="006B3312" w:rsidP="006B3312">
      <w:pPr>
        <w:pStyle w:val="20"/>
        <w:numPr>
          <w:ilvl w:val="0"/>
          <w:numId w:val="262"/>
        </w:numPr>
        <w:shd w:val="clear" w:color="auto" w:fill="auto"/>
        <w:tabs>
          <w:tab w:val="left" w:pos="1238"/>
        </w:tabs>
        <w:spacing w:before="0" w:after="0" w:line="274" w:lineRule="exact"/>
        <w:ind w:left="880" w:firstLine="0"/>
        <w:jc w:val="left"/>
      </w:pPr>
      <w:proofErr w:type="spellStart"/>
      <w:r>
        <w:t>Юзбекова</w:t>
      </w:r>
      <w:proofErr w:type="spellEnd"/>
      <w:r>
        <w:t xml:space="preserve"> Е.А. Ступеньки творчества. Место игры в интеллектуальном развитии дошкольника, М., «</w:t>
      </w:r>
      <w:proofErr w:type="spellStart"/>
      <w:r>
        <w:t>Линка</w:t>
      </w:r>
      <w:proofErr w:type="spellEnd"/>
      <w:r>
        <w:t>-Пресс», 2006.</w:t>
      </w:r>
    </w:p>
    <w:p w:rsidR="006B3312" w:rsidRDefault="006B3312" w:rsidP="006B3312">
      <w:pPr>
        <w:pStyle w:val="20"/>
        <w:numPr>
          <w:ilvl w:val="0"/>
          <w:numId w:val="262"/>
        </w:numPr>
        <w:shd w:val="clear" w:color="auto" w:fill="auto"/>
        <w:tabs>
          <w:tab w:val="left" w:pos="1253"/>
        </w:tabs>
        <w:spacing w:before="0" w:after="0" w:line="274" w:lineRule="exact"/>
        <w:ind w:left="880" w:firstLine="0"/>
        <w:jc w:val="left"/>
      </w:pPr>
      <w:proofErr w:type="spellStart"/>
      <w:r>
        <w:t>Шапкова</w:t>
      </w:r>
      <w:proofErr w:type="spellEnd"/>
      <w:r>
        <w:t xml:space="preserve"> Л.В. Подвижные игры для детей с нарушениями в развитии, С-Пб, «ДЕТСТВО</w:t>
      </w:r>
      <w:r>
        <w:softHyphen/>
        <w:t>ПРЕСС», 2002.</w:t>
      </w:r>
    </w:p>
    <w:p w:rsidR="006B3312" w:rsidRDefault="006B3312" w:rsidP="006B3312">
      <w:pPr>
        <w:pStyle w:val="20"/>
        <w:numPr>
          <w:ilvl w:val="0"/>
          <w:numId w:val="262"/>
        </w:numPr>
        <w:shd w:val="clear" w:color="auto" w:fill="auto"/>
        <w:tabs>
          <w:tab w:val="left" w:pos="1398"/>
        </w:tabs>
        <w:spacing w:before="0" w:after="0" w:line="274" w:lineRule="exact"/>
        <w:ind w:left="880" w:firstLine="0"/>
        <w:jc w:val="left"/>
      </w:pPr>
      <w:proofErr w:type="spellStart"/>
      <w:r>
        <w:t>Баряева</w:t>
      </w:r>
      <w:proofErr w:type="spellEnd"/>
      <w:r>
        <w:t xml:space="preserve"> Л.Б., Зарин А. Обучение сюжетно-ролевой игре детей с проблемами в интеллектуальном развитии, С-Пб, «СОЮЗ», 2001.</w:t>
      </w:r>
    </w:p>
    <w:p w:rsidR="006B3312" w:rsidRDefault="006B3312" w:rsidP="006B3312">
      <w:pPr>
        <w:pStyle w:val="20"/>
        <w:shd w:val="clear" w:color="auto" w:fill="auto"/>
        <w:spacing w:before="0" w:after="0" w:line="274" w:lineRule="exact"/>
        <w:ind w:left="880" w:firstLine="0"/>
        <w:jc w:val="left"/>
      </w:pPr>
      <w:r>
        <w:t xml:space="preserve">Комарова Т.С., </w:t>
      </w:r>
      <w:proofErr w:type="spellStart"/>
      <w:r>
        <w:t>Куцакова</w:t>
      </w:r>
      <w:proofErr w:type="spellEnd"/>
      <w:r>
        <w:t xml:space="preserve"> Л.В., Павлова Л.Ю. Трудовое воспитание в детском саду, М., «Мозаика-Синтез, 2010.</w:t>
      </w:r>
    </w:p>
    <w:p w:rsidR="006B3312" w:rsidRDefault="006B3312" w:rsidP="006B3312">
      <w:pPr>
        <w:pStyle w:val="20"/>
        <w:numPr>
          <w:ilvl w:val="0"/>
          <w:numId w:val="263"/>
        </w:numPr>
        <w:shd w:val="clear" w:color="auto" w:fill="auto"/>
        <w:tabs>
          <w:tab w:val="left" w:pos="1301"/>
        </w:tabs>
        <w:spacing w:before="0" w:after="0" w:line="274" w:lineRule="exact"/>
        <w:ind w:left="880" w:firstLine="0"/>
        <w:jc w:val="left"/>
      </w:pPr>
      <w:proofErr w:type="spellStart"/>
      <w:r>
        <w:t>Куцакова</w:t>
      </w:r>
      <w:proofErr w:type="spellEnd"/>
      <w:r>
        <w:t xml:space="preserve"> Л.В. Конструирование и художественный труд в детском саду, М., «Мозаика- Синтез, 2010.</w:t>
      </w:r>
    </w:p>
    <w:p w:rsidR="006B3312" w:rsidRDefault="006B3312" w:rsidP="006B3312">
      <w:pPr>
        <w:pStyle w:val="20"/>
        <w:numPr>
          <w:ilvl w:val="0"/>
          <w:numId w:val="263"/>
        </w:numPr>
        <w:shd w:val="clear" w:color="auto" w:fill="auto"/>
        <w:tabs>
          <w:tab w:val="left" w:pos="1315"/>
        </w:tabs>
        <w:spacing w:before="0" w:after="0" w:line="274" w:lineRule="exact"/>
        <w:ind w:left="880" w:firstLine="0"/>
        <w:jc w:val="left"/>
      </w:pPr>
      <w:r>
        <w:t>«Учим детей общению: характер, коммуникабельность», Н. Клюева, Ю. Касаткина, Ярославль, «Академия развития», 1997</w:t>
      </w:r>
    </w:p>
    <w:p w:rsidR="006B3312" w:rsidRDefault="006B3312" w:rsidP="006B3312">
      <w:pPr>
        <w:pStyle w:val="40"/>
        <w:shd w:val="clear" w:color="auto" w:fill="auto"/>
        <w:spacing w:before="0" w:after="0" w:line="274" w:lineRule="exact"/>
        <w:rPr>
          <w:sz w:val="28"/>
          <w:szCs w:val="28"/>
        </w:rPr>
      </w:pPr>
    </w:p>
    <w:p w:rsidR="006B3312" w:rsidRPr="006A0D29" w:rsidRDefault="006B3312" w:rsidP="006B3312">
      <w:pPr>
        <w:pStyle w:val="40"/>
        <w:shd w:val="clear" w:color="auto" w:fill="auto"/>
        <w:spacing w:before="0" w:after="0" w:line="274" w:lineRule="exact"/>
        <w:rPr>
          <w:sz w:val="28"/>
          <w:szCs w:val="28"/>
        </w:rPr>
      </w:pPr>
      <w:r>
        <w:rPr>
          <w:sz w:val="28"/>
          <w:szCs w:val="28"/>
        </w:rPr>
        <w:t xml:space="preserve">            </w:t>
      </w:r>
      <w:r w:rsidRPr="006A0D29">
        <w:rPr>
          <w:sz w:val="28"/>
          <w:szCs w:val="28"/>
        </w:rPr>
        <w:t>Образовательная область «Познавательное развитие»</w:t>
      </w:r>
    </w:p>
    <w:p w:rsidR="006B3312" w:rsidRDefault="006B3312" w:rsidP="006B3312">
      <w:pPr>
        <w:pStyle w:val="20"/>
        <w:shd w:val="clear" w:color="auto" w:fill="auto"/>
        <w:spacing w:before="0" w:after="0" w:line="274" w:lineRule="exact"/>
        <w:ind w:left="880" w:firstLine="0"/>
        <w:jc w:val="both"/>
      </w:pPr>
      <w:r>
        <w:t>Методическое обеспечение:</w:t>
      </w:r>
    </w:p>
    <w:p w:rsidR="006B3312" w:rsidRDefault="006B3312" w:rsidP="006B3312">
      <w:pPr>
        <w:pStyle w:val="20"/>
        <w:numPr>
          <w:ilvl w:val="0"/>
          <w:numId w:val="264"/>
        </w:numPr>
        <w:shd w:val="clear" w:color="auto" w:fill="auto"/>
        <w:tabs>
          <w:tab w:val="left" w:pos="1219"/>
        </w:tabs>
        <w:spacing w:before="0" w:after="0" w:line="274" w:lineRule="exact"/>
        <w:ind w:left="880" w:firstLine="0"/>
        <w:jc w:val="both"/>
      </w:pPr>
      <w:proofErr w:type="spellStart"/>
      <w:r>
        <w:t>Дыбина</w:t>
      </w:r>
      <w:proofErr w:type="spellEnd"/>
      <w:r>
        <w:t xml:space="preserve"> О.Б. Ребенок и окружающий мир, М., Мозаика-Синтез, 2010.</w:t>
      </w:r>
    </w:p>
    <w:p w:rsidR="006B3312" w:rsidRDefault="006B3312" w:rsidP="006B3312">
      <w:pPr>
        <w:pStyle w:val="20"/>
        <w:numPr>
          <w:ilvl w:val="0"/>
          <w:numId w:val="264"/>
        </w:numPr>
        <w:shd w:val="clear" w:color="auto" w:fill="auto"/>
        <w:tabs>
          <w:tab w:val="left" w:pos="1238"/>
        </w:tabs>
        <w:spacing w:before="0" w:after="0" w:line="274" w:lineRule="exact"/>
        <w:ind w:left="880" w:firstLine="0"/>
        <w:jc w:val="left"/>
      </w:pPr>
      <w:r>
        <w:t>Шевченко С.Г. Ознакомление с окружающим миром и развитие речи дошкольников с ЗПР, М., «Школьная Пресса», 2005.</w:t>
      </w:r>
    </w:p>
    <w:p w:rsidR="006B3312" w:rsidRDefault="006B3312" w:rsidP="006B3312">
      <w:pPr>
        <w:pStyle w:val="20"/>
        <w:numPr>
          <w:ilvl w:val="0"/>
          <w:numId w:val="264"/>
        </w:numPr>
        <w:shd w:val="clear" w:color="auto" w:fill="auto"/>
        <w:tabs>
          <w:tab w:val="left" w:pos="1243"/>
        </w:tabs>
        <w:spacing w:before="0" w:after="0" w:line="274" w:lineRule="exact"/>
        <w:ind w:left="880" w:firstLine="0"/>
        <w:jc w:val="left"/>
      </w:pPr>
      <w:r>
        <w:t>Алешина Н.В. Ознакомление дошкольников с окружающим и социальной действительностью, М., ЦГЛ, 2004.</w:t>
      </w:r>
    </w:p>
    <w:p w:rsidR="006B3312" w:rsidRDefault="006B3312" w:rsidP="006B3312">
      <w:pPr>
        <w:pStyle w:val="20"/>
        <w:numPr>
          <w:ilvl w:val="0"/>
          <w:numId w:val="264"/>
        </w:numPr>
        <w:shd w:val="clear" w:color="auto" w:fill="auto"/>
        <w:tabs>
          <w:tab w:val="left" w:pos="1243"/>
        </w:tabs>
        <w:spacing w:before="0" w:after="0" w:line="274" w:lineRule="exact"/>
        <w:ind w:left="880" w:firstLine="0"/>
        <w:jc w:val="left"/>
      </w:pPr>
      <w:proofErr w:type="spellStart"/>
      <w:r>
        <w:t>Арапова</w:t>
      </w:r>
      <w:proofErr w:type="spellEnd"/>
      <w:r>
        <w:t>-Пискарева Н.А. Формирование элементарных математических представлений, М., Мозаика-Синтез, 2010.</w:t>
      </w:r>
    </w:p>
    <w:p w:rsidR="006B3312" w:rsidRDefault="006B3312" w:rsidP="006B3312">
      <w:pPr>
        <w:pStyle w:val="20"/>
        <w:numPr>
          <w:ilvl w:val="0"/>
          <w:numId w:val="264"/>
        </w:numPr>
        <w:shd w:val="clear" w:color="auto" w:fill="auto"/>
        <w:tabs>
          <w:tab w:val="left" w:pos="1306"/>
        </w:tabs>
        <w:spacing w:before="0" w:after="0" w:line="274" w:lineRule="exact"/>
        <w:ind w:left="880" w:firstLine="0"/>
        <w:jc w:val="left"/>
      </w:pPr>
      <w:r>
        <w:t xml:space="preserve">Чумакова И.В. Формирование </w:t>
      </w:r>
      <w:proofErr w:type="spellStart"/>
      <w:r>
        <w:t>дочисловых</w:t>
      </w:r>
      <w:proofErr w:type="spellEnd"/>
      <w:r>
        <w:t xml:space="preserve"> количественных представлений у дошкольников с нарушением интеллекта, М., ВЛАДОС, 2001.</w:t>
      </w:r>
    </w:p>
    <w:p w:rsidR="006B3312" w:rsidRDefault="006B3312" w:rsidP="006B3312">
      <w:pPr>
        <w:pStyle w:val="20"/>
        <w:numPr>
          <w:ilvl w:val="0"/>
          <w:numId w:val="264"/>
        </w:numPr>
        <w:shd w:val="clear" w:color="auto" w:fill="auto"/>
        <w:tabs>
          <w:tab w:val="left" w:pos="1229"/>
        </w:tabs>
        <w:spacing w:before="0" w:after="0" w:line="274" w:lineRule="exact"/>
        <w:ind w:left="880" w:firstLine="0"/>
        <w:jc w:val="both"/>
      </w:pPr>
      <w:proofErr w:type="spellStart"/>
      <w:r>
        <w:t>Божкова</w:t>
      </w:r>
      <w:proofErr w:type="spellEnd"/>
      <w:r>
        <w:t xml:space="preserve"> И.Г. Обучение ирге (конспекты коррекционно-развивающих занятий по математике), Волгоград, «Учитель», 2007.</w:t>
      </w:r>
    </w:p>
    <w:p w:rsidR="006B3312" w:rsidRDefault="006B3312" w:rsidP="006B3312">
      <w:pPr>
        <w:pStyle w:val="20"/>
        <w:numPr>
          <w:ilvl w:val="0"/>
          <w:numId w:val="264"/>
        </w:numPr>
        <w:shd w:val="clear" w:color="auto" w:fill="auto"/>
        <w:tabs>
          <w:tab w:val="left" w:pos="1229"/>
        </w:tabs>
        <w:spacing w:before="0" w:after="0" w:line="274" w:lineRule="exact"/>
        <w:ind w:left="880" w:firstLine="0"/>
        <w:jc w:val="both"/>
      </w:pPr>
      <w:proofErr w:type="spellStart"/>
      <w:r>
        <w:t>Янушко</w:t>
      </w:r>
      <w:proofErr w:type="spellEnd"/>
      <w:r>
        <w:t xml:space="preserve"> Е.А. Сенсорное развитие детей раннего возраста, М., Мозаика-Синтез, 2009.</w:t>
      </w:r>
    </w:p>
    <w:p w:rsidR="006B3312" w:rsidRDefault="006B3312" w:rsidP="006B3312">
      <w:pPr>
        <w:pStyle w:val="20"/>
        <w:numPr>
          <w:ilvl w:val="0"/>
          <w:numId w:val="264"/>
        </w:numPr>
        <w:shd w:val="clear" w:color="auto" w:fill="auto"/>
        <w:tabs>
          <w:tab w:val="left" w:pos="1229"/>
        </w:tabs>
        <w:spacing w:before="0" w:after="0" w:line="274" w:lineRule="exact"/>
        <w:ind w:left="880" w:firstLine="0"/>
        <w:jc w:val="both"/>
      </w:pPr>
      <w:r>
        <w:t>«Предметы вокруг нас», С. Шевченко, Г. Капустина, Смоленск, «Ассоциация XXI век»,</w:t>
      </w:r>
    </w:p>
    <w:p w:rsidR="006B3312" w:rsidRDefault="006B3312" w:rsidP="006B3312">
      <w:pPr>
        <w:pStyle w:val="20"/>
        <w:shd w:val="clear" w:color="auto" w:fill="auto"/>
        <w:spacing w:before="0" w:after="0" w:line="274" w:lineRule="exact"/>
        <w:ind w:left="880" w:firstLine="0"/>
        <w:jc w:val="both"/>
      </w:pPr>
      <w:r>
        <w:t>1998.</w:t>
      </w:r>
    </w:p>
    <w:p w:rsidR="006B3312" w:rsidRDefault="006B3312" w:rsidP="006B3312">
      <w:pPr>
        <w:pStyle w:val="20"/>
        <w:numPr>
          <w:ilvl w:val="0"/>
          <w:numId w:val="264"/>
        </w:numPr>
        <w:shd w:val="clear" w:color="auto" w:fill="auto"/>
        <w:tabs>
          <w:tab w:val="left" w:pos="1306"/>
        </w:tabs>
        <w:spacing w:before="0" w:after="0" w:line="274" w:lineRule="exact"/>
        <w:ind w:left="880" w:firstLine="0"/>
        <w:jc w:val="left"/>
      </w:pPr>
      <w:r>
        <w:t xml:space="preserve">«Развивающие игры для дошкольников», Н. Васильева, Н. </w:t>
      </w:r>
      <w:proofErr w:type="spellStart"/>
      <w:r>
        <w:t>Новотворцева</w:t>
      </w:r>
      <w:proofErr w:type="spellEnd"/>
      <w:r>
        <w:t>, Ярославль, «Академия», 1996.</w:t>
      </w:r>
    </w:p>
    <w:p w:rsidR="006B3312" w:rsidRDefault="006B3312" w:rsidP="006B3312">
      <w:pPr>
        <w:pStyle w:val="40"/>
        <w:shd w:val="clear" w:color="auto" w:fill="auto"/>
        <w:spacing w:before="0" w:after="0" w:line="274" w:lineRule="exact"/>
        <w:ind w:left="2600"/>
        <w:rPr>
          <w:sz w:val="28"/>
          <w:szCs w:val="28"/>
        </w:rPr>
      </w:pPr>
    </w:p>
    <w:p w:rsidR="006B3312" w:rsidRPr="006A0D29" w:rsidRDefault="006B3312" w:rsidP="006B3312">
      <w:pPr>
        <w:pStyle w:val="40"/>
        <w:shd w:val="clear" w:color="auto" w:fill="auto"/>
        <w:spacing w:before="0" w:after="0" w:line="274" w:lineRule="exact"/>
        <w:rPr>
          <w:sz w:val="28"/>
          <w:szCs w:val="28"/>
        </w:rPr>
      </w:pPr>
      <w:r>
        <w:rPr>
          <w:sz w:val="28"/>
          <w:szCs w:val="28"/>
        </w:rPr>
        <w:t xml:space="preserve">             </w:t>
      </w:r>
      <w:r w:rsidRPr="006A0D29">
        <w:rPr>
          <w:sz w:val="28"/>
          <w:szCs w:val="28"/>
        </w:rPr>
        <w:t>Образовательная область «Речевое развитие»</w:t>
      </w:r>
    </w:p>
    <w:p w:rsidR="006B3312" w:rsidRDefault="006B3312" w:rsidP="006B3312">
      <w:pPr>
        <w:pStyle w:val="20"/>
        <w:shd w:val="clear" w:color="auto" w:fill="auto"/>
        <w:spacing w:before="0" w:after="0" w:line="274" w:lineRule="exact"/>
        <w:ind w:left="880" w:firstLine="0"/>
        <w:jc w:val="both"/>
      </w:pPr>
      <w:r>
        <w:t>Методическое обеспечение:</w:t>
      </w:r>
    </w:p>
    <w:p w:rsidR="006B3312" w:rsidRDefault="006B3312" w:rsidP="006B3312">
      <w:pPr>
        <w:pStyle w:val="20"/>
        <w:numPr>
          <w:ilvl w:val="0"/>
          <w:numId w:val="265"/>
        </w:numPr>
        <w:shd w:val="clear" w:color="auto" w:fill="auto"/>
        <w:tabs>
          <w:tab w:val="left" w:pos="1210"/>
        </w:tabs>
        <w:spacing w:before="0" w:after="0" w:line="274" w:lineRule="exact"/>
        <w:ind w:left="880" w:firstLine="0"/>
        <w:jc w:val="both"/>
      </w:pPr>
      <w:proofErr w:type="spellStart"/>
      <w:r>
        <w:t>Гербова</w:t>
      </w:r>
      <w:proofErr w:type="spellEnd"/>
      <w:r>
        <w:t xml:space="preserve"> В.В. Развитие речи в детском саду, М., Мозаика-Синтез, 2005.</w:t>
      </w:r>
    </w:p>
    <w:p w:rsidR="006B3312" w:rsidRDefault="006B3312" w:rsidP="006B3312">
      <w:pPr>
        <w:pStyle w:val="20"/>
        <w:numPr>
          <w:ilvl w:val="0"/>
          <w:numId w:val="265"/>
        </w:numPr>
        <w:shd w:val="clear" w:color="auto" w:fill="auto"/>
        <w:tabs>
          <w:tab w:val="left" w:pos="1331"/>
        </w:tabs>
        <w:spacing w:before="0" w:after="0" w:line="274" w:lineRule="exact"/>
        <w:ind w:left="880" w:firstLine="0"/>
        <w:jc w:val="left"/>
      </w:pPr>
      <w:r>
        <w:t>Петрова Т.И., Петрова Е.С. Игры и занятия по развитию речи дошкольников. Кн. 1, Кн.2, М., «Школьная Пресса», 2008.</w:t>
      </w:r>
    </w:p>
    <w:p w:rsidR="006B3312" w:rsidRDefault="006B3312" w:rsidP="006B3312">
      <w:pPr>
        <w:pStyle w:val="20"/>
        <w:numPr>
          <w:ilvl w:val="0"/>
          <w:numId w:val="265"/>
        </w:numPr>
        <w:shd w:val="clear" w:color="auto" w:fill="auto"/>
        <w:tabs>
          <w:tab w:val="left" w:pos="1248"/>
        </w:tabs>
        <w:spacing w:before="0" w:after="0" w:line="274" w:lineRule="exact"/>
        <w:ind w:left="880" w:firstLine="0"/>
        <w:jc w:val="left"/>
      </w:pPr>
      <w:proofErr w:type="spellStart"/>
      <w:r>
        <w:t>Лалаева</w:t>
      </w:r>
      <w:proofErr w:type="spellEnd"/>
      <w:r>
        <w:t xml:space="preserve"> Р.И., Серебрякова Н.В. Коррекция общего недоразвития речи у дошкольников, С</w:t>
      </w:r>
      <w:r>
        <w:softHyphen/>
        <w:t>Пб, «Союз», 1999.</w:t>
      </w:r>
    </w:p>
    <w:p w:rsidR="006B3312" w:rsidRDefault="006B3312" w:rsidP="006B3312">
      <w:pPr>
        <w:pStyle w:val="20"/>
        <w:numPr>
          <w:ilvl w:val="0"/>
          <w:numId w:val="265"/>
        </w:numPr>
        <w:shd w:val="clear" w:color="auto" w:fill="auto"/>
        <w:tabs>
          <w:tab w:val="left" w:pos="1234"/>
        </w:tabs>
        <w:spacing w:before="0" w:after="0" w:line="274" w:lineRule="exact"/>
        <w:ind w:left="880" w:firstLine="0"/>
        <w:jc w:val="both"/>
      </w:pPr>
      <w:r>
        <w:lastRenderedPageBreak/>
        <w:t>Максаков А.И. Развитие правильной речи ребенка в семье, М., Мозаика-Синтез, 2006.</w:t>
      </w:r>
    </w:p>
    <w:p w:rsidR="006B3312" w:rsidRDefault="006B3312" w:rsidP="006B3312">
      <w:pPr>
        <w:pStyle w:val="20"/>
        <w:numPr>
          <w:ilvl w:val="0"/>
          <w:numId w:val="265"/>
        </w:numPr>
        <w:shd w:val="clear" w:color="auto" w:fill="auto"/>
        <w:tabs>
          <w:tab w:val="left" w:pos="1234"/>
        </w:tabs>
        <w:spacing w:before="0" w:after="0" w:line="274" w:lineRule="exact"/>
        <w:ind w:left="880" w:firstLine="0"/>
        <w:jc w:val="both"/>
      </w:pPr>
      <w:proofErr w:type="spellStart"/>
      <w:r>
        <w:t>Гербова</w:t>
      </w:r>
      <w:proofErr w:type="spellEnd"/>
      <w:r>
        <w:t xml:space="preserve"> В.В. Приобщение детей к художественной литературе, М., Мозаика- Синтез, 2009.</w:t>
      </w:r>
    </w:p>
    <w:p w:rsidR="006B3312" w:rsidRDefault="006B3312" w:rsidP="006B3312">
      <w:pPr>
        <w:pStyle w:val="20"/>
        <w:numPr>
          <w:ilvl w:val="0"/>
          <w:numId w:val="265"/>
        </w:numPr>
        <w:shd w:val="clear" w:color="auto" w:fill="auto"/>
        <w:tabs>
          <w:tab w:val="left" w:pos="1234"/>
        </w:tabs>
        <w:spacing w:before="0" w:after="0" w:line="274" w:lineRule="exact"/>
        <w:ind w:left="880" w:right="2200" w:firstLine="0"/>
        <w:jc w:val="left"/>
      </w:pPr>
      <w:r>
        <w:t>«Раннее детство: развитие мышления и речи», Л. Павлова, М., «Мозаика- Синтез», 2000.</w:t>
      </w:r>
    </w:p>
    <w:p w:rsidR="006B3312" w:rsidRDefault="006B3312" w:rsidP="006B3312">
      <w:pPr>
        <w:pStyle w:val="20"/>
        <w:numPr>
          <w:ilvl w:val="0"/>
          <w:numId w:val="265"/>
        </w:numPr>
        <w:shd w:val="clear" w:color="auto" w:fill="auto"/>
        <w:tabs>
          <w:tab w:val="left" w:pos="1590"/>
        </w:tabs>
        <w:spacing w:before="0" w:after="0" w:line="274" w:lineRule="exact"/>
        <w:ind w:left="880" w:firstLine="0"/>
        <w:jc w:val="both"/>
      </w:pPr>
      <w:r>
        <w:t>«Если дошкольник плохо говорит», Т. Ткаченко, С-Петербург, «</w:t>
      </w:r>
      <w:proofErr w:type="spellStart"/>
      <w:r>
        <w:t>Акцидент</w:t>
      </w:r>
      <w:proofErr w:type="spellEnd"/>
      <w:r>
        <w:t>», 1998.</w:t>
      </w:r>
    </w:p>
    <w:p w:rsidR="006B3312" w:rsidRDefault="006B3312" w:rsidP="006B3312">
      <w:pPr>
        <w:pStyle w:val="20"/>
        <w:numPr>
          <w:ilvl w:val="0"/>
          <w:numId w:val="265"/>
        </w:numPr>
        <w:shd w:val="clear" w:color="auto" w:fill="auto"/>
        <w:tabs>
          <w:tab w:val="left" w:pos="1331"/>
        </w:tabs>
        <w:spacing w:before="0" w:after="0" w:line="274" w:lineRule="exact"/>
        <w:ind w:left="880" w:firstLine="0"/>
        <w:jc w:val="left"/>
      </w:pPr>
      <w:r>
        <w:t xml:space="preserve">«Пословицы, поговорки, </w:t>
      </w:r>
      <w:proofErr w:type="spellStart"/>
      <w:r>
        <w:t>потешки</w:t>
      </w:r>
      <w:proofErr w:type="spellEnd"/>
      <w:r>
        <w:t xml:space="preserve">, скороговорки», Т. </w:t>
      </w:r>
      <w:proofErr w:type="spellStart"/>
      <w:r>
        <w:t>Тарабарина</w:t>
      </w:r>
      <w:proofErr w:type="spellEnd"/>
      <w:r>
        <w:t xml:space="preserve">, Н. </w:t>
      </w:r>
      <w:proofErr w:type="spellStart"/>
      <w:r>
        <w:t>Елкина</w:t>
      </w:r>
      <w:proofErr w:type="spellEnd"/>
      <w:r>
        <w:t>, Ярославль, Академия развития», 1996.</w:t>
      </w:r>
    </w:p>
    <w:p w:rsidR="006B3312" w:rsidRDefault="006B3312" w:rsidP="006B3312">
      <w:pPr>
        <w:pStyle w:val="20"/>
        <w:numPr>
          <w:ilvl w:val="0"/>
          <w:numId w:val="265"/>
        </w:numPr>
        <w:shd w:val="clear" w:color="auto" w:fill="auto"/>
        <w:tabs>
          <w:tab w:val="left" w:pos="1243"/>
        </w:tabs>
        <w:spacing w:before="0" w:after="0" w:line="274" w:lineRule="exact"/>
        <w:ind w:left="880" w:right="1960" w:firstLine="0"/>
        <w:jc w:val="left"/>
      </w:pPr>
      <w:r>
        <w:t>«Упражнения для развития речи», Л. Парамонова, С-Петербург, «</w:t>
      </w:r>
      <w:proofErr w:type="spellStart"/>
      <w:r>
        <w:t>Детство</w:t>
      </w:r>
      <w:r>
        <w:softHyphen/>
        <w:t>Пресс</w:t>
      </w:r>
      <w:proofErr w:type="spellEnd"/>
      <w:r>
        <w:t>», 1999.</w:t>
      </w:r>
    </w:p>
    <w:p w:rsidR="006B3312" w:rsidRDefault="006B3312" w:rsidP="006B3312">
      <w:pPr>
        <w:pStyle w:val="40"/>
        <w:shd w:val="clear" w:color="auto" w:fill="auto"/>
        <w:spacing w:before="0" w:after="0" w:line="274" w:lineRule="exact"/>
        <w:ind w:left="880"/>
        <w:jc w:val="both"/>
      </w:pPr>
      <w:r>
        <w:t xml:space="preserve">                        </w:t>
      </w:r>
    </w:p>
    <w:p w:rsidR="006B3312" w:rsidRPr="006A0D29" w:rsidRDefault="006B3312" w:rsidP="006B3312">
      <w:pPr>
        <w:pStyle w:val="40"/>
        <w:shd w:val="clear" w:color="auto" w:fill="auto"/>
        <w:spacing w:before="0" w:after="0" w:line="274" w:lineRule="exact"/>
        <w:ind w:left="880"/>
        <w:jc w:val="both"/>
        <w:rPr>
          <w:sz w:val="28"/>
          <w:szCs w:val="28"/>
        </w:rPr>
      </w:pPr>
      <w:r w:rsidRPr="006A0D29">
        <w:rPr>
          <w:sz w:val="28"/>
          <w:szCs w:val="28"/>
        </w:rPr>
        <w:t>Образовательная область «Художественно-эстетическое развитие»</w:t>
      </w:r>
    </w:p>
    <w:p w:rsidR="006B3312" w:rsidRDefault="006B3312" w:rsidP="006B3312">
      <w:pPr>
        <w:pStyle w:val="20"/>
        <w:shd w:val="clear" w:color="auto" w:fill="auto"/>
        <w:spacing w:before="0" w:after="0" w:line="274" w:lineRule="exact"/>
        <w:ind w:left="880" w:firstLine="0"/>
        <w:jc w:val="both"/>
      </w:pPr>
      <w:r>
        <w:t>Методическое обеспечение:</w:t>
      </w:r>
    </w:p>
    <w:p w:rsidR="006B3312" w:rsidRDefault="006B3312" w:rsidP="006B3312">
      <w:pPr>
        <w:pStyle w:val="20"/>
        <w:numPr>
          <w:ilvl w:val="0"/>
          <w:numId w:val="266"/>
        </w:numPr>
        <w:shd w:val="clear" w:color="auto" w:fill="auto"/>
        <w:tabs>
          <w:tab w:val="left" w:pos="1238"/>
        </w:tabs>
        <w:spacing w:before="0" w:after="0" w:line="274" w:lineRule="exact"/>
        <w:ind w:left="880" w:firstLine="0"/>
        <w:jc w:val="left"/>
      </w:pPr>
      <w:proofErr w:type="spellStart"/>
      <w:r>
        <w:t>Екжанова</w:t>
      </w:r>
      <w:proofErr w:type="spellEnd"/>
      <w:r>
        <w:t xml:space="preserve"> Е.А. Изобразительная деятельность в воспитании и обучении дошкольников с разным уровнем умственной недостаточности, С-Пб, «</w:t>
      </w:r>
      <w:proofErr w:type="spellStart"/>
      <w:r>
        <w:t>Сотис</w:t>
      </w:r>
      <w:proofErr w:type="spellEnd"/>
      <w:r>
        <w:t>», 2002.</w:t>
      </w:r>
    </w:p>
    <w:p w:rsidR="006B3312" w:rsidRDefault="006B3312" w:rsidP="006B3312">
      <w:pPr>
        <w:pStyle w:val="20"/>
        <w:numPr>
          <w:ilvl w:val="0"/>
          <w:numId w:val="266"/>
        </w:numPr>
        <w:shd w:val="clear" w:color="auto" w:fill="auto"/>
        <w:tabs>
          <w:tab w:val="left" w:pos="1234"/>
        </w:tabs>
        <w:spacing w:before="0" w:after="0" w:line="274" w:lineRule="exact"/>
        <w:ind w:left="880" w:firstLine="0"/>
        <w:jc w:val="both"/>
      </w:pPr>
      <w:r>
        <w:t>Комарова Т.С. Детское художественное творчество, М., Мозаика-Синтез, 2005.</w:t>
      </w:r>
    </w:p>
    <w:p w:rsidR="006B3312" w:rsidRDefault="006B3312" w:rsidP="006B3312">
      <w:pPr>
        <w:pStyle w:val="20"/>
        <w:numPr>
          <w:ilvl w:val="0"/>
          <w:numId w:val="266"/>
        </w:numPr>
        <w:shd w:val="clear" w:color="auto" w:fill="auto"/>
        <w:tabs>
          <w:tab w:val="left" w:pos="1234"/>
        </w:tabs>
        <w:spacing w:before="0" w:after="0" w:line="274" w:lineRule="exact"/>
        <w:ind w:left="880" w:firstLine="0"/>
        <w:jc w:val="both"/>
      </w:pPr>
      <w:r>
        <w:t>Комарова Т.С. Занятия по изобразительной деятельности, М., Мозаика-Синтез, 2008.</w:t>
      </w:r>
    </w:p>
    <w:p w:rsidR="006B3312" w:rsidRDefault="006B3312" w:rsidP="006B3312">
      <w:pPr>
        <w:pStyle w:val="20"/>
        <w:numPr>
          <w:ilvl w:val="0"/>
          <w:numId w:val="266"/>
        </w:numPr>
        <w:shd w:val="clear" w:color="auto" w:fill="auto"/>
        <w:tabs>
          <w:tab w:val="left" w:pos="1331"/>
        </w:tabs>
        <w:spacing w:before="0" w:after="0" w:line="274" w:lineRule="exact"/>
        <w:ind w:left="880" w:firstLine="0"/>
        <w:jc w:val="left"/>
      </w:pPr>
      <w:r>
        <w:t>Павлова О.В. Изобразительная деятельность и художественный труд, Волгоград, «Учитель», 2010.</w:t>
      </w:r>
    </w:p>
    <w:p w:rsidR="006B3312" w:rsidRDefault="006B3312" w:rsidP="006B3312">
      <w:pPr>
        <w:pStyle w:val="20"/>
        <w:numPr>
          <w:ilvl w:val="0"/>
          <w:numId w:val="266"/>
        </w:numPr>
        <w:shd w:val="clear" w:color="auto" w:fill="auto"/>
        <w:tabs>
          <w:tab w:val="left" w:pos="1234"/>
        </w:tabs>
        <w:spacing w:before="0" w:after="0" w:line="274" w:lineRule="exact"/>
        <w:ind w:left="880" w:firstLine="0"/>
        <w:jc w:val="both"/>
      </w:pPr>
      <w:proofErr w:type="spellStart"/>
      <w:r>
        <w:t>Николкина</w:t>
      </w:r>
      <w:proofErr w:type="spellEnd"/>
      <w:r>
        <w:t xml:space="preserve"> Т.А. Изобразительная деятельность, Волгоград, «Учитель», 2011.</w:t>
      </w:r>
    </w:p>
    <w:p w:rsidR="006B3312" w:rsidRDefault="006B3312" w:rsidP="006B3312">
      <w:pPr>
        <w:pStyle w:val="20"/>
        <w:numPr>
          <w:ilvl w:val="0"/>
          <w:numId w:val="266"/>
        </w:numPr>
        <w:shd w:val="clear" w:color="auto" w:fill="auto"/>
        <w:tabs>
          <w:tab w:val="left" w:pos="1234"/>
        </w:tabs>
        <w:spacing w:before="0" w:after="0" w:line="274" w:lineRule="exact"/>
        <w:ind w:left="880" w:firstLine="0"/>
        <w:jc w:val="both"/>
      </w:pPr>
      <w:proofErr w:type="spellStart"/>
      <w:r>
        <w:t>Зацепина</w:t>
      </w:r>
      <w:proofErr w:type="spellEnd"/>
      <w:r>
        <w:t xml:space="preserve"> М.Б. Музыкальное воспитание в детском саду, М., Мозаика-Синтез, 2010.</w:t>
      </w:r>
    </w:p>
    <w:p w:rsidR="006B3312" w:rsidRDefault="006B3312" w:rsidP="006B3312">
      <w:pPr>
        <w:pStyle w:val="20"/>
        <w:shd w:val="clear" w:color="auto" w:fill="auto"/>
        <w:spacing w:before="0" w:after="0" w:line="274" w:lineRule="exact"/>
        <w:ind w:left="880" w:firstLine="0"/>
        <w:jc w:val="both"/>
      </w:pPr>
      <w:r>
        <w:t xml:space="preserve">7 .«Рисование с детьми дошкольного возраста», </w:t>
      </w:r>
      <w:proofErr w:type="spellStart"/>
      <w:r>
        <w:t>Р.Г.Казаковой</w:t>
      </w:r>
      <w:proofErr w:type="spellEnd"/>
      <w:r>
        <w:t>, ТЦ, «Сфера», М, 2004.</w:t>
      </w:r>
    </w:p>
    <w:p w:rsidR="006B3312" w:rsidRDefault="006B3312" w:rsidP="006B3312">
      <w:pPr>
        <w:pStyle w:val="20"/>
        <w:numPr>
          <w:ilvl w:val="0"/>
          <w:numId w:val="267"/>
        </w:numPr>
        <w:shd w:val="clear" w:color="auto" w:fill="auto"/>
        <w:tabs>
          <w:tab w:val="left" w:pos="1224"/>
        </w:tabs>
        <w:spacing w:before="0" w:after="0" w:line="274" w:lineRule="exact"/>
        <w:ind w:left="880" w:firstLine="0"/>
        <w:jc w:val="both"/>
      </w:pPr>
      <w:r>
        <w:t xml:space="preserve">«Игры с красками и бумагой», О.А. </w:t>
      </w:r>
      <w:proofErr w:type="spellStart"/>
      <w:r>
        <w:t>Никологорская</w:t>
      </w:r>
      <w:proofErr w:type="spellEnd"/>
      <w:r>
        <w:t>, М., «Школьная Пресса», 2003.</w:t>
      </w:r>
    </w:p>
    <w:p w:rsidR="006B3312" w:rsidRDefault="006B3312" w:rsidP="006B3312">
      <w:pPr>
        <w:pStyle w:val="20"/>
        <w:numPr>
          <w:ilvl w:val="0"/>
          <w:numId w:val="267"/>
        </w:numPr>
        <w:shd w:val="clear" w:color="auto" w:fill="auto"/>
        <w:tabs>
          <w:tab w:val="left" w:pos="1331"/>
        </w:tabs>
        <w:spacing w:before="0" w:after="0" w:line="274" w:lineRule="exact"/>
        <w:ind w:left="880" w:firstLine="0"/>
        <w:jc w:val="left"/>
      </w:pPr>
      <w:r>
        <w:t>«Большой хоровод. Музыкально-дидактические игры», А. Зимина, М., «Композитор», 1993.</w:t>
      </w:r>
    </w:p>
    <w:p w:rsidR="006B3312" w:rsidRDefault="006B3312" w:rsidP="006B3312">
      <w:pPr>
        <w:pStyle w:val="20"/>
        <w:numPr>
          <w:ilvl w:val="0"/>
          <w:numId w:val="267"/>
        </w:numPr>
        <w:shd w:val="clear" w:color="auto" w:fill="auto"/>
        <w:tabs>
          <w:tab w:val="left" w:pos="1331"/>
        </w:tabs>
        <w:spacing w:before="0" w:after="0" w:line="274" w:lineRule="exact"/>
        <w:ind w:left="880" w:firstLine="0"/>
        <w:jc w:val="both"/>
      </w:pPr>
      <w:r>
        <w:t>«Русское народное творчество и обрядовые праздники в детском саду», Владимир, 1995.</w:t>
      </w:r>
    </w:p>
    <w:p w:rsidR="006B3312" w:rsidRDefault="006B3312" w:rsidP="006B3312">
      <w:pPr>
        <w:pStyle w:val="40"/>
        <w:shd w:val="clear" w:color="auto" w:fill="auto"/>
        <w:spacing w:before="0" w:after="0" w:line="274" w:lineRule="exact"/>
        <w:rPr>
          <w:sz w:val="28"/>
          <w:szCs w:val="28"/>
        </w:rPr>
      </w:pPr>
    </w:p>
    <w:p w:rsidR="006B3312" w:rsidRPr="006A0D29" w:rsidRDefault="006B3312" w:rsidP="006B3312">
      <w:pPr>
        <w:pStyle w:val="40"/>
        <w:shd w:val="clear" w:color="auto" w:fill="auto"/>
        <w:spacing w:before="0" w:after="0" w:line="274" w:lineRule="exact"/>
        <w:rPr>
          <w:sz w:val="28"/>
          <w:szCs w:val="28"/>
        </w:rPr>
      </w:pPr>
      <w:r>
        <w:rPr>
          <w:sz w:val="28"/>
          <w:szCs w:val="28"/>
        </w:rPr>
        <w:t xml:space="preserve">            </w:t>
      </w:r>
      <w:r w:rsidRPr="006A0D29">
        <w:rPr>
          <w:sz w:val="28"/>
          <w:szCs w:val="28"/>
        </w:rPr>
        <w:t>Образовательная область «Физическое развитие»</w:t>
      </w:r>
    </w:p>
    <w:p w:rsidR="006B3312" w:rsidRDefault="006B3312" w:rsidP="006B3312">
      <w:pPr>
        <w:pStyle w:val="20"/>
        <w:shd w:val="clear" w:color="auto" w:fill="auto"/>
        <w:spacing w:before="0" w:after="0" w:line="274" w:lineRule="exact"/>
        <w:ind w:left="880" w:firstLine="0"/>
        <w:jc w:val="both"/>
      </w:pPr>
      <w:r>
        <w:t>Методическое обеспечение:</w:t>
      </w:r>
    </w:p>
    <w:p w:rsidR="006B3312" w:rsidRDefault="006B3312" w:rsidP="006B3312">
      <w:pPr>
        <w:pStyle w:val="20"/>
        <w:numPr>
          <w:ilvl w:val="0"/>
          <w:numId w:val="268"/>
        </w:numPr>
        <w:shd w:val="clear" w:color="auto" w:fill="auto"/>
        <w:tabs>
          <w:tab w:val="left" w:pos="1210"/>
        </w:tabs>
        <w:spacing w:before="0" w:after="0" w:line="274" w:lineRule="exact"/>
        <w:ind w:left="880" w:firstLine="0"/>
        <w:jc w:val="both"/>
      </w:pPr>
      <w:proofErr w:type="spellStart"/>
      <w:r>
        <w:t>Маханева</w:t>
      </w:r>
      <w:proofErr w:type="spellEnd"/>
      <w:r>
        <w:t xml:space="preserve"> М.Д. Воспитание здорового ребенка, М., АРКТИ, 2004.</w:t>
      </w:r>
    </w:p>
    <w:p w:rsidR="006B3312" w:rsidRDefault="006B3312" w:rsidP="006B3312">
      <w:pPr>
        <w:pStyle w:val="20"/>
        <w:numPr>
          <w:ilvl w:val="0"/>
          <w:numId w:val="268"/>
        </w:numPr>
        <w:shd w:val="clear" w:color="auto" w:fill="auto"/>
        <w:tabs>
          <w:tab w:val="left" w:pos="1234"/>
        </w:tabs>
        <w:spacing w:before="0" w:after="0" w:line="274" w:lineRule="exact"/>
        <w:ind w:left="880" w:firstLine="0"/>
        <w:jc w:val="left"/>
      </w:pPr>
      <w:r>
        <w:t>Кириллова Ю.А. Интегрированные физкультурно-речевые занятия для дошкольников с ОНР 4-7 лет, С-Пб, «Детство-Пресс» , 2005.</w:t>
      </w:r>
    </w:p>
    <w:p w:rsidR="006B3312" w:rsidRDefault="006B3312" w:rsidP="006B3312">
      <w:pPr>
        <w:pStyle w:val="20"/>
        <w:numPr>
          <w:ilvl w:val="0"/>
          <w:numId w:val="268"/>
        </w:numPr>
        <w:shd w:val="clear" w:color="auto" w:fill="auto"/>
        <w:tabs>
          <w:tab w:val="left" w:pos="1234"/>
        </w:tabs>
        <w:spacing w:before="0" w:after="0" w:line="274" w:lineRule="exact"/>
        <w:ind w:left="880" w:firstLine="0"/>
        <w:jc w:val="both"/>
      </w:pPr>
      <w:r>
        <w:t xml:space="preserve">Утробина К.К. Занимательная физкультура в детском саду, М., </w:t>
      </w:r>
      <w:proofErr w:type="spellStart"/>
      <w:r>
        <w:t>ГНОМиД</w:t>
      </w:r>
      <w:proofErr w:type="spellEnd"/>
      <w:r>
        <w:t>, 2005.</w:t>
      </w:r>
    </w:p>
    <w:p w:rsidR="006B3312" w:rsidRDefault="006B3312" w:rsidP="006B3312">
      <w:pPr>
        <w:pStyle w:val="20"/>
        <w:numPr>
          <w:ilvl w:val="0"/>
          <w:numId w:val="268"/>
        </w:numPr>
        <w:shd w:val="clear" w:color="auto" w:fill="auto"/>
        <w:tabs>
          <w:tab w:val="left" w:pos="1331"/>
        </w:tabs>
        <w:spacing w:before="0" w:after="0" w:line="274" w:lineRule="exact"/>
        <w:ind w:left="880" w:firstLine="0"/>
        <w:jc w:val="left"/>
      </w:pPr>
      <w:r>
        <w:t xml:space="preserve">Яковлева Т.С. </w:t>
      </w:r>
      <w:proofErr w:type="spellStart"/>
      <w:r>
        <w:t>Здоровьесберегающие</w:t>
      </w:r>
      <w:proofErr w:type="spellEnd"/>
      <w:r>
        <w:t xml:space="preserve"> технологии воспитания в детском саду, М., «Школьная пресса», 2006.</w:t>
      </w:r>
    </w:p>
    <w:p w:rsidR="006B3312" w:rsidRDefault="006B3312" w:rsidP="006B3312">
      <w:pPr>
        <w:pStyle w:val="20"/>
        <w:numPr>
          <w:ilvl w:val="0"/>
          <w:numId w:val="268"/>
        </w:numPr>
        <w:shd w:val="clear" w:color="auto" w:fill="auto"/>
        <w:tabs>
          <w:tab w:val="left" w:pos="1234"/>
        </w:tabs>
        <w:spacing w:before="0" w:after="0" w:line="274" w:lineRule="exact"/>
        <w:ind w:left="880" w:firstLine="0"/>
        <w:jc w:val="both"/>
      </w:pPr>
      <w:proofErr w:type="spellStart"/>
      <w:r>
        <w:t>Бабенкова</w:t>
      </w:r>
      <w:proofErr w:type="spellEnd"/>
      <w:r>
        <w:t xml:space="preserve"> Е.А., Федоровская О.М., Игры, которые лечат, М., СФЕСО, 2009.</w:t>
      </w:r>
    </w:p>
    <w:p w:rsidR="006B3312" w:rsidRDefault="006B3312" w:rsidP="006B3312">
      <w:pPr>
        <w:pStyle w:val="20"/>
        <w:numPr>
          <w:ilvl w:val="0"/>
          <w:numId w:val="268"/>
        </w:numPr>
        <w:shd w:val="clear" w:color="auto" w:fill="auto"/>
        <w:tabs>
          <w:tab w:val="left" w:pos="1331"/>
        </w:tabs>
        <w:spacing w:before="0" w:after="0" w:line="274" w:lineRule="exact"/>
        <w:ind w:left="880" w:firstLine="0"/>
        <w:jc w:val="left"/>
      </w:pPr>
      <w:r>
        <w:t xml:space="preserve">«Физкультура для малышей» Библ. Программы «Детство», Е. </w:t>
      </w:r>
      <w:proofErr w:type="spellStart"/>
      <w:r>
        <w:t>Синкевич</w:t>
      </w:r>
      <w:proofErr w:type="spellEnd"/>
      <w:r>
        <w:t>, С-П, «</w:t>
      </w:r>
      <w:proofErr w:type="spellStart"/>
      <w:r>
        <w:t>Детство</w:t>
      </w:r>
      <w:r>
        <w:softHyphen/>
        <w:t>Пресс</w:t>
      </w:r>
      <w:proofErr w:type="spellEnd"/>
      <w:r>
        <w:t>», 1999.</w:t>
      </w:r>
    </w:p>
    <w:p w:rsidR="006B3312" w:rsidRDefault="006B3312" w:rsidP="006B3312">
      <w:pPr>
        <w:pStyle w:val="20"/>
        <w:numPr>
          <w:ilvl w:val="0"/>
          <w:numId w:val="268"/>
        </w:numPr>
        <w:shd w:val="clear" w:color="auto" w:fill="auto"/>
        <w:tabs>
          <w:tab w:val="left" w:pos="1331"/>
        </w:tabs>
        <w:spacing w:before="0" w:after="0" w:line="274" w:lineRule="exact"/>
        <w:ind w:left="880" w:firstLine="0"/>
        <w:jc w:val="both"/>
      </w:pPr>
      <w:r>
        <w:t>«Физическая культура - дошкольникам. Средний возраст», Л. Глазырина, М. «</w:t>
      </w:r>
      <w:proofErr w:type="spellStart"/>
      <w:r>
        <w:t>Владос</w:t>
      </w:r>
      <w:proofErr w:type="spellEnd"/>
      <w:r>
        <w:t>»,</w:t>
      </w:r>
    </w:p>
    <w:p w:rsidR="006B3312" w:rsidRDefault="006B3312" w:rsidP="006B3312">
      <w:pPr>
        <w:pStyle w:val="20"/>
        <w:shd w:val="clear" w:color="auto" w:fill="auto"/>
        <w:spacing w:before="0" w:after="0" w:line="274" w:lineRule="exact"/>
        <w:ind w:left="880" w:firstLine="0"/>
        <w:jc w:val="both"/>
      </w:pPr>
      <w:r>
        <w:t>1999.</w:t>
      </w:r>
    </w:p>
    <w:p w:rsidR="006B3312" w:rsidRDefault="006B3312" w:rsidP="006B3312">
      <w:pPr>
        <w:pStyle w:val="20"/>
        <w:numPr>
          <w:ilvl w:val="0"/>
          <w:numId w:val="268"/>
        </w:numPr>
        <w:shd w:val="clear" w:color="auto" w:fill="auto"/>
        <w:tabs>
          <w:tab w:val="left" w:pos="1229"/>
        </w:tabs>
        <w:spacing w:before="0" w:after="0" w:line="274" w:lineRule="exact"/>
        <w:ind w:left="880" w:firstLine="0"/>
        <w:jc w:val="left"/>
      </w:pPr>
      <w:r>
        <w:t xml:space="preserve">«Физическое воспитание в системе коррекционно-развивающего обучения», Г.П. </w:t>
      </w:r>
      <w:proofErr w:type="spellStart"/>
      <w:r>
        <w:t>Болонов</w:t>
      </w:r>
      <w:proofErr w:type="spellEnd"/>
      <w:r>
        <w:t>, М., «Сфера», 2003.</w:t>
      </w:r>
    </w:p>
    <w:p w:rsidR="006B3312" w:rsidRDefault="006B3312" w:rsidP="006B3312">
      <w:pPr>
        <w:pStyle w:val="20"/>
        <w:numPr>
          <w:ilvl w:val="0"/>
          <w:numId w:val="268"/>
        </w:numPr>
        <w:shd w:val="clear" w:color="auto" w:fill="auto"/>
        <w:tabs>
          <w:tab w:val="left" w:pos="1473"/>
        </w:tabs>
        <w:spacing w:before="0" w:after="0" w:line="274" w:lineRule="exact"/>
        <w:ind w:left="880" w:firstLine="0"/>
        <w:jc w:val="left"/>
      </w:pPr>
      <w:r>
        <w:t>«Развивающая педагогика оздоровления. Дошкольный возраст», В. Кудрявцева, М., «</w:t>
      </w:r>
      <w:proofErr w:type="spellStart"/>
      <w:r>
        <w:t>Линка</w:t>
      </w:r>
      <w:proofErr w:type="spellEnd"/>
      <w:r>
        <w:t>-Пресс», 2000.</w:t>
      </w:r>
    </w:p>
    <w:p w:rsidR="006B3312" w:rsidRDefault="006B3312" w:rsidP="006B3312">
      <w:pPr>
        <w:pStyle w:val="20"/>
        <w:numPr>
          <w:ilvl w:val="0"/>
          <w:numId w:val="268"/>
        </w:numPr>
        <w:shd w:val="clear" w:color="auto" w:fill="auto"/>
        <w:tabs>
          <w:tab w:val="left" w:pos="1346"/>
        </w:tabs>
        <w:spacing w:before="0" w:after="0" w:line="274" w:lineRule="exact"/>
        <w:ind w:left="880" w:firstLine="0"/>
        <w:jc w:val="both"/>
      </w:pPr>
      <w:r>
        <w:t>Игры, которые лечат. Для детей от 5 до 7 лет. - М., ТЦ Сфера, 2009.</w:t>
      </w:r>
    </w:p>
    <w:p w:rsidR="006B3312" w:rsidRDefault="006B3312" w:rsidP="006B3312">
      <w:pPr>
        <w:pStyle w:val="20"/>
        <w:numPr>
          <w:ilvl w:val="0"/>
          <w:numId w:val="268"/>
        </w:numPr>
        <w:shd w:val="clear" w:color="auto" w:fill="auto"/>
        <w:tabs>
          <w:tab w:val="left" w:pos="1349"/>
        </w:tabs>
        <w:spacing w:before="0" w:after="0" w:line="274" w:lineRule="exact"/>
        <w:ind w:left="880" w:firstLine="0"/>
        <w:jc w:val="left"/>
      </w:pPr>
      <w:r>
        <w:t>Игровые технологии в системе физического воспитания дошкольников - Волгоград, 2013.</w:t>
      </w:r>
    </w:p>
    <w:p w:rsidR="006B3312" w:rsidRDefault="006B3312" w:rsidP="006B3312">
      <w:pPr>
        <w:pStyle w:val="20"/>
        <w:shd w:val="clear" w:color="auto" w:fill="auto"/>
        <w:tabs>
          <w:tab w:val="left" w:pos="1349"/>
        </w:tabs>
        <w:spacing w:before="0" w:after="0" w:line="274" w:lineRule="exact"/>
        <w:ind w:firstLine="0"/>
        <w:jc w:val="left"/>
      </w:pPr>
    </w:p>
    <w:p w:rsidR="006B3312" w:rsidRDefault="006B3312" w:rsidP="006B3312">
      <w:pPr>
        <w:pStyle w:val="20"/>
        <w:shd w:val="clear" w:color="auto" w:fill="auto"/>
        <w:tabs>
          <w:tab w:val="left" w:pos="1349"/>
        </w:tabs>
        <w:spacing w:before="0" w:after="0" w:line="274" w:lineRule="exact"/>
        <w:ind w:firstLine="0"/>
        <w:jc w:val="left"/>
      </w:pPr>
    </w:p>
    <w:p w:rsidR="006B3312" w:rsidRDefault="006B3312" w:rsidP="006B3312">
      <w:pPr>
        <w:pStyle w:val="53"/>
        <w:keepNext/>
        <w:keepLines/>
        <w:shd w:val="clear" w:color="auto" w:fill="auto"/>
        <w:spacing w:after="261" w:line="240" w:lineRule="exact"/>
        <w:jc w:val="left"/>
        <w:rPr>
          <w:sz w:val="28"/>
          <w:szCs w:val="28"/>
        </w:rPr>
      </w:pPr>
      <w:r>
        <w:rPr>
          <w:sz w:val="28"/>
          <w:szCs w:val="28"/>
        </w:rPr>
        <w:lastRenderedPageBreak/>
        <w:t xml:space="preserve">                      </w:t>
      </w:r>
      <w:bookmarkStart w:id="56" w:name="bookmark55"/>
      <w:r>
        <w:rPr>
          <w:sz w:val="28"/>
          <w:szCs w:val="28"/>
        </w:rPr>
        <w:t xml:space="preserve"> </w:t>
      </w:r>
    </w:p>
    <w:p w:rsidR="006B3312" w:rsidRPr="006A0D29" w:rsidRDefault="006B3312" w:rsidP="006B3312">
      <w:pPr>
        <w:pStyle w:val="53"/>
        <w:keepNext/>
        <w:keepLines/>
        <w:shd w:val="clear" w:color="auto" w:fill="auto"/>
        <w:spacing w:after="261" w:line="240" w:lineRule="exact"/>
        <w:jc w:val="left"/>
        <w:rPr>
          <w:sz w:val="28"/>
          <w:szCs w:val="28"/>
        </w:rPr>
      </w:pPr>
      <w:r>
        <w:rPr>
          <w:sz w:val="28"/>
          <w:szCs w:val="28"/>
        </w:rPr>
        <w:t xml:space="preserve">                   </w:t>
      </w:r>
      <w:r w:rsidRPr="006A0D29">
        <w:rPr>
          <w:sz w:val="28"/>
          <w:szCs w:val="28"/>
        </w:rPr>
        <w:t>Список литературы:</w:t>
      </w:r>
      <w:bookmarkEnd w:id="56"/>
    </w:p>
    <w:p w:rsidR="006B3312" w:rsidRDefault="006B3312" w:rsidP="006B3312">
      <w:pPr>
        <w:pStyle w:val="20"/>
        <w:shd w:val="clear" w:color="auto" w:fill="auto"/>
        <w:spacing w:before="0" w:after="0" w:line="274" w:lineRule="exact"/>
        <w:ind w:left="860" w:right="240" w:firstLine="700"/>
        <w:jc w:val="both"/>
      </w:pPr>
      <w:proofErr w:type="spellStart"/>
      <w:r>
        <w:t>Атлашкина</w:t>
      </w:r>
      <w:proofErr w:type="spellEnd"/>
      <w:r>
        <w:t xml:space="preserve"> Т.В. Развитие памяти и интеллекта у детей с задержкой психического развития. СПб.: </w:t>
      </w:r>
      <w:proofErr w:type="spellStart"/>
      <w:r>
        <w:t>Респекс</w:t>
      </w:r>
      <w:proofErr w:type="spellEnd"/>
      <w:r>
        <w:t>. - 2005. - 384 с.</w:t>
      </w:r>
    </w:p>
    <w:p w:rsidR="006B3312" w:rsidRDefault="006B3312" w:rsidP="006B3312">
      <w:pPr>
        <w:pStyle w:val="20"/>
        <w:shd w:val="clear" w:color="auto" w:fill="auto"/>
        <w:spacing w:before="0" w:after="0" w:line="274" w:lineRule="exact"/>
        <w:ind w:left="860" w:right="240" w:firstLine="700"/>
        <w:jc w:val="both"/>
      </w:pPr>
      <w:proofErr w:type="spellStart"/>
      <w:r>
        <w:t>Баряева</w:t>
      </w:r>
      <w:proofErr w:type="spellEnd"/>
      <w:r>
        <w:t xml:space="preserve"> Л. Б., </w:t>
      </w:r>
      <w:proofErr w:type="spellStart"/>
      <w:r>
        <w:t>Гаврилушкина</w:t>
      </w:r>
      <w:proofErr w:type="spellEnd"/>
      <w:r>
        <w:t xml:space="preserve"> О. П., Зарин А. П., Соколова Н. Д. Программа воспитания и обучения дошкольников с интеллектуальной недостаточностью.— СПб.: Издательство «СОЮЗ», 2003. — 320 с. — (Коррекционная педа</w:t>
      </w:r>
      <w:r>
        <w:softHyphen/>
        <w:t>гогика).</w:t>
      </w:r>
    </w:p>
    <w:p w:rsidR="006B3312" w:rsidRDefault="006B3312" w:rsidP="006B3312">
      <w:pPr>
        <w:pStyle w:val="20"/>
        <w:shd w:val="clear" w:color="auto" w:fill="auto"/>
        <w:spacing w:before="0" w:after="0" w:line="274" w:lineRule="exact"/>
        <w:ind w:left="860" w:firstLine="700"/>
        <w:jc w:val="both"/>
      </w:pPr>
      <w:r>
        <w:t>Булкина Т.В. В объятиях ласкового «</w:t>
      </w:r>
      <w:proofErr w:type="spellStart"/>
      <w:r>
        <w:t>дауна</w:t>
      </w:r>
      <w:proofErr w:type="spellEnd"/>
      <w:r>
        <w:t>»: о детях с синдромом Дауна // Фактор.</w:t>
      </w:r>
    </w:p>
    <w:p w:rsidR="006B3312" w:rsidRDefault="006B3312" w:rsidP="006B3312">
      <w:pPr>
        <w:pStyle w:val="20"/>
        <w:numPr>
          <w:ilvl w:val="0"/>
          <w:numId w:val="260"/>
        </w:numPr>
        <w:shd w:val="clear" w:color="auto" w:fill="auto"/>
        <w:tabs>
          <w:tab w:val="left" w:pos="1543"/>
        </w:tabs>
        <w:spacing w:before="0" w:after="0" w:line="274" w:lineRule="exact"/>
        <w:ind w:left="860" w:firstLine="0"/>
        <w:jc w:val="both"/>
      </w:pPr>
      <w:r>
        <w:t>№8 С. 69-71.</w:t>
      </w:r>
    </w:p>
    <w:p w:rsidR="006B3312" w:rsidRDefault="006B3312" w:rsidP="006B3312">
      <w:pPr>
        <w:pStyle w:val="20"/>
        <w:shd w:val="clear" w:color="auto" w:fill="auto"/>
        <w:spacing w:before="0" w:after="0" w:line="274" w:lineRule="exact"/>
        <w:ind w:left="860" w:right="240" w:firstLine="700"/>
        <w:jc w:val="both"/>
      </w:pPr>
      <w:proofErr w:type="spellStart"/>
      <w:r>
        <w:t>Венгер</w:t>
      </w:r>
      <w:proofErr w:type="spellEnd"/>
      <w:r>
        <w:t xml:space="preserve"> Л.А. О формировании познавательных способностей в процессе обучения дошкольников. \\ Дошкольное воспитание. - 2002. - №5. - С. 45-49.</w:t>
      </w:r>
    </w:p>
    <w:p w:rsidR="006B3312" w:rsidRDefault="006B3312" w:rsidP="006B3312">
      <w:pPr>
        <w:pStyle w:val="20"/>
        <w:shd w:val="clear" w:color="auto" w:fill="auto"/>
        <w:spacing w:before="0" w:after="0" w:line="274" w:lineRule="exact"/>
        <w:ind w:left="860" w:firstLine="700"/>
        <w:jc w:val="left"/>
      </w:pPr>
      <w:r>
        <w:t xml:space="preserve">Выготский Л. С. Собр. соч. В 6 т. Т. 5 // Основы дефектологии. — М„ 1983. </w:t>
      </w:r>
      <w:proofErr w:type="spellStart"/>
      <w:r>
        <w:t>Гаврилушкина</w:t>
      </w:r>
      <w:proofErr w:type="spellEnd"/>
      <w:r>
        <w:t xml:space="preserve"> О. П., Соколова Н. Д. Воспитание и обучение умственно отсталых детей дошкольного возраста.— М.: Просвещение, 1988.</w:t>
      </w:r>
    </w:p>
    <w:p w:rsidR="006B3312" w:rsidRDefault="006B3312" w:rsidP="006B3312">
      <w:pPr>
        <w:pStyle w:val="20"/>
        <w:shd w:val="clear" w:color="auto" w:fill="auto"/>
        <w:spacing w:before="0" w:after="0" w:line="274" w:lineRule="exact"/>
        <w:ind w:left="860" w:firstLine="700"/>
        <w:jc w:val="both"/>
      </w:pPr>
      <w:r>
        <w:t xml:space="preserve">Гигиенические основы воспитания детей от 3 до 7 лет / Сост. В. И. </w:t>
      </w:r>
      <w:proofErr w:type="spellStart"/>
      <w:r>
        <w:t>Теленчи</w:t>
      </w:r>
      <w:proofErr w:type="spellEnd"/>
      <w:r>
        <w:t>. — М.,</w:t>
      </w:r>
    </w:p>
    <w:p w:rsidR="006B3312" w:rsidRDefault="006B3312" w:rsidP="006B3312">
      <w:pPr>
        <w:pStyle w:val="20"/>
        <w:shd w:val="clear" w:color="auto" w:fill="auto"/>
        <w:spacing w:before="0" w:after="0" w:line="274" w:lineRule="exact"/>
        <w:ind w:left="860" w:firstLine="0"/>
        <w:jc w:val="both"/>
      </w:pPr>
      <w:r>
        <w:t>1987.</w:t>
      </w:r>
    </w:p>
    <w:p w:rsidR="006B3312" w:rsidRDefault="006B3312" w:rsidP="006B3312">
      <w:pPr>
        <w:pStyle w:val="20"/>
        <w:shd w:val="clear" w:color="auto" w:fill="auto"/>
        <w:tabs>
          <w:tab w:val="left" w:pos="9673"/>
        </w:tabs>
        <w:spacing w:before="0" w:after="0" w:line="274" w:lineRule="exact"/>
        <w:ind w:left="860" w:firstLine="700"/>
        <w:jc w:val="left"/>
      </w:pPr>
      <w:proofErr w:type="spellStart"/>
      <w:r>
        <w:t>Гришвина</w:t>
      </w:r>
      <w:proofErr w:type="spellEnd"/>
      <w:r>
        <w:t xml:space="preserve"> А. В., </w:t>
      </w:r>
      <w:proofErr w:type="spellStart"/>
      <w:r>
        <w:t>Пузыревекая</w:t>
      </w:r>
      <w:proofErr w:type="spellEnd"/>
      <w:r>
        <w:t xml:space="preserve"> Е. Я., </w:t>
      </w:r>
      <w:proofErr w:type="spellStart"/>
      <w:r>
        <w:t>Сочеванова</w:t>
      </w:r>
      <w:proofErr w:type="spellEnd"/>
      <w:r>
        <w:t xml:space="preserve"> Е. В. Игры-занятия с детьми раннего возраста с нарушениями умственного и речевого развития. — М.: Просвещение, 1988. Дефектология. Уч. Пос. под ред. И.П. Серова. М.: Гуманитарий. - 2005, -368 с. </w:t>
      </w:r>
      <w:proofErr w:type="spellStart"/>
      <w:r>
        <w:t>Екжанова</w:t>
      </w:r>
      <w:proofErr w:type="spellEnd"/>
      <w:r>
        <w:t xml:space="preserve"> Е.А. Специальная психология и коррекционная педагогика:</w:t>
      </w:r>
      <w:r>
        <w:tab/>
        <w:t>Учебная</w:t>
      </w:r>
    </w:p>
    <w:p w:rsidR="006B3312" w:rsidRDefault="006B3312" w:rsidP="006B3312">
      <w:pPr>
        <w:pStyle w:val="20"/>
        <w:shd w:val="clear" w:color="auto" w:fill="auto"/>
        <w:spacing w:before="0" w:after="0" w:line="274" w:lineRule="exact"/>
        <w:ind w:left="860" w:firstLine="0"/>
        <w:jc w:val="both"/>
      </w:pPr>
      <w:r>
        <w:t>программа курса. — М.: МГСУ, 2000.</w:t>
      </w:r>
    </w:p>
    <w:p w:rsidR="006B3312" w:rsidRDefault="006B3312" w:rsidP="006B3312">
      <w:pPr>
        <w:pStyle w:val="20"/>
        <w:shd w:val="clear" w:color="auto" w:fill="auto"/>
        <w:spacing w:before="0" w:after="0" w:line="274" w:lineRule="exact"/>
        <w:ind w:left="860" w:right="240" w:firstLine="700"/>
        <w:jc w:val="both"/>
      </w:pPr>
      <w:proofErr w:type="spellStart"/>
      <w:r>
        <w:t>Екжанова</w:t>
      </w:r>
      <w:proofErr w:type="spellEnd"/>
      <w:r>
        <w:t xml:space="preserve"> Е. А., </w:t>
      </w:r>
      <w:proofErr w:type="spellStart"/>
      <w:r>
        <w:t>Стребелева</w:t>
      </w:r>
      <w:proofErr w:type="spellEnd"/>
      <w:r>
        <w:t xml:space="preserve"> Е.А. Системный подход к разработке программы коррекционно-развивающего обучения детей с нарушением интеллекта //Дефектология. —</w:t>
      </w:r>
    </w:p>
    <w:p w:rsidR="006B3312" w:rsidRDefault="006B3312" w:rsidP="006B3312">
      <w:pPr>
        <w:pStyle w:val="20"/>
        <w:numPr>
          <w:ilvl w:val="0"/>
          <w:numId w:val="260"/>
        </w:numPr>
        <w:shd w:val="clear" w:color="auto" w:fill="auto"/>
        <w:tabs>
          <w:tab w:val="left" w:pos="1543"/>
        </w:tabs>
        <w:spacing w:before="0" w:after="0" w:line="274" w:lineRule="exact"/>
        <w:ind w:left="860" w:firstLine="0"/>
        <w:jc w:val="both"/>
      </w:pPr>
      <w:r>
        <w:t>— № 6.</w:t>
      </w:r>
    </w:p>
    <w:p w:rsidR="006B3312" w:rsidRDefault="006B3312" w:rsidP="006B3312">
      <w:pPr>
        <w:pStyle w:val="20"/>
        <w:shd w:val="clear" w:color="auto" w:fill="auto"/>
        <w:spacing w:before="0" w:after="0" w:line="274" w:lineRule="exact"/>
        <w:ind w:left="860" w:right="240" w:firstLine="700"/>
        <w:jc w:val="both"/>
      </w:pPr>
      <w:proofErr w:type="spellStart"/>
      <w:r>
        <w:t>Екжанова</w:t>
      </w:r>
      <w:proofErr w:type="spellEnd"/>
      <w:r>
        <w:t xml:space="preserve"> Е. А., </w:t>
      </w:r>
      <w:proofErr w:type="spellStart"/>
      <w:r>
        <w:t>Стребелева</w:t>
      </w:r>
      <w:proofErr w:type="spellEnd"/>
      <w:r>
        <w:t xml:space="preserve"> Е. А. Организация коррекционно-воспитательного процесса в условиях специализированного дошкольного учреждения для детей с нарушением интеллекта // Дефектология. — 2000. — № 3.</w:t>
      </w:r>
    </w:p>
    <w:p w:rsidR="006B3312" w:rsidRDefault="006B3312" w:rsidP="006B3312">
      <w:pPr>
        <w:pStyle w:val="20"/>
        <w:shd w:val="clear" w:color="auto" w:fill="auto"/>
        <w:spacing w:before="0" w:after="0" w:line="274" w:lineRule="exact"/>
        <w:ind w:left="860" w:right="240" w:firstLine="700"/>
        <w:jc w:val="both"/>
      </w:pPr>
      <w:proofErr w:type="spellStart"/>
      <w:r>
        <w:t>Екжанова</w:t>
      </w:r>
      <w:proofErr w:type="spellEnd"/>
      <w:r>
        <w:t xml:space="preserve"> Е. А., </w:t>
      </w:r>
      <w:proofErr w:type="spellStart"/>
      <w:r>
        <w:t>Стребелева</w:t>
      </w:r>
      <w:proofErr w:type="spellEnd"/>
      <w:r>
        <w:t xml:space="preserve"> Е. А. Технологии, укрепляющие здоровье, в системе коррекционно-развивающих специальных дошкольных учреждений // Воспитание и обучение детей с нарушениями развития. — 2002. — № 4.</w:t>
      </w:r>
    </w:p>
    <w:p w:rsidR="006B3312" w:rsidRDefault="006B3312" w:rsidP="006B3312">
      <w:pPr>
        <w:pStyle w:val="20"/>
        <w:shd w:val="clear" w:color="auto" w:fill="auto"/>
        <w:spacing w:before="0" w:after="0" w:line="274" w:lineRule="exact"/>
        <w:ind w:left="860" w:right="240" w:firstLine="700"/>
        <w:jc w:val="both"/>
      </w:pPr>
      <w:r>
        <w:t xml:space="preserve">Катаева А. А., </w:t>
      </w:r>
      <w:proofErr w:type="spellStart"/>
      <w:r>
        <w:t>Стребелева</w:t>
      </w:r>
      <w:proofErr w:type="spellEnd"/>
      <w:r>
        <w:t xml:space="preserve"> Е. А. Дидактические игры и упражнения в обучении умственно отсталых дошкольников. — М.: </w:t>
      </w:r>
      <w:proofErr w:type="spellStart"/>
      <w:r>
        <w:t>Владос</w:t>
      </w:r>
      <w:proofErr w:type="spellEnd"/>
      <w:r>
        <w:t>, 2002.</w:t>
      </w:r>
    </w:p>
    <w:p w:rsidR="006B3312" w:rsidRDefault="006B3312" w:rsidP="006B3312">
      <w:pPr>
        <w:pStyle w:val="20"/>
        <w:shd w:val="clear" w:color="auto" w:fill="auto"/>
        <w:spacing w:before="0" w:after="0" w:line="274" w:lineRule="exact"/>
        <w:ind w:left="860" w:right="240" w:firstLine="700"/>
        <w:jc w:val="both"/>
      </w:pPr>
      <w:r>
        <w:t xml:space="preserve">Ковалева Е., </w:t>
      </w:r>
      <w:proofErr w:type="spellStart"/>
      <w:r>
        <w:t>Синицина</w:t>
      </w:r>
      <w:proofErr w:type="spellEnd"/>
      <w:r>
        <w:t xml:space="preserve"> Е. Дети-инвалиды в современном обществе. - М.: Лист-Нью, - 2005.-136 с.</w:t>
      </w:r>
    </w:p>
    <w:p w:rsidR="006B3312" w:rsidRDefault="006B3312" w:rsidP="006B3312">
      <w:pPr>
        <w:pStyle w:val="20"/>
        <w:shd w:val="clear" w:color="auto" w:fill="auto"/>
        <w:spacing w:before="0" w:after="0" w:line="274" w:lineRule="exact"/>
        <w:ind w:left="860" w:firstLine="700"/>
        <w:jc w:val="both"/>
      </w:pPr>
      <w:r>
        <w:t>Лапшин В.А., Пузанов Б.П. Основы дефектологии М., 1991. 143 с.</w:t>
      </w:r>
    </w:p>
    <w:p w:rsidR="006B3312" w:rsidRDefault="006B3312" w:rsidP="006B3312">
      <w:pPr>
        <w:pStyle w:val="20"/>
        <w:shd w:val="clear" w:color="auto" w:fill="auto"/>
        <w:spacing w:before="0" w:after="0" w:line="274" w:lineRule="exact"/>
        <w:ind w:left="860" w:right="240" w:firstLine="700"/>
        <w:jc w:val="both"/>
      </w:pPr>
      <w:r>
        <w:t>Малер А.Р. Родителям о детях с глубокой умственной отсталостью // Дефектология. 1991. №5. 69с.</w:t>
      </w:r>
    </w:p>
    <w:p w:rsidR="006B3312" w:rsidRDefault="006B3312" w:rsidP="006B3312">
      <w:pPr>
        <w:pStyle w:val="20"/>
        <w:shd w:val="clear" w:color="auto" w:fill="auto"/>
        <w:spacing w:before="0" w:after="0" w:line="274" w:lineRule="exact"/>
        <w:ind w:left="860" w:firstLine="700"/>
        <w:jc w:val="both"/>
      </w:pPr>
      <w:r>
        <w:t xml:space="preserve">Малер А. </w:t>
      </w:r>
      <w:r>
        <w:rPr>
          <w:lang w:val="en-US" w:eastAsia="en-US" w:bidi="en-US"/>
        </w:rPr>
        <w:t>R</w:t>
      </w:r>
      <w:r w:rsidRPr="001A59EE">
        <w:rPr>
          <w:lang w:eastAsia="en-US" w:bidi="en-US"/>
        </w:rPr>
        <w:t xml:space="preserve"> </w:t>
      </w:r>
      <w:r>
        <w:t>Воспитание ребенка с болезнью Дауна в семье // Дефектология. — 1986.</w:t>
      </w:r>
    </w:p>
    <w:p w:rsidR="006B3312" w:rsidRDefault="006B3312" w:rsidP="006B3312">
      <w:pPr>
        <w:pStyle w:val="20"/>
        <w:numPr>
          <w:ilvl w:val="0"/>
          <w:numId w:val="261"/>
        </w:numPr>
        <w:shd w:val="clear" w:color="auto" w:fill="auto"/>
        <w:tabs>
          <w:tab w:val="left" w:pos="1293"/>
        </w:tabs>
        <w:spacing w:before="0" w:after="0" w:line="274" w:lineRule="exact"/>
        <w:ind w:left="860" w:firstLine="0"/>
        <w:jc w:val="both"/>
      </w:pPr>
      <w:r>
        <w:t>№ 4.</w:t>
      </w:r>
    </w:p>
    <w:p w:rsidR="006B3312" w:rsidRDefault="006B3312" w:rsidP="006B3312">
      <w:pPr>
        <w:pStyle w:val="20"/>
        <w:shd w:val="clear" w:color="auto" w:fill="auto"/>
        <w:spacing w:before="0" w:after="0" w:line="274" w:lineRule="exact"/>
        <w:ind w:left="860" w:right="240" w:firstLine="700"/>
        <w:jc w:val="both"/>
      </w:pPr>
      <w:r>
        <w:t xml:space="preserve">Марковская И. Ф., </w:t>
      </w:r>
      <w:proofErr w:type="spellStart"/>
      <w:r>
        <w:t>Екжанова</w:t>
      </w:r>
      <w:proofErr w:type="spellEnd"/>
      <w:r>
        <w:t xml:space="preserve"> Е. А. Развитие тонкой моторики рук у детей с задержкой психического развития//Дефектология. — 1988. — № 4.</w:t>
      </w:r>
    </w:p>
    <w:p w:rsidR="006B3312" w:rsidRDefault="006B3312" w:rsidP="006B3312">
      <w:pPr>
        <w:pStyle w:val="20"/>
        <w:shd w:val="clear" w:color="auto" w:fill="auto"/>
        <w:spacing w:before="0" w:after="0" w:line="274" w:lineRule="exact"/>
        <w:ind w:left="1560" w:firstLine="0"/>
        <w:jc w:val="left"/>
      </w:pPr>
      <w:r>
        <w:t xml:space="preserve">Минаева В. М. Развитие эмоций дошкольников. Занятия, игры. — М.: </w:t>
      </w:r>
      <w:proofErr w:type="spellStart"/>
      <w:r>
        <w:t>Аркти</w:t>
      </w:r>
      <w:proofErr w:type="spellEnd"/>
      <w:r>
        <w:t xml:space="preserve">, 1999. Нравственно-трудовое воспитание детей в детском саду / Под ред. </w:t>
      </w:r>
      <w:r>
        <w:rPr>
          <w:lang w:val="en-US" w:eastAsia="en-US" w:bidi="en-US"/>
        </w:rPr>
        <w:t>R</w:t>
      </w:r>
      <w:r w:rsidRPr="001A59EE">
        <w:rPr>
          <w:lang w:eastAsia="en-US" w:bidi="en-US"/>
        </w:rPr>
        <w:t xml:space="preserve"> </w:t>
      </w:r>
      <w:r>
        <w:t>С. Буре. — М.,</w:t>
      </w:r>
    </w:p>
    <w:p w:rsidR="006B3312" w:rsidRDefault="006B3312" w:rsidP="006B3312">
      <w:pPr>
        <w:pStyle w:val="20"/>
        <w:shd w:val="clear" w:color="auto" w:fill="auto"/>
        <w:spacing w:before="0" w:after="0" w:line="274" w:lineRule="exact"/>
        <w:ind w:left="860" w:firstLine="0"/>
        <w:jc w:val="both"/>
      </w:pPr>
      <w:r>
        <w:t>1987.</w:t>
      </w:r>
    </w:p>
    <w:p w:rsidR="006B3312" w:rsidRDefault="006B3312" w:rsidP="006B3312">
      <w:pPr>
        <w:pStyle w:val="20"/>
        <w:shd w:val="clear" w:color="auto" w:fill="auto"/>
        <w:spacing w:before="0" w:after="0" w:line="274" w:lineRule="exact"/>
        <w:ind w:left="860" w:firstLine="700"/>
        <w:jc w:val="both"/>
      </w:pPr>
      <w:proofErr w:type="spellStart"/>
      <w:r>
        <w:t>Петерина</w:t>
      </w:r>
      <w:proofErr w:type="spellEnd"/>
      <w:r>
        <w:t xml:space="preserve"> С. В. Воспитание культуры поведения у детей дошкольного возраста. — М.,</w:t>
      </w:r>
    </w:p>
    <w:p w:rsidR="006B3312" w:rsidRDefault="006B3312" w:rsidP="006B3312">
      <w:pPr>
        <w:pStyle w:val="20"/>
        <w:shd w:val="clear" w:color="auto" w:fill="auto"/>
        <w:spacing w:before="0" w:after="0" w:line="274" w:lineRule="exact"/>
        <w:ind w:left="860" w:firstLine="0"/>
        <w:jc w:val="both"/>
      </w:pPr>
      <w:r>
        <w:t>1986.</w:t>
      </w:r>
    </w:p>
    <w:p w:rsidR="006B3312" w:rsidRDefault="006B3312" w:rsidP="006B3312">
      <w:pPr>
        <w:pStyle w:val="20"/>
        <w:shd w:val="clear" w:color="auto" w:fill="auto"/>
        <w:spacing w:before="0" w:after="0" w:line="274" w:lineRule="exact"/>
        <w:ind w:left="860" w:firstLine="700"/>
        <w:jc w:val="both"/>
      </w:pPr>
      <w:r>
        <w:t>Программа. Воспитание и обучение умственно отсталых детей дошкольного возраста.</w:t>
      </w:r>
    </w:p>
    <w:p w:rsidR="006B3312" w:rsidRDefault="006B3312" w:rsidP="006B3312">
      <w:pPr>
        <w:pStyle w:val="20"/>
        <w:numPr>
          <w:ilvl w:val="0"/>
          <w:numId w:val="261"/>
        </w:numPr>
        <w:shd w:val="clear" w:color="auto" w:fill="auto"/>
        <w:tabs>
          <w:tab w:val="left" w:pos="1293"/>
        </w:tabs>
        <w:spacing w:before="0" w:after="0" w:line="274" w:lineRule="exact"/>
        <w:ind w:left="860" w:firstLine="0"/>
        <w:jc w:val="both"/>
      </w:pPr>
      <w:r>
        <w:t>М.: Просвещение, 1991.</w:t>
      </w:r>
    </w:p>
    <w:p w:rsidR="006B3312" w:rsidRDefault="006B3312" w:rsidP="006B3312">
      <w:pPr>
        <w:pStyle w:val="20"/>
        <w:shd w:val="clear" w:color="auto" w:fill="auto"/>
        <w:spacing w:before="0" w:after="0" w:line="274" w:lineRule="exact"/>
        <w:ind w:left="880" w:firstLine="680"/>
        <w:jc w:val="left"/>
      </w:pPr>
      <w:r>
        <w:lastRenderedPageBreak/>
        <w:t xml:space="preserve">Специальная дошкольная педагогика / Под ред. Е. А. </w:t>
      </w:r>
      <w:proofErr w:type="spellStart"/>
      <w:r>
        <w:t>Стребелевой</w:t>
      </w:r>
      <w:proofErr w:type="spellEnd"/>
      <w:r>
        <w:t>. — М.: Академия,</w:t>
      </w:r>
    </w:p>
    <w:p w:rsidR="006B3312" w:rsidRDefault="006B3312" w:rsidP="006B3312">
      <w:pPr>
        <w:pStyle w:val="20"/>
        <w:shd w:val="clear" w:color="auto" w:fill="auto"/>
        <w:spacing w:before="0" w:after="0" w:line="274" w:lineRule="exact"/>
        <w:ind w:left="880" w:firstLine="0"/>
        <w:jc w:val="both"/>
      </w:pPr>
      <w:r>
        <w:t>2002.</w:t>
      </w:r>
    </w:p>
    <w:p w:rsidR="006B3312" w:rsidRDefault="006B3312" w:rsidP="006B3312">
      <w:pPr>
        <w:pStyle w:val="20"/>
        <w:shd w:val="clear" w:color="auto" w:fill="auto"/>
        <w:spacing w:before="0" w:after="0" w:line="274" w:lineRule="exact"/>
        <w:ind w:left="880" w:firstLine="680"/>
        <w:jc w:val="left"/>
      </w:pPr>
      <w:proofErr w:type="spellStart"/>
      <w:r>
        <w:t>Стребелева</w:t>
      </w:r>
      <w:proofErr w:type="spellEnd"/>
      <w:r>
        <w:t xml:space="preserve"> Е. А. Современный подход к дошкольному воспитанию детей с отклонениями в развитии //Дефектология. — 1997. — № 2.</w:t>
      </w:r>
    </w:p>
    <w:p w:rsidR="006B3312" w:rsidRDefault="006B3312" w:rsidP="006B3312">
      <w:pPr>
        <w:pStyle w:val="20"/>
        <w:shd w:val="clear" w:color="auto" w:fill="auto"/>
        <w:spacing w:before="0" w:after="0" w:line="274" w:lineRule="exact"/>
        <w:ind w:left="880" w:firstLine="680"/>
        <w:jc w:val="left"/>
      </w:pPr>
      <w:proofErr w:type="spellStart"/>
      <w:r>
        <w:t>Урунтаева</w:t>
      </w:r>
      <w:proofErr w:type="spellEnd"/>
      <w:r>
        <w:t xml:space="preserve"> Г. А., </w:t>
      </w:r>
      <w:proofErr w:type="spellStart"/>
      <w:r>
        <w:t>Афонькина</w:t>
      </w:r>
      <w:proofErr w:type="spellEnd"/>
      <w:r>
        <w:t xml:space="preserve"> Ю. А. Как приобщить малыша к гигиене и самообслуживанию. — М.: Просвещение, 1997.</w:t>
      </w:r>
    </w:p>
    <w:p w:rsidR="006B3312" w:rsidRDefault="006B3312" w:rsidP="006B3312">
      <w:pPr>
        <w:pStyle w:val="20"/>
        <w:shd w:val="clear" w:color="auto" w:fill="auto"/>
        <w:spacing w:before="0" w:after="0" w:line="274" w:lineRule="exact"/>
        <w:ind w:left="880" w:firstLine="680"/>
        <w:jc w:val="left"/>
      </w:pPr>
      <w:proofErr w:type="spellStart"/>
      <w:r>
        <w:t>Хайрдинова</w:t>
      </w:r>
      <w:proofErr w:type="spellEnd"/>
      <w:r>
        <w:t xml:space="preserve"> Л. Ф. Формирование первоначальных представлений о себе у дошкольников с нарушением интеллекта // Дефектология. — 2002. — № 1.</w:t>
      </w:r>
    </w:p>
    <w:p w:rsidR="006B3312" w:rsidRDefault="006B3312" w:rsidP="006B3312">
      <w:pPr>
        <w:pStyle w:val="20"/>
        <w:shd w:val="clear" w:color="auto" w:fill="auto"/>
        <w:spacing w:before="0" w:after="0" w:line="274" w:lineRule="exact"/>
        <w:ind w:left="880" w:firstLine="680"/>
        <w:jc w:val="left"/>
      </w:pPr>
      <w:r>
        <w:t xml:space="preserve">Чумакова Г. В. Формирование первоначальных количественных представлений у умственно отсталых дошкольников. — М.: </w:t>
      </w:r>
      <w:proofErr w:type="spellStart"/>
      <w:r>
        <w:t>Владос</w:t>
      </w:r>
      <w:proofErr w:type="spellEnd"/>
      <w:r>
        <w:t>, 2002.</w:t>
      </w:r>
    </w:p>
    <w:p w:rsidR="006B3312" w:rsidRDefault="006B3312" w:rsidP="006B3312">
      <w:pPr>
        <w:pStyle w:val="20"/>
        <w:shd w:val="clear" w:color="auto" w:fill="auto"/>
        <w:spacing w:before="0" w:after="0" w:line="274" w:lineRule="exact"/>
        <w:ind w:left="880" w:firstLine="680"/>
        <w:jc w:val="left"/>
      </w:pPr>
      <w:r>
        <w:t>Шинкаренко Г И. Состояние навыков самообслуживания у умственно отсталых дошкольников: Сб. научных трудов / Под ред. Н. Г. Морозовой. — М., 1976.</w:t>
      </w:r>
    </w:p>
    <w:p w:rsidR="006B3312" w:rsidRDefault="006B3312" w:rsidP="006B3312">
      <w:pPr>
        <w:pStyle w:val="20"/>
        <w:shd w:val="clear" w:color="auto" w:fill="auto"/>
        <w:spacing w:before="0" w:after="267" w:line="274" w:lineRule="exact"/>
        <w:ind w:left="880" w:firstLine="680"/>
        <w:jc w:val="left"/>
      </w:pPr>
      <w:r>
        <w:t>Шинкаренко Г. И. Развитие самостоятельности умственно отсталых дошкольников: Сб. статей / Под ред. Н. Г. Морозовой. — М., 1978.</w:t>
      </w:r>
    </w:p>
    <w:p w:rsidR="00B517AD" w:rsidRDefault="00B517AD" w:rsidP="00250193">
      <w:pPr>
        <w:spacing w:line="283" w:lineRule="exact"/>
        <w:jc w:val="center"/>
        <w:rPr>
          <w:rFonts w:ascii="Times New Roman" w:eastAsia="Times New Roman" w:hAnsi="Times New Roman" w:cs="Times New Roman"/>
          <w:b/>
          <w:color w:val="FF0000"/>
        </w:rPr>
      </w:pPr>
    </w:p>
    <w:p w:rsidR="00B517AD" w:rsidRDefault="00B517AD" w:rsidP="00250193">
      <w:pPr>
        <w:spacing w:line="283" w:lineRule="exact"/>
        <w:jc w:val="center"/>
        <w:rPr>
          <w:rFonts w:ascii="Times New Roman" w:eastAsia="Times New Roman" w:hAnsi="Times New Roman" w:cs="Times New Roman"/>
          <w:b/>
          <w:color w:val="FF0000"/>
        </w:rPr>
      </w:pPr>
    </w:p>
    <w:p w:rsidR="00B517AD" w:rsidRDefault="00B517AD" w:rsidP="00250193">
      <w:pPr>
        <w:spacing w:line="283" w:lineRule="exact"/>
        <w:jc w:val="center"/>
        <w:rPr>
          <w:rFonts w:ascii="Times New Roman" w:eastAsia="Times New Roman" w:hAnsi="Times New Roman" w:cs="Times New Roman"/>
          <w:b/>
          <w:color w:val="FF0000"/>
        </w:rPr>
      </w:pPr>
    </w:p>
    <w:p w:rsidR="00B517AD" w:rsidRDefault="00B517AD" w:rsidP="00250193">
      <w:pPr>
        <w:spacing w:line="283" w:lineRule="exact"/>
        <w:jc w:val="center"/>
        <w:rPr>
          <w:rFonts w:ascii="Times New Roman" w:eastAsia="Times New Roman" w:hAnsi="Times New Roman" w:cs="Times New Roman"/>
          <w:b/>
          <w:color w:val="FF0000"/>
        </w:rPr>
      </w:pPr>
    </w:p>
    <w:p w:rsidR="00250193" w:rsidRPr="00250193" w:rsidRDefault="00250193" w:rsidP="00250193">
      <w:pPr>
        <w:spacing w:line="283" w:lineRule="exact"/>
        <w:jc w:val="center"/>
        <w:rPr>
          <w:rFonts w:ascii="Times New Roman" w:eastAsia="Times New Roman" w:hAnsi="Times New Roman" w:cs="Times New Roman"/>
          <w:b/>
          <w:color w:val="FF0000"/>
        </w:rPr>
      </w:pPr>
      <w:r w:rsidRPr="00250193">
        <w:rPr>
          <w:rFonts w:ascii="Times New Roman" w:eastAsia="Times New Roman" w:hAnsi="Times New Roman" w:cs="Times New Roman"/>
          <w:b/>
          <w:color w:val="FF0000"/>
        </w:rPr>
        <w:br w:type="page"/>
      </w:r>
    </w:p>
    <w:p w:rsidR="00250193" w:rsidRDefault="00250193" w:rsidP="00250193">
      <w:pPr>
        <w:pStyle w:val="20"/>
        <w:shd w:val="clear" w:color="auto" w:fill="auto"/>
        <w:tabs>
          <w:tab w:val="left" w:pos="1349"/>
        </w:tabs>
        <w:spacing w:before="0" w:after="0" w:line="274" w:lineRule="exact"/>
        <w:ind w:firstLine="0"/>
        <w:jc w:val="left"/>
        <w:sectPr w:rsidR="00250193" w:rsidSect="00084A5A">
          <w:pgSz w:w="11900" w:h="16840"/>
          <w:pgMar w:top="1200" w:right="286" w:bottom="1814" w:left="838" w:header="0" w:footer="3" w:gutter="0"/>
          <w:cols w:space="720"/>
          <w:noEndnote/>
          <w:docGrid w:linePitch="360"/>
        </w:sectPr>
      </w:pPr>
    </w:p>
    <w:p w:rsidR="002851A9" w:rsidRDefault="00554423" w:rsidP="002851A9">
      <w:pPr>
        <w:spacing w:after="240" w:line="274" w:lineRule="exact"/>
        <w:ind w:right="620"/>
        <w:rPr>
          <w:rFonts w:ascii="Times New Roman" w:eastAsia="Times New Roman" w:hAnsi="Times New Roman" w:cs="Times New Roman"/>
          <w:b/>
          <w:bCs/>
          <w:color w:val="auto"/>
          <w:sz w:val="28"/>
          <w:szCs w:val="28"/>
        </w:rPr>
      </w:pPr>
      <w:r>
        <w:rPr>
          <w:rFonts w:ascii="Times New Roman" w:eastAsia="Times New Roman" w:hAnsi="Times New Roman" w:cs="Times New Roman"/>
          <w:b/>
          <w:bCs/>
          <w:noProof/>
          <w:color w:val="auto"/>
          <w:sz w:val="28"/>
          <w:szCs w:val="28"/>
          <w:lang w:bidi="ar-SA"/>
        </w:rPr>
        <w:lastRenderedPageBreak/>
        <w:pict>
          <v:shape id="_x0000_s1063" type="#_x0000_t202" style="position:absolute;margin-left:339.3pt;margin-top:-14pt;width:133.25pt;height:37.5pt;z-index:251678208" strokecolor="white [3212]">
            <v:textbox style="mso-next-textbox:#_x0000_s1063">
              <w:txbxContent>
                <w:p w:rsidR="00E365FC" w:rsidRPr="002851A9" w:rsidRDefault="00E365FC">
                  <w:pPr>
                    <w:rPr>
                      <w:rFonts w:ascii="Times New Roman" w:hAnsi="Times New Roman" w:cs="Times New Roman"/>
                      <w:b/>
                    </w:rPr>
                  </w:pPr>
                  <w:r w:rsidRPr="002851A9">
                    <w:rPr>
                      <w:rFonts w:ascii="Times New Roman" w:hAnsi="Times New Roman" w:cs="Times New Roman"/>
                      <w:b/>
                    </w:rPr>
                    <w:t xml:space="preserve">Приложение </w:t>
                  </w:r>
                  <w:r>
                    <w:rPr>
                      <w:rFonts w:ascii="Times New Roman" w:hAnsi="Times New Roman" w:cs="Times New Roman"/>
                      <w:b/>
                    </w:rPr>
                    <w:t>1</w:t>
                  </w:r>
                </w:p>
              </w:txbxContent>
            </v:textbox>
          </v:shape>
        </w:pict>
      </w:r>
    </w:p>
    <w:p w:rsidR="002851A9" w:rsidRPr="002851A9" w:rsidRDefault="002851A9" w:rsidP="002851A9">
      <w:pPr>
        <w:spacing w:after="240" w:line="274" w:lineRule="exact"/>
        <w:ind w:right="620"/>
        <w:jc w:val="center"/>
        <w:rPr>
          <w:rFonts w:ascii="Times New Roman" w:eastAsia="Times New Roman" w:hAnsi="Times New Roman" w:cs="Times New Roman"/>
          <w:b/>
          <w:bCs/>
          <w:color w:val="auto"/>
          <w:sz w:val="28"/>
          <w:szCs w:val="28"/>
        </w:rPr>
      </w:pPr>
      <w:r w:rsidRPr="002851A9">
        <w:rPr>
          <w:rFonts w:ascii="Times New Roman" w:eastAsia="Times New Roman" w:hAnsi="Times New Roman" w:cs="Times New Roman"/>
          <w:b/>
          <w:bCs/>
          <w:color w:val="auto"/>
          <w:sz w:val="28"/>
          <w:szCs w:val="28"/>
        </w:rPr>
        <w:t>Совместная деятельность воспитателя и специалистов</w:t>
      </w:r>
      <w:r w:rsidRPr="002851A9">
        <w:rPr>
          <w:rFonts w:ascii="Times New Roman" w:eastAsia="Times New Roman" w:hAnsi="Times New Roman" w:cs="Times New Roman"/>
          <w:b/>
          <w:bCs/>
          <w:color w:val="auto"/>
          <w:sz w:val="28"/>
          <w:szCs w:val="28"/>
        </w:rPr>
        <w:br/>
        <w:t>в организации образовательного процесса</w:t>
      </w:r>
      <w:r w:rsidRPr="002851A9">
        <w:rPr>
          <w:rFonts w:ascii="Times New Roman" w:eastAsia="Times New Roman" w:hAnsi="Times New Roman" w:cs="Times New Roman"/>
          <w:b/>
          <w:bCs/>
          <w:color w:val="auto"/>
          <w:sz w:val="28"/>
          <w:szCs w:val="28"/>
        </w:rPr>
        <w:br/>
        <w:t>в группах, реализующих инклюзивную практику ДОУ</w:t>
      </w:r>
    </w:p>
    <w:p w:rsidR="002851A9" w:rsidRPr="002851A9" w:rsidRDefault="002851A9" w:rsidP="002851A9">
      <w:pPr>
        <w:spacing w:after="240" w:line="274" w:lineRule="exact"/>
        <w:ind w:right="240" w:hanging="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2851A9">
        <w:rPr>
          <w:rFonts w:ascii="Times New Roman" w:eastAsia="Times New Roman" w:hAnsi="Times New Roman" w:cs="Times New Roman"/>
          <w:color w:val="auto"/>
        </w:rPr>
        <w:t>В рамках реализации индивидуальной образовательной программы ребенка коррекционно-развивающие занятия проводят педагог-психолог, учитель-логопед. Необходимо отметить, что при планировании коррекционных занятий специалисты должны учитывать содержание общеобразовательной программы данной возрастной группы и строить коррекционные развивающие занятия так, чтобы темы занятий перекликались и дополняли друг друга. Для детей с синдромом Дауна очень важно многократное повторение и закрепление одного и того же материала на разных видах занятий. Такая структура образовательного процесса обусловлена тем, что у детей с синдромом Дауна решение мыслительных задач вызывает значительные затруднения. У таких детей наглядно-действенное мышление характеризуется отставанием в темпе развития. У детей с синдромом Дауна без дополнительной помощи со стороны специалистов развитие в дошкольном возрасте наглядно-действенного мышления значительно отстает в отличие от типично развивающихся детей. Также у детей с синдромом Дауна по-иному, чем в норме, складывается соотношение наглядного и словесно-логического мышления.</w:t>
      </w:r>
    </w:p>
    <w:p w:rsidR="002851A9" w:rsidRPr="002851A9" w:rsidRDefault="002851A9" w:rsidP="002851A9">
      <w:pPr>
        <w:keepNext/>
        <w:keepLines/>
        <w:spacing w:after="236" w:line="274" w:lineRule="exact"/>
        <w:ind w:right="1180"/>
        <w:jc w:val="center"/>
        <w:outlineLvl w:val="4"/>
        <w:rPr>
          <w:rFonts w:ascii="Times New Roman" w:eastAsia="Times New Roman" w:hAnsi="Times New Roman" w:cs="Times New Roman"/>
          <w:b/>
          <w:bCs/>
          <w:color w:val="auto"/>
          <w:sz w:val="28"/>
          <w:szCs w:val="28"/>
        </w:rPr>
      </w:pPr>
      <w:r w:rsidRPr="002851A9">
        <w:rPr>
          <w:rFonts w:ascii="Times New Roman" w:eastAsia="Times New Roman" w:hAnsi="Times New Roman" w:cs="Times New Roman"/>
          <w:b/>
          <w:bCs/>
          <w:color w:val="auto"/>
          <w:sz w:val="28"/>
          <w:szCs w:val="28"/>
        </w:rPr>
        <w:t xml:space="preserve">              Формы работы воспитателя, специалистов и педагогов в группе,</w:t>
      </w:r>
      <w:r w:rsidRPr="002851A9">
        <w:rPr>
          <w:rFonts w:ascii="Times New Roman" w:eastAsia="Times New Roman" w:hAnsi="Times New Roman" w:cs="Times New Roman"/>
          <w:b/>
          <w:bCs/>
          <w:color w:val="auto"/>
          <w:sz w:val="28"/>
          <w:szCs w:val="28"/>
        </w:rPr>
        <w:br/>
        <w:t xml:space="preserve">         реализующей инклюзивную практику ДОУ</w:t>
      </w:r>
    </w:p>
    <w:p w:rsidR="002851A9" w:rsidRPr="002851A9" w:rsidRDefault="002851A9" w:rsidP="002851A9">
      <w:pPr>
        <w:numPr>
          <w:ilvl w:val="0"/>
          <w:numId w:val="269"/>
        </w:numPr>
        <w:tabs>
          <w:tab w:val="left" w:pos="567"/>
        </w:tabs>
        <w:spacing w:line="278" w:lineRule="exact"/>
        <w:ind w:right="240"/>
        <w:jc w:val="both"/>
        <w:rPr>
          <w:rFonts w:ascii="Times New Roman" w:eastAsia="Times New Roman" w:hAnsi="Times New Roman" w:cs="Times New Roman"/>
          <w:color w:val="auto"/>
        </w:rPr>
      </w:pPr>
      <w:r w:rsidRPr="002851A9">
        <w:rPr>
          <w:rFonts w:ascii="Times New Roman" w:eastAsia="Times New Roman" w:hAnsi="Times New Roman" w:cs="Times New Roman"/>
          <w:b/>
          <w:bCs/>
          <w:i/>
          <w:iCs/>
          <w:shd w:val="clear" w:color="auto" w:fill="FFFFFF"/>
        </w:rPr>
        <w:t>Групповая.</w:t>
      </w:r>
      <w:r w:rsidRPr="002851A9">
        <w:rPr>
          <w:rFonts w:ascii="Times New Roman" w:eastAsia="Times New Roman" w:hAnsi="Times New Roman" w:cs="Times New Roman"/>
          <w:color w:val="auto"/>
        </w:rPr>
        <w:t xml:space="preserve"> Групповая работа строится с учетом плана воспитателя и специалистов. Также в рамках реализации образовательного процесса совместные психолого-</w:t>
      </w:r>
      <w:r w:rsidRPr="002851A9">
        <w:rPr>
          <w:rFonts w:ascii="Times New Roman" w:eastAsia="Times New Roman" w:hAnsi="Times New Roman" w:cs="Times New Roman"/>
          <w:color w:val="auto"/>
        </w:rPr>
        <w:softHyphen/>
        <w:t>педагогические и коррекционные мероприятия проводит  педагог- психолог.</w:t>
      </w:r>
    </w:p>
    <w:p w:rsidR="002851A9" w:rsidRPr="002851A9" w:rsidRDefault="002851A9" w:rsidP="002851A9">
      <w:pPr>
        <w:numPr>
          <w:ilvl w:val="0"/>
          <w:numId w:val="269"/>
        </w:numPr>
        <w:tabs>
          <w:tab w:val="left" w:pos="567"/>
        </w:tabs>
        <w:spacing w:line="274" w:lineRule="exact"/>
        <w:ind w:right="240"/>
        <w:jc w:val="both"/>
        <w:rPr>
          <w:rFonts w:ascii="Times New Roman" w:eastAsia="Times New Roman" w:hAnsi="Times New Roman" w:cs="Times New Roman"/>
          <w:color w:val="auto"/>
        </w:rPr>
      </w:pPr>
      <w:r w:rsidRPr="002851A9">
        <w:rPr>
          <w:rFonts w:ascii="Times New Roman" w:eastAsia="Times New Roman" w:hAnsi="Times New Roman" w:cs="Times New Roman"/>
          <w:b/>
          <w:bCs/>
          <w:i/>
          <w:iCs/>
          <w:shd w:val="clear" w:color="auto" w:fill="FFFFFF"/>
        </w:rPr>
        <w:t>Подгрупповая (малые подгруппы).</w:t>
      </w:r>
      <w:r w:rsidRPr="002851A9">
        <w:rPr>
          <w:rFonts w:ascii="Times New Roman" w:eastAsia="Times New Roman" w:hAnsi="Times New Roman" w:cs="Times New Roman"/>
          <w:color w:val="auto"/>
        </w:rPr>
        <w:t xml:space="preserve"> Подгрупповая работа наиболее полезна и конструктивна при обучении ребенка с ОВЗ взаимодействию со сверстниками и взрослыми. А также она формирует у ребенка с синдромом Дауна навыки поведения в коллективе, умение действовать последовательно, ждать своей очереди для выполнения того или иного действия, действовать совместно с другими детьми. Организовывая образовательный процесс в малой подгруппе, воспитатель группы объединяет в работу не только типично развивающихся детей, но и имеющих особенности в образовательном развитии, ребенка с синдромом Дауна.</w:t>
      </w:r>
    </w:p>
    <w:p w:rsidR="002851A9" w:rsidRPr="002851A9" w:rsidRDefault="002851A9" w:rsidP="002851A9">
      <w:pPr>
        <w:spacing w:line="274" w:lineRule="exact"/>
        <w:ind w:right="240" w:firstLine="700"/>
        <w:jc w:val="both"/>
        <w:rPr>
          <w:rFonts w:ascii="Times New Roman" w:eastAsia="Times New Roman" w:hAnsi="Times New Roman" w:cs="Times New Roman"/>
          <w:color w:val="auto"/>
        </w:rPr>
      </w:pPr>
      <w:r w:rsidRPr="002851A9">
        <w:rPr>
          <w:rFonts w:ascii="Times New Roman" w:eastAsia="Times New Roman" w:hAnsi="Times New Roman" w:cs="Times New Roman"/>
          <w:color w:val="auto"/>
        </w:rPr>
        <w:t>Таким образом, мы оказываем психолого-педагогическую и коррекционную поддержку не только ребенку с синдромом Дауна, но и другим детям. Взаимодействие специалистов в организации подгрупповой работы происходит следующим образом, например: лексическая тема: «Овощи». Эту тему с учетом своих методов и приемов начинает прорабатывать учитель-логопед на индивидуальном занятии, затем воспитатель прорабатывает эту тему на подгрупповом занятии. Также подгрупповые занятия проводят: музыкальный руководитель, педагог  по физической культуре, инструктор по плаванию.</w:t>
      </w:r>
    </w:p>
    <w:p w:rsidR="002851A9" w:rsidRPr="002851A9" w:rsidRDefault="002851A9" w:rsidP="002851A9">
      <w:pPr>
        <w:numPr>
          <w:ilvl w:val="0"/>
          <w:numId w:val="269"/>
        </w:numPr>
        <w:spacing w:line="274" w:lineRule="exact"/>
        <w:ind w:right="240"/>
        <w:jc w:val="both"/>
        <w:rPr>
          <w:rFonts w:ascii="Times New Roman" w:eastAsia="Times New Roman" w:hAnsi="Times New Roman" w:cs="Times New Roman"/>
          <w:color w:val="auto"/>
        </w:rPr>
      </w:pPr>
      <w:r w:rsidRPr="002851A9">
        <w:rPr>
          <w:rFonts w:ascii="Times New Roman" w:eastAsia="Times New Roman" w:hAnsi="Times New Roman" w:cs="Times New Roman"/>
          <w:b/>
          <w:bCs/>
          <w:i/>
          <w:iCs/>
          <w:shd w:val="clear" w:color="auto" w:fill="FFFFFF"/>
        </w:rPr>
        <w:t>Индивидуальная.</w:t>
      </w:r>
      <w:r w:rsidRPr="002851A9">
        <w:rPr>
          <w:rFonts w:ascii="Times New Roman" w:eastAsia="Times New Roman" w:hAnsi="Times New Roman" w:cs="Times New Roman"/>
          <w:color w:val="auto"/>
        </w:rPr>
        <w:t xml:space="preserve"> Индивидуальная работа воспитателя в группах, в которых реализуется инклюзивная практика, строится с учетом рекомендаций специалистов. Для этого в каждой группе, в которых реализуется инклюзивная практика, оформлены коррекционные уголки для индивидуальной работы воспитателя с детьми с ОВЗ по заданию специалистов.</w:t>
      </w:r>
    </w:p>
    <w:p w:rsidR="00B606AF" w:rsidRPr="002851A9" w:rsidRDefault="00B606AF" w:rsidP="00D4710E">
      <w:pPr>
        <w:tabs>
          <w:tab w:val="left" w:pos="10065"/>
        </w:tabs>
        <w:ind w:right="701"/>
        <w:sectPr w:rsidR="00B606AF" w:rsidRPr="002851A9" w:rsidSect="002851A9">
          <w:headerReference w:type="default" r:id="rId17"/>
          <w:footerReference w:type="default" r:id="rId18"/>
          <w:headerReference w:type="first" r:id="rId19"/>
          <w:footerReference w:type="first" r:id="rId20"/>
          <w:pgSz w:w="11900" w:h="16840"/>
          <w:pgMar w:top="1276" w:right="560" w:bottom="1942" w:left="1701" w:header="0" w:footer="3" w:gutter="0"/>
          <w:cols w:space="720"/>
          <w:noEndnote/>
          <w:docGrid w:linePitch="360"/>
        </w:sectPr>
      </w:pPr>
    </w:p>
    <w:p w:rsidR="00B606AF" w:rsidRPr="00E90279" w:rsidRDefault="00554423" w:rsidP="00D4710E">
      <w:pPr>
        <w:pStyle w:val="40"/>
        <w:shd w:val="clear" w:color="auto" w:fill="auto"/>
        <w:spacing w:before="0" w:after="240" w:line="274" w:lineRule="exact"/>
        <w:ind w:right="620"/>
        <w:rPr>
          <w:sz w:val="28"/>
          <w:szCs w:val="28"/>
        </w:rPr>
      </w:pPr>
      <w:r>
        <w:rPr>
          <w:noProof/>
          <w:sz w:val="28"/>
          <w:szCs w:val="28"/>
          <w:lang w:bidi="ar-SA"/>
        </w:rPr>
        <w:lastRenderedPageBreak/>
        <w:pict>
          <v:rect id="_x0000_s1070" style="position:absolute;margin-left:446pt;margin-top:10.85pt;width:1in;height:32.95pt;z-index:251684352" strokecolor="white [3212]"/>
        </w:pict>
      </w:r>
      <w:r>
        <w:rPr>
          <w:noProof/>
          <w:sz w:val="28"/>
          <w:szCs w:val="28"/>
          <w:lang w:bidi="ar-SA"/>
        </w:rPr>
        <w:pict>
          <v:shape id="_x0000_s1065" type="#_x0000_t202" style="position:absolute;margin-left:400.8pt;margin-top:-73.55pt;width:134.85pt;height:67.4pt;z-index:251680256" strokecolor="white [3212]">
            <v:textbox style="mso-next-textbox:#_x0000_s1065">
              <w:txbxContent>
                <w:p w:rsidR="00E365FC" w:rsidRDefault="00E365FC">
                  <w:pPr>
                    <w:rPr>
                      <w:rFonts w:ascii="Times New Roman" w:hAnsi="Times New Roman" w:cs="Times New Roman"/>
                      <w:b/>
                    </w:rPr>
                  </w:pPr>
                </w:p>
                <w:p w:rsidR="00E365FC" w:rsidRDefault="00E365FC">
                  <w:pPr>
                    <w:rPr>
                      <w:rFonts w:ascii="Times New Roman" w:hAnsi="Times New Roman" w:cs="Times New Roman"/>
                      <w:b/>
                    </w:rPr>
                  </w:pPr>
                </w:p>
                <w:p w:rsidR="00E365FC" w:rsidRDefault="00E365FC">
                  <w:pPr>
                    <w:rPr>
                      <w:rFonts w:ascii="Times New Roman" w:hAnsi="Times New Roman" w:cs="Times New Roman"/>
                      <w:b/>
                    </w:rPr>
                  </w:pPr>
                </w:p>
                <w:p w:rsidR="00E365FC" w:rsidRPr="002851A9" w:rsidRDefault="00E365FC">
                  <w:pPr>
                    <w:rPr>
                      <w:rFonts w:ascii="Times New Roman" w:hAnsi="Times New Roman" w:cs="Times New Roman"/>
                      <w:b/>
                    </w:rPr>
                  </w:pPr>
                  <w:r>
                    <w:rPr>
                      <w:rFonts w:ascii="Times New Roman" w:hAnsi="Times New Roman" w:cs="Times New Roman"/>
                      <w:b/>
                    </w:rPr>
                    <w:t xml:space="preserve">         </w:t>
                  </w:r>
                  <w:r w:rsidRPr="002851A9">
                    <w:rPr>
                      <w:rFonts w:ascii="Times New Roman" w:hAnsi="Times New Roman" w:cs="Times New Roman"/>
                      <w:b/>
                    </w:rPr>
                    <w:t>Приложение 2</w:t>
                  </w:r>
                </w:p>
              </w:txbxContent>
            </v:textbox>
          </v:shape>
        </w:pict>
      </w:r>
      <w:bookmarkStart w:id="57" w:name="bookmark59"/>
      <w:r w:rsidR="00E90279">
        <w:t xml:space="preserve">                                    </w:t>
      </w:r>
      <w:r w:rsidR="00536798">
        <w:t xml:space="preserve">              </w:t>
      </w:r>
      <w:r w:rsidR="00D4710E">
        <w:t xml:space="preserve"> </w:t>
      </w:r>
      <w:r w:rsidR="009817C0" w:rsidRPr="00E90279">
        <w:rPr>
          <w:sz w:val="28"/>
          <w:szCs w:val="28"/>
        </w:rPr>
        <w:t>Работа учителя-логопеда в ДО</w:t>
      </w:r>
      <w:bookmarkEnd w:id="57"/>
      <w:r w:rsidR="00E90279" w:rsidRPr="00E90279">
        <w:rPr>
          <w:sz w:val="28"/>
          <w:szCs w:val="28"/>
        </w:rPr>
        <w:t>У</w:t>
      </w:r>
    </w:p>
    <w:p w:rsidR="00E90279" w:rsidRDefault="009817C0">
      <w:pPr>
        <w:pStyle w:val="40"/>
        <w:shd w:val="clear" w:color="auto" w:fill="auto"/>
        <w:tabs>
          <w:tab w:val="left" w:pos="7892"/>
        </w:tabs>
        <w:spacing w:before="0" w:after="0" w:line="274" w:lineRule="exact"/>
        <w:ind w:left="860" w:firstLine="720"/>
        <w:jc w:val="both"/>
        <w:rPr>
          <w:rStyle w:val="45"/>
        </w:rPr>
      </w:pPr>
      <w:r>
        <w:t xml:space="preserve">Основными задачами учителя-логопеда </w:t>
      </w:r>
      <w:r>
        <w:rPr>
          <w:rStyle w:val="45"/>
        </w:rPr>
        <w:t>являются:</w:t>
      </w:r>
    </w:p>
    <w:p w:rsidR="00E90279" w:rsidRDefault="00E90279" w:rsidP="00E90279">
      <w:pPr>
        <w:pStyle w:val="40"/>
        <w:shd w:val="clear" w:color="auto" w:fill="auto"/>
        <w:tabs>
          <w:tab w:val="left" w:pos="7892"/>
        </w:tabs>
        <w:spacing w:before="0" w:after="0" w:line="274" w:lineRule="exact"/>
        <w:ind w:left="860" w:firstLine="720"/>
        <w:jc w:val="both"/>
        <w:rPr>
          <w:b w:val="0"/>
        </w:rPr>
      </w:pPr>
      <w:r>
        <w:rPr>
          <w:rStyle w:val="45"/>
        </w:rPr>
        <w:t xml:space="preserve">- </w:t>
      </w:r>
      <w:r w:rsidR="009817C0">
        <w:rPr>
          <w:rStyle w:val="45"/>
        </w:rPr>
        <w:t>стимулировать речевую</w:t>
      </w:r>
      <w:r>
        <w:rPr>
          <w:rStyle w:val="45"/>
        </w:rPr>
        <w:t xml:space="preserve"> </w:t>
      </w:r>
      <w:r w:rsidR="009817C0" w:rsidRPr="00E90279">
        <w:rPr>
          <w:b w:val="0"/>
        </w:rPr>
        <w:t xml:space="preserve">активность ребенка; </w:t>
      </w:r>
    </w:p>
    <w:p w:rsidR="00E90279" w:rsidRDefault="00E90279" w:rsidP="00E90279">
      <w:pPr>
        <w:pStyle w:val="40"/>
        <w:shd w:val="clear" w:color="auto" w:fill="auto"/>
        <w:tabs>
          <w:tab w:val="left" w:pos="7892"/>
        </w:tabs>
        <w:spacing w:before="0" w:after="0" w:line="274" w:lineRule="exact"/>
        <w:ind w:left="860" w:firstLine="720"/>
        <w:jc w:val="both"/>
        <w:rPr>
          <w:b w:val="0"/>
        </w:rPr>
      </w:pPr>
      <w:r>
        <w:rPr>
          <w:b w:val="0"/>
        </w:rPr>
        <w:t xml:space="preserve">- </w:t>
      </w:r>
      <w:r w:rsidR="009817C0" w:rsidRPr="00E90279">
        <w:rPr>
          <w:b w:val="0"/>
        </w:rPr>
        <w:t xml:space="preserve">вызвать желание к невербальному и вербальному общению; </w:t>
      </w:r>
    </w:p>
    <w:p w:rsidR="00E90279" w:rsidRDefault="00E90279" w:rsidP="00E90279">
      <w:pPr>
        <w:pStyle w:val="40"/>
        <w:shd w:val="clear" w:color="auto" w:fill="auto"/>
        <w:tabs>
          <w:tab w:val="left" w:pos="7892"/>
        </w:tabs>
        <w:spacing w:before="0" w:after="0" w:line="274" w:lineRule="exact"/>
        <w:ind w:left="860" w:firstLine="720"/>
        <w:jc w:val="both"/>
        <w:rPr>
          <w:b w:val="0"/>
        </w:rPr>
      </w:pPr>
      <w:r>
        <w:rPr>
          <w:b w:val="0"/>
        </w:rPr>
        <w:t>-</w:t>
      </w:r>
      <w:r w:rsidR="009817C0" w:rsidRPr="00E90279">
        <w:rPr>
          <w:b w:val="0"/>
        </w:rPr>
        <w:t xml:space="preserve">научить понимать обращенную речь. </w:t>
      </w:r>
    </w:p>
    <w:p w:rsidR="00B606AF" w:rsidRPr="00E90279" w:rsidRDefault="009817C0" w:rsidP="00E90279">
      <w:pPr>
        <w:pStyle w:val="40"/>
        <w:shd w:val="clear" w:color="auto" w:fill="auto"/>
        <w:tabs>
          <w:tab w:val="left" w:pos="7892"/>
        </w:tabs>
        <w:spacing w:before="0" w:after="0" w:line="274" w:lineRule="exact"/>
        <w:ind w:left="860" w:firstLine="720"/>
        <w:jc w:val="both"/>
        <w:rPr>
          <w:b w:val="0"/>
        </w:rPr>
      </w:pPr>
      <w:r w:rsidRPr="00E90279">
        <w:rPr>
          <w:b w:val="0"/>
        </w:rPr>
        <w:t>Важнейшее условие для развития всех компонентов речи - научить ребенка концентрировать свое внимание на речи. На первом этапе работы по развитию речи с неговорящим ребенком с синдромом Дауна мы развиваем понимание обращенной речи.</w:t>
      </w:r>
    </w:p>
    <w:p w:rsidR="00B606AF" w:rsidRDefault="009817C0">
      <w:pPr>
        <w:pStyle w:val="20"/>
        <w:shd w:val="clear" w:color="auto" w:fill="auto"/>
        <w:spacing w:before="0" w:after="0" w:line="274" w:lineRule="exact"/>
        <w:ind w:left="860" w:right="240" w:firstLine="720"/>
        <w:jc w:val="both"/>
      </w:pPr>
      <w:r>
        <w:t xml:space="preserve">Надо учитывать, что понимание речи у детей с синдромом Дауна чаще всего опережает появление экспрессивной речи. Дети с синдромом Дауна успешно начинают пользоваться жестами гораздо раньше, чем говорить. Именно поэтому использование жестов в логопедической работе с ребенком с синдромом Дауна позволяет быстрее перейти от невербального общения к вербальному. Важно, чтобы жестовое общение использовал не только учитель-логопед, но и </w:t>
      </w:r>
      <w:r w:rsidR="00E90279">
        <w:t>педагог-психолог</w:t>
      </w:r>
      <w:r>
        <w:t>, воспитатель, родители, чтобы ребенок мог присвоить этот жест и понимал слово, которое он обозначает.</w:t>
      </w:r>
    </w:p>
    <w:p w:rsidR="00B606AF" w:rsidRDefault="009817C0">
      <w:pPr>
        <w:pStyle w:val="20"/>
        <w:shd w:val="clear" w:color="auto" w:fill="auto"/>
        <w:spacing w:before="0" w:after="0" w:line="274" w:lineRule="exact"/>
        <w:ind w:left="860" w:right="240" w:firstLine="720"/>
        <w:jc w:val="both"/>
      </w:pPr>
      <w:r>
        <w:t>Учитель-логопед должен донести до воспитателей и педагогов очень важную мысль, что при общении с неговорящим ребенком с синдромом Дауна нужно выражаться максимально просто и ясно, сопровождая свою речь простыми жестами, и стараться, чтобы ребенок смотрел на лицо говорящего.</w:t>
      </w:r>
    </w:p>
    <w:p w:rsidR="00B606AF" w:rsidRDefault="009817C0">
      <w:pPr>
        <w:pStyle w:val="40"/>
        <w:shd w:val="clear" w:color="auto" w:fill="auto"/>
        <w:spacing w:before="0" w:after="0" w:line="274" w:lineRule="exact"/>
        <w:ind w:left="860" w:right="240" w:firstLine="720"/>
        <w:jc w:val="both"/>
      </w:pPr>
      <w:r>
        <w:t>Основные направления работы учителя-логопеда с ребёнком с синдромом Дауна определяет коллегиальное заключение ПМПК, а именно:</w:t>
      </w:r>
    </w:p>
    <w:p w:rsidR="00B606AF" w:rsidRDefault="009817C0">
      <w:pPr>
        <w:pStyle w:val="20"/>
        <w:numPr>
          <w:ilvl w:val="0"/>
          <w:numId w:val="270"/>
        </w:numPr>
        <w:shd w:val="clear" w:color="auto" w:fill="auto"/>
        <w:tabs>
          <w:tab w:val="left" w:pos="1782"/>
        </w:tabs>
        <w:spacing w:before="0" w:after="0" w:line="274" w:lineRule="exact"/>
        <w:ind w:left="860" w:firstLine="720"/>
        <w:jc w:val="both"/>
      </w:pPr>
      <w:r>
        <w:t>активизация словаря;</w:t>
      </w:r>
    </w:p>
    <w:p w:rsidR="00B606AF" w:rsidRDefault="009817C0">
      <w:pPr>
        <w:pStyle w:val="20"/>
        <w:numPr>
          <w:ilvl w:val="0"/>
          <w:numId w:val="270"/>
        </w:numPr>
        <w:shd w:val="clear" w:color="auto" w:fill="auto"/>
        <w:tabs>
          <w:tab w:val="left" w:pos="1782"/>
        </w:tabs>
        <w:spacing w:before="0" w:after="0" w:line="274" w:lineRule="exact"/>
        <w:ind w:left="860" w:firstLine="720"/>
        <w:jc w:val="both"/>
      </w:pPr>
      <w:r>
        <w:t>развитие коммуникативной функции речи.</w:t>
      </w:r>
    </w:p>
    <w:p w:rsidR="00B606AF" w:rsidRDefault="009817C0">
      <w:pPr>
        <w:pStyle w:val="20"/>
        <w:shd w:val="clear" w:color="auto" w:fill="auto"/>
        <w:spacing w:before="0" w:after="267" w:line="274" w:lineRule="exact"/>
        <w:ind w:left="860" w:firstLine="720"/>
        <w:jc w:val="both"/>
      </w:pPr>
      <w:r>
        <w:t>Индивидуальные занятия и их количество определяется посредством консилиума.</w:t>
      </w:r>
    </w:p>
    <w:p w:rsidR="00D4710E" w:rsidRDefault="00554423" w:rsidP="00D4710E">
      <w:pPr>
        <w:pStyle w:val="53"/>
        <w:keepNext/>
        <w:keepLines/>
        <w:shd w:val="clear" w:color="auto" w:fill="auto"/>
        <w:spacing w:after="201" w:line="240" w:lineRule="exact"/>
        <w:jc w:val="left"/>
        <w:rPr>
          <w:sz w:val="28"/>
          <w:szCs w:val="28"/>
        </w:rPr>
      </w:pPr>
      <w:bookmarkStart w:id="58" w:name="bookmark61"/>
      <w:r>
        <w:rPr>
          <w:noProof/>
          <w:sz w:val="28"/>
          <w:szCs w:val="28"/>
          <w:lang w:bidi="ar-SA"/>
        </w:rPr>
        <w:pict>
          <v:shape id="_x0000_s1066" type="#_x0000_t202" style="position:absolute;margin-left:390.1pt;margin-top:10.35pt;width:133.3pt;height:36.45pt;z-index:251681280" strokecolor="white [3212]">
            <v:textbox style="mso-next-textbox:#_x0000_s1066">
              <w:txbxContent>
                <w:p w:rsidR="00E365FC" w:rsidRDefault="00E365FC" w:rsidP="00D4710E">
                  <w:pPr>
                    <w:rPr>
                      <w:rFonts w:ascii="Times New Roman" w:hAnsi="Times New Roman" w:cs="Times New Roman"/>
                      <w:b/>
                    </w:rPr>
                  </w:pPr>
                </w:p>
                <w:p w:rsidR="00E365FC" w:rsidRPr="002851A9" w:rsidRDefault="00E365FC" w:rsidP="00D4710E">
                  <w:pPr>
                    <w:rPr>
                      <w:rFonts w:ascii="Times New Roman" w:hAnsi="Times New Roman" w:cs="Times New Roman"/>
                      <w:b/>
                    </w:rPr>
                  </w:pPr>
                  <w:r>
                    <w:rPr>
                      <w:rFonts w:ascii="Times New Roman" w:hAnsi="Times New Roman" w:cs="Times New Roman"/>
                      <w:b/>
                    </w:rPr>
                    <w:t xml:space="preserve">     </w:t>
                  </w:r>
                  <w:r w:rsidRPr="002851A9">
                    <w:rPr>
                      <w:rFonts w:ascii="Times New Roman" w:hAnsi="Times New Roman" w:cs="Times New Roman"/>
                      <w:b/>
                    </w:rPr>
                    <w:t xml:space="preserve">Приложение </w:t>
                  </w:r>
                  <w:r>
                    <w:rPr>
                      <w:rFonts w:ascii="Times New Roman" w:hAnsi="Times New Roman" w:cs="Times New Roman"/>
                      <w:b/>
                    </w:rPr>
                    <w:t>3</w:t>
                  </w:r>
                </w:p>
                <w:p w:rsidR="00E365FC" w:rsidRDefault="00E365FC"/>
              </w:txbxContent>
            </v:textbox>
          </v:shape>
        </w:pict>
      </w:r>
    </w:p>
    <w:p w:rsidR="00D4710E" w:rsidRDefault="00D4710E" w:rsidP="00D4710E">
      <w:pPr>
        <w:pStyle w:val="53"/>
        <w:keepNext/>
        <w:keepLines/>
        <w:shd w:val="clear" w:color="auto" w:fill="auto"/>
        <w:spacing w:after="201" w:line="240" w:lineRule="exact"/>
        <w:jc w:val="left"/>
        <w:rPr>
          <w:sz w:val="28"/>
          <w:szCs w:val="28"/>
        </w:rPr>
      </w:pPr>
    </w:p>
    <w:p w:rsidR="00D4710E" w:rsidRDefault="00D4710E" w:rsidP="00D4710E">
      <w:pPr>
        <w:pStyle w:val="53"/>
        <w:keepNext/>
        <w:keepLines/>
        <w:shd w:val="clear" w:color="auto" w:fill="auto"/>
        <w:spacing w:after="201" w:line="240" w:lineRule="exact"/>
        <w:jc w:val="left"/>
        <w:rPr>
          <w:sz w:val="28"/>
          <w:szCs w:val="28"/>
        </w:rPr>
      </w:pPr>
    </w:p>
    <w:p w:rsidR="00B606AF" w:rsidRPr="002851A9" w:rsidRDefault="009817C0">
      <w:pPr>
        <w:pStyle w:val="53"/>
        <w:keepNext/>
        <w:keepLines/>
        <w:shd w:val="clear" w:color="auto" w:fill="auto"/>
        <w:spacing w:after="201" w:line="240" w:lineRule="exact"/>
        <w:ind w:left="3940"/>
        <w:jc w:val="left"/>
        <w:rPr>
          <w:sz w:val="28"/>
          <w:szCs w:val="28"/>
        </w:rPr>
      </w:pPr>
      <w:r w:rsidRPr="002851A9">
        <w:rPr>
          <w:sz w:val="28"/>
          <w:szCs w:val="28"/>
        </w:rPr>
        <w:t>Работа педагога-психолога в ДО</w:t>
      </w:r>
      <w:bookmarkEnd w:id="58"/>
      <w:r w:rsidR="002851A9">
        <w:rPr>
          <w:sz w:val="28"/>
          <w:szCs w:val="28"/>
        </w:rPr>
        <w:t>У</w:t>
      </w:r>
    </w:p>
    <w:p w:rsidR="00B606AF" w:rsidRDefault="009817C0">
      <w:pPr>
        <w:pStyle w:val="20"/>
        <w:shd w:val="clear" w:color="auto" w:fill="auto"/>
        <w:spacing w:before="0" w:after="0" w:line="274" w:lineRule="exact"/>
        <w:ind w:left="860" w:right="240" w:firstLine="720"/>
        <w:jc w:val="both"/>
      </w:pPr>
      <w:r>
        <w:t>Работа педагога-психолога в группах, в которых реализуется инклюзивная практика, ведется по четырем направлениям:</w:t>
      </w:r>
    </w:p>
    <w:p w:rsidR="00B606AF" w:rsidRDefault="009817C0">
      <w:pPr>
        <w:pStyle w:val="20"/>
        <w:numPr>
          <w:ilvl w:val="0"/>
          <w:numId w:val="271"/>
        </w:numPr>
        <w:shd w:val="clear" w:color="auto" w:fill="auto"/>
        <w:tabs>
          <w:tab w:val="left" w:pos="1910"/>
        </w:tabs>
        <w:spacing w:before="0" w:after="0" w:line="274" w:lineRule="exact"/>
        <w:ind w:left="860" w:right="240" w:firstLine="720"/>
        <w:jc w:val="both"/>
      </w:pPr>
      <w:r>
        <w:t xml:space="preserve">Коррекционно-развивающие занятия </w:t>
      </w:r>
      <w:r w:rsidR="002851A9">
        <w:t xml:space="preserve">с детьми с ОВЗ (индивидуальные и </w:t>
      </w:r>
      <w:r>
        <w:t>подгрупповые).</w:t>
      </w:r>
    </w:p>
    <w:p w:rsidR="00B606AF" w:rsidRDefault="009817C0">
      <w:pPr>
        <w:pStyle w:val="20"/>
        <w:numPr>
          <w:ilvl w:val="0"/>
          <w:numId w:val="271"/>
        </w:numPr>
        <w:shd w:val="clear" w:color="auto" w:fill="auto"/>
        <w:tabs>
          <w:tab w:val="left" w:pos="1925"/>
        </w:tabs>
        <w:spacing w:before="0" w:after="0" w:line="274" w:lineRule="exact"/>
        <w:ind w:left="860" w:firstLine="720"/>
        <w:jc w:val="both"/>
      </w:pPr>
      <w:r>
        <w:t>Консультативная работа с родителями (по плану и по запросу).</w:t>
      </w:r>
    </w:p>
    <w:p w:rsidR="00B606AF" w:rsidRDefault="009817C0">
      <w:pPr>
        <w:pStyle w:val="20"/>
        <w:numPr>
          <w:ilvl w:val="0"/>
          <w:numId w:val="271"/>
        </w:numPr>
        <w:shd w:val="clear" w:color="auto" w:fill="auto"/>
        <w:tabs>
          <w:tab w:val="left" w:pos="1925"/>
        </w:tabs>
        <w:spacing w:before="0" w:after="0" w:line="274" w:lineRule="exact"/>
        <w:ind w:left="860" w:firstLine="720"/>
        <w:jc w:val="both"/>
      </w:pPr>
      <w:r>
        <w:t>Работа с педагогическим коллективом (по плану и по запросу).</w:t>
      </w:r>
    </w:p>
    <w:p w:rsidR="00B606AF" w:rsidRDefault="009817C0">
      <w:pPr>
        <w:pStyle w:val="20"/>
        <w:numPr>
          <w:ilvl w:val="0"/>
          <w:numId w:val="271"/>
        </w:numPr>
        <w:shd w:val="clear" w:color="auto" w:fill="auto"/>
        <w:tabs>
          <w:tab w:val="left" w:pos="1920"/>
        </w:tabs>
        <w:spacing w:before="0" w:after="0" w:line="274" w:lineRule="exact"/>
        <w:ind w:left="860" w:right="240" w:firstLine="720"/>
        <w:jc w:val="both"/>
      </w:pPr>
      <w:r>
        <w:t>Взаимодействие с учреждениями и организациями, реализующими в своей практике работу с детьми с проблемами в развитии.</w:t>
      </w:r>
    </w:p>
    <w:p w:rsidR="00B606AF" w:rsidRDefault="009817C0">
      <w:pPr>
        <w:pStyle w:val="20"/>
        <w:shd w:val="clear" w:color="auto" w:fill="auto"/>
        <w:spacing w:before="0" w:after="0" w:line="274" w:lineRule="exact"/>
        <w:ind w:left="860" w:right="240" w:firstLine="720"/>
        <w:jc w:val="both"/>
      </w:pPr>
      <w:r>
        <w:t>Педагог-психолог вместе с остальными специалистами принимает активное участие в составлении и разработке на каждого ребенка с ОВЗ индивидуальной образовательной программы и индивидуального образовательного маршрута.</w:t>
      </w: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rsidP="00810BBB">
      <w:pPr>
        <w:pStyle w:val="20"/>
        <w:shd w:val="clear" w:color="auto" w:fill="auto"/>
        <w:spacing w:before="0" w:after="0" w:line="274" w:lineRule="exact"/>
        <w:ind w:right="240" w:firstLine="0"/>
        <w:jc w:val="both"/>
      </w:pPr>
    </w:p>
    <w:p w:rsidR="00810BBB" w:rsidRDefault="00810BBB" w:rsidP="00810BBB">
      <w:pPr>
        <w:pStyle w:val="20"/>
        <w:shd w:val="clear" w:color="auto" w:fill="auto"/>
        <w:spacing w:before="0" w:after="0" w:line="274" w:lineRule="exact"/>
        <w:ind w:right="240" w:firstLine="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p w:rsidR="00810BBB" w:rsidRDefault="00810BBB">
      <w:pPr>
        <w:pStyle w:val="20"/>
        <w:shd w:val="clear" w:color="auto" w:fill="auto"/>
        <w:spacing w:before="0" w:after="0" w:line="274" w:lineRule="exact"/>
        <w:ind w:left="860" w:right="240" w:firstLine="720"/>
        <w:jc w:val="both"/>
      </w:pPr>
    </w:p>
    <w:sectPr w:rsidR="00810BBB" w:rsidSect="00536798">
      <w:headerReference w:type="default" r:id="rId21"/>
      <w:footerReference w:type="default" r:id="rId22"/>
      <w:pgSz w:w="11900" w:h="16840"/>
      <w:pgMar w:top="1560" w:right="286" w:bottom="2127" w:left="83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FD8" w:rsidRDefault="00B93FD8">
      <w:r>
        <w:separator/>
      </w:r>
    </w:p>
  </w:endnote>
  <w:endnote w:type="continuationSeparator" w:id="0">
    <w:p w:rsidR="00B93FD8" w:rsidRDefault="00B9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FC" w:rsidRDefault="00554423">
    <w:pPr>
      <w:rPr>
        <w:sz w:val="2"/>
        <w:szCs w:val="2"/>
      </w:rPr>
    </w:pPr>
    <w:r>
      <w:pict>
        <v:shapetype id="_x0000_t202" coordsize="21600,21600" o:spt="202" path="m,l,21600r21600,l21600,xe">
          <v:stroke joinstyle="miter"/>
          <v:path gradientshapeok="t" o:connecttype="rect"/>
        </v:shapetype>
        <v:shape id="_x0000_s2050" type="#_x0000_t202" style="position:absolute;margin-left:538pt;margin-top:802.3pt;width:10.05pt;height:11.5pt;z-index:-188744064;mso-wrap-style:none;mso-wrap-distance-left:5pt;mso-wrap-distance-right:5pt;mso-position-horizontal-relative:page;mso-position-vertical-relative:page" wrapcoords="0 0" filled="f" stroked="f">
          <v:textbox style="mso-next-textbox:#_x0000_s2050;mso-fit-shape-to-text:t" inset="0,0,0,0">
            <w:txbxContent>
              <w:p w:rsidR="00E365FC" w:rsidRDefault="00E365FC">
                <w:pPr>
                  <w:pStyle w:val="a5"/>
                  <w:shd w:val="clear" w:color="auto" w:fill="auto"/>
                  <w:spacing w:line="240" w:lineRule="auto"/>
                </w:pPr>
                <w:r>
                  <w:fldChar w:fldCharType="begin"/>
                </w:r>
                <w:r>
                  <w:instrText xml:space="preserve"> PAGE \* MERGEFORMAT </w:instrText>
                </w:r>
                <w:r>
                  <w:fldChar w:fldCharType="separate"/>
                </w:r>
                <w:r w:rsidR="00554423" w:rsidRPr="00554423">
                  <w:rPr>
                    <w:rStyle w:val="a6"/>
                    <w:b/>
                    <w:bCs/>
                    <w:noProof/>
                  </w:rPr>
                  <w:t>2</w:t>
                </w:r>
                <w:r>
                  <w:rPr>
                    <w:rStyle w:val="a6"/>
                    <w:b/>
                    <w:bCs/>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FC" w:rsidRDefault="00554423">
    <w:pPr>
      <w:rPr>
        <w:sz w:val="2"/>
        <w:szCs w:val="2"/>
      </w:rPr>
    </w:pPr>
    <w:r>
      <w:pict>
        <v:shapetype id="_x0000_t202" coordsize="21600,21600" o:spt="202" path="m,l,21600r21600,l21600,xe">
          <v:stroke joinstyle="miter"/>
          <v:path gradientshapeok="t" o:connecttype="rect"/>
        </v:shapetype>
        <v:shape id="_x0000_s2058" type="#_x0000_t202" style="position:absolute;margin-left:509.2pt;margin-top:759.4pt;width:9.85pt;height:6.95pt;z-index:-188744062;mso-wrap-style:none;mso-wrap-distance-left:5pt;mso-wrap-distance-right:5pt;mso-position-horizontal-relative:page;mso-position-vertical-relative:page" wrapcoords="0 0" filled="f" stroked="f">
          <v:textbox style="mso-fit-shape-to-text:t" inset="0,0,0,0">
            <w:txbxContent>
              <w:p w:rsidR="00E365FC" w:rsidRDefault="00E365FC">
                <w:pPr>
                  <w:pStyle w:val="a5"/>
                  <w:shd w:val="clear" w:color="auto" w:fill="auto"/>
                  <w:spacing w:line="240" w:lineRule="auto"/>
                </w:pPr>
                <w:r>
                  <w:fldChar w:fldCharType="begin"/>
                </w:r>
                <w:r>
                  <w:instrText xml:space="preserve"> PAGE \* MERGEFORMAT </w:instrText>
                </w:r>
                <w:r>
                  <w:fldChar w:fldCharType="separate"/>
                </w:r>
                <w:r w:rsidR="00554423" w:rsidRPr="00554423">
                  <w:rPr>
                    <w:rStyle w:val="a6"/>
                    <w:b/>
                    <w:bCs/>
                    <w:noProof/>
                  </w:rPr>
                  <w:t>37</w:t>
                </w:r>
                <w:r>
                  <w:rPr>
                    <w:rStyle w:val="a6"/>
                    <w:b/>
                    <w:bCs/>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FC" w:rsidRDefault="00554423">
    <w:pPr>
      <w:rPr>
        <w:sz w:val="2"/>
        <w:szCs w:val="2"/>
      </w:rPr>
    </w:pPr>
    <w:r>
      <w:pict>
        <v:shapetype id="_x0000_t202" coordsize="21600,21600" o:spt="202" path="m,l,21600r21600,l21600,xe">
          <v:stroke joinstyle="miter"/>
          <v:path gradientshapeok="t" o:connecttype="rect"/>
        </v:shapetype>
        <v:shape id="_x0000_s2060" type="#_x0000_t202" style="position:absolute;margin-left:542.35pt;margin-top:758.7pt;width:10.3pt;height:6.95pt;z-index:-188744060;mso-wrap-style:none;mso-wrap-distance-left:5pt;mso-wrap-distance-right:5pt;mso-position-horizontal-relative:page;mso-position-vertical-relative:page" wrapcoords="0 0" filled="f" stroked="f">
          <v:textbox style="mso-fit-shape-to-text:t" inset="0,0,0,0">
            <w:txbxContent>
              <w:p w:rsidR="00E365FC" w:rsidRDefault="00E365FC">
                <w:pPr>
                  <w:pStyle w:val="a5"/>
                  <w:shd w:val="clear" w:color="auto" w:fill="auto"/>
                  <w:spacing w:line="240" w:lineRule="auto"/>
                </w:pPr>
                <w:r>
                  <w:fldChar w:fldCharType="begin"/>
                </w:r>
                <w:r>
                  <w:instrText xml:space="preserve"> PAGE \* MERGEFORMAT </w:instrText>
                </w:r>
                <w:r>
                  <w:fldChar w:fldCharType="separate"/>
                </w:r>
                <w:r w:rsidR="00554423" w:rsidRPr="00554423">
                  <w:rPr>
                    <w:rStyle w:val="a9"/>
                    <w:b/>
                    <w:bCs/>
                    <w:noProof/>
                  </w:rPr>
                  <w:t>36</w:t>
                </w:r>
                <w:r>
                  <w:rPr>
                    <w:rStyle w:val="a9"/>
                    <w:b/>
                    <w:bC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FC" w:rsidRDefault="00554423">
    <w:pPr>
      <w:rPr>
        <w:sz w:val="2"/>
        <w:szCs w:val="2"/>
      </w:rPr>
    </w:pPr>
    <w:r>
      <w:pict>
        <v:shapetype id="_x0000_t202" coordsize="21600,21600" o:spt="202" path="m,l,21600r21600,l21600,xe">
          <v:stroke joinstyle="miter"/>
          <v:path gradientshapeok="t" o:connecttype="rect"/>
        </v:shapetype>
        <v:shape id="_x0000_s2061" type="#_x0000_t202" style="position:absolute;margin-left:514.7pt;margin-top:790.45pt;width:10.05pt;height:11.5pt;z-index:-188744059;mso-wrap-style:none;mso-wrap-distance-left:5pt;mso-wrap-distance-right:5pt;mso-position-horizontal-relative:page;mso-position-vertical-relative:page" wrapcoords="0 0" filled="f" stroked="f">
          <v:textbox style="mso-fit-shape-to-text:t" inset="0,0,0,0">
            <w:txbxContent>
              <w:p w:rsidR="00E365FC" w:rsidRDefault="00E365FC">
                <w:pPr>
                  <w:pStyle w:val="a5"/>
                  <w:shd w:val="clear" w:color="auto" w:fill="auto"/>
                  <w:spacing w:line="240" w:lineRule="auto"/>
                </w:pPr>
                <w:r>
                  <w:fldChar w:fldCharType="begin"/>
                </w:r>
                <w:r>
                  <w:instrText xml:space="preserve"> PAGE \* MERGEFORMAT </w:instrText>
                </w:r>
                <w:r>
                  <w:fldChar w:fldCharType="separate"/>
                </w:r>
                <w:r w:rsidR="00554423" w:rsidRPr="00554423">
                  <w:rPr>
                    <w:rStyle w:val="a6"/>
                    <w:b/>
                    <w:bCs/>
                    <w:noProof/>
                  </w:rPr>
                  <w:t>123</w:t>
                </w:r>
                <w:r>
                  <w:rPr>
                    <w:rStyle w:val="a6"/>
                    <w:b/>
                    <w:bCs/>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FC" w:rsidRDefault="00554423">
    <w:pPr>
      <w:rPr>
        <w:sz w:val="2"/>
        <w:szCs w:val="2"/>
      </w:rPr>
    </w:pPr>
    <w:r>
      <w:pict>
        <v:shapetype id="_x0000_t202" coordsize="21600,21600" o:spt="202" path="m,l,21600r21600,l21600,xe">
          <v:stroke joinstyle="miter"/>
          <v:path gradientshapeok="t" o:connecttype="rect"/>
        </v:shapetype>
        <v:shape id="_x0000_s2063" type="#_x0000_t202" style="position:absolute;margin-left:542.35pt;margin-top:758.7pt;width:10.3pt;height:6.95pt;z-index:-188744057;mso-wrap-style:none;mso-wrap-distance-left:5pt;mso-wrap-distance-right:5pt;mso-position-horizontal-relative:page;mso-position-vertical-relative:page" wrapcoords="0 0" filled="f" stroked="f">
          <v:textbox style="mso-fit-shape-to-text:t" inset="0,0,0,0">
            <w:txbxContent>
              <w:p w:rsidR="00E365FC" w:rsidRDefault="00E365FC">
                <w:pPr>
                  <w:pStyle w:val="a5"/>
                  <w:shd w:val="clear" w:color="auto" w:fill="auto"/>
                  <w:spacing w:line="240" w:lineRule="auto"/>
                </w:pPr>
                <w:r>
                  <w:fldChar w:fldCharType="begin"/>
                </w:r>
                <w:r>
                  <w:instrText xml:space="preserve"> PAGE \* MERGEFORMAT </w:instrText>
                </w:r>
                <w:r>
                  <w:fldChar w:fldCharType="separate"/>
                </w:r>
                <w:r w:rsidR="00554423" w:rsidRPr="00554423">
                  <w:rPr>
                    <w:rStyle w:val="a9"/>
                    <w:b/>
                    <w:bCs/>
                    <w:noProof/>
                  </w:rPr>
                  <w:t>38</w:t>
                </w:r>
                <w:r>
                  <w:rPr>
                    <w:rStyle w:val="a9"/>
                    <w:b/>
                    <w:bCs/>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FC" w:rsidRDefault="00554423">
    <w:pPr>
      <w:rPr>
        <w:sz w:val="2"/>
        <w:szCs w:val="2"/>
      </w:rPr>
    </w:pPr>
    <w:r>
      <w:pict>
        <v:shapetype id="_x0000_t202" coordsize="21600,21600" o:spt="202" path="m,l,21600r21600,l21600,xe">
          <v:stroke joinstyle="miter"/>
          <v:path gradientshapeok="t" o:connecttype="rect"/>
        </v:shapetype>
        <v:shape id="_x0000_s2089" type="#_x0000_t202" style="position:absolute;margin-left:537.25pt;margin-top:767.4pt;width:15.6pt;height:6.95pt;z-index:-188744055;mso-wrap-style:none;mso-wrap-distance-left:5pt;mso-wrap-distance-right:5pt;mso-position-horizontal-relative:page;mso-position-vertical-relative:page" wrapcoords="0 0" filled="f" stroked="f">
          <v:textbox style="mso-next-textbox:#_x0000_s2089;mso-fit-shape-to-text:t" inset="0,0,0,0">
            <w:txbxContent>
              <w:p w:rsidR="00E365FC" w:rsidRDefault="00E365FC">
                <w:pPr>
                  <w:pStyle w:val="a5"/>
                  <w:shd w:val="clear" w:color="auto" w:fill="auto"/>
                  <w:spacing w:line="240" w:lineRule="auto"/>
                </w:pPr>
                <w:r>
                  <w:fldChar w:fldCharType="begin"/>
                </w:r>
                <w:r>
                  <w:instrText xml:space="preserve"> PAGE \* MERGEFORMAT </w:instrText>
                </w:r>
                <w:r>
                  <w:fldChar w:fldCharType="separate"/>
                </w:r>
                <w:r w:rsidR="00554423" w:rsidRPr="00554423">
                  <w:rPr>
                    <w:rStyle w:val="a9"/>
                    <w:b/>
                    <w:bCs/>
                    <w:noProof/>
                  </w:rPr>
                  <w:t>124</w:t>
                </w:r>
                <w:r>
                  <w:rPr>
                    <w:rStyle w:val="a9"/>
                    <w:b/>
                    <w:bCs/>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FC" w:rsidRDefault="00E365F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FC" w:rsidRDefault="00554423">
    <w:pPr>
      <w:rPr>
        <w:sz w:val="2"/>
        <w:szCs w:val="2"/>
      </w:rPr>
    </w:pPr>
    <w:r>
      <w:pict>
        <v:shapetype id="_x0000_t202" coordsize="21600,21600" o:spt="202" path="m,l,21600r21600,l21600,xe">
          <v:stroke joinstyle="miter"/>
          <v:path gradientshapeok="t" o:connecttype="rect"/>
        </v:shapetype>
        <v:shape id="_x0000_s2091" type="#_x0000_t202" style="position:absolute;margin-left:537.25pt;margin-top:758.7pt;width:15.35pt;height:6.95pt;z-index:-188744053;mso-wrap-style:none;mso-wrap-distance-left:5pt;mso-wrap-distance-right:5pt;mso-position-horizontal-relative:page;mso-position-vertical-relative:page" wrapcoords="0 0" filled="f" stroked="f">
          <v:textbox style="mso-next-textbox:#_x0000_s2091;mso-fit-shape-to-text:t" inset="0,0,0,0">
            <w:txbxContent>
              <w:p w:rsidR="00E365FC" w:rsidRDefault="00E365FC">
                <w:pPr>
                  <w:pStyle w:val="a5"/>
                  <w:shd w:val="clear" w:color="auto" w:fill="auto"/>
                  <w:spacing w:line="240" w:lineRule="auto"/>
                </w:pPr>
                <w:r>
                  <w:fldChar w:fldCharType="begin"/>
                </w:r>
                <w:r>
                  <w:instrText xml:space="preserve"> PAGE \* MERGEFORMAT </w:instrText>
                </w:r>
                <w:r>
                  <w:fldChar w:fldCharType="separate"/>
                </w:r>
                <w:r w:rsidR="00554423" w:rsidRPr="00554423">
                  <w:rPr>
                    <w:rStyle w:val="a9"/>
                    <w:b/>
                    <w:bCs/>
                    <w:noProof/>
                  </w:rPr>
                  <w:t>126</w:t>
                </w:r>
                <w:r>
                  <w:rPr>
                    <w:rStyle w:val="a9"/>
                    <w:b/>
                    <w:bCs/>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FD8" w:rsidRDefault="00B93FD8"/>
  </w:footnote>
  <w:footnote w:type="continuationSeparator" w:id="0">
    <w:p w:rsidR="00B93FD8" w:rsidRDefault="00B93F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FC" w:rsidRDefault="00E365FC">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FC" w:rsidRDefault="00554423">
    <w:pPr>
      <w:rPr>
        <w:sz w:val="2"/>
        <w:szCs w:val="2"/>
      </w:rPr>
    </w:pPr>
    <w:r>
      <w:pict>
        <v:shapetype id="_x0000_t202" coordsize="21600,21600" o:spt="202" path="m,l,21600r21600,l21600,xe">
          <v:stroke joinstyle="miter"/>
          <v:path gradientshapeok="t" o:connecttype="rect"/>
        </v:shapetype>
        <v:shape id="_x0000_s2062" type="#_x0000_t202" style="position:absolute;margin-left:291.75pt;margin-top:62.45pt;width:112.8pt;height:10.8pt;z-index:-188744058;mso-wrap-style:none;mso-wrap-distance-left:5pt;mso-wrap-distance-right:5pt;mso-position-horizontal-relative:page;mso-position-vertical-relative:page" wrapcoords="0 0" filled="f" stroked="f">
          <v:textbox style="mso-fit-shape-to-text:t" inset="0,0,0,0">
            <w:txbxContent>
              <w:p w:rsidR="00E365FC" w:rsidRDefault="00E365FC">
                <w:pPr>
                  <w:pStyle w:val="a5"/>
                  <w:shd w:val="clear" w:color="auto" w:fill="auto"/>
                  <w:spacing w:line="240" w:lineRule="auto"/>
                </w:pPr>
                <w:r>
                  <w:rPr>
                    <w:rStyle w:val="a9"/>
                    <w:b/>
                    <w:bCs/>
                  </w:rPr>
                  <w:t>Третий год обучения</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FC" w:rsidRDefault="00554423">
    <w:pPr>
      <w:rPr>
        <w:sz w:val="2"/>
        <w:szCs w:val="2"/>
      </w:rPr>
    </w:pPr>
    <w:r>
      <w:pict>
        <v:shapetype id="_x0000_t202" coordsize="21600,21600" o:spt="202" path="m,l,21600r21600,l21600,xe">
          <v:stroke joinstyle="miter"/>
          <v:path gradientshapeok="t" o:connecttype="rect"/>
        </v:shapetype>
        <v:shape id="_x0000_s2088" type="#_x0000_t202" style="position:absolute;margin-left:491.45pt;margin-top:67.85pt;width:77.05pt;height:10.55pt;z-index:-188744056;mso-wrap-style:none;mso-wrap-distance-left:5pt;mso-wrap-distance-right:5pt;mso-position-horizontal-relative:page;mso-position-vertical-relative:page" wrapcoords="0 0" filled="f" stroked="f">
          <v:textbox style="mso-next-textbox:#_x0000_s2088;mso-fit-shape-to-text:t" inset="0,0,0,0">
            <w:txbxContent>
              <w:p w:rsidR="00E365FC" w:rsidRDefault="00E365FC">
                <w:pPr>
                  <w:pStyle w:val="a5"/>
                  <w:shd w:val="clear" w:color="auto" w:fill="auto"/>
                  <w:spacing w:line="240" w:lineRule="auto"/>
                </w:pPr>
                <w:r>
                  <w:rPr>
                    <w:rStyle w:val="a9"/>
                    <w:b/>
                    <w:bCs/>
                  </w:rPr>
                  <w:t>Приложение 2</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FC" w:rsidRDefault="00E365F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FC" w:rsidRDefault="00554423">
    <w:pPr>
      <w:rPr>
        <w:sz w:val="2"/>
        <w:szCs w:val="2"/>
      </w:rPr>
    </w:pPr>
    <w:r>
      <w:pict>
        <v:shapetype id="_x0000_t202" coordsize="21600,21600" o:spt="202" path="m,l,21600r21600,l21600,xe">
          <v:stroke joinstyle="miter"/>
          <v:path gradientshapeok="t" o:connecttype="rect"/>
        </v:shapetype>
        <v:shape id="_x0000_s2090" type="#_x0000_t202" style="position:absolute;margin-left:491.2pt;margin-top:90.3pt;width:77.05pt;height:10.55pt;z-index:-188744054;mso-wrap-style:none;mso-wrap-distance-left:5pt;mso-wrap-distance-right:5pt;mso-position-horizontal-relative:page;mso-position-vertical-relative:page" wrapcoords="0 0" filled="f" stroked="f">
          <v:textbox style="mso-next-textbox:#_x0000_s2090;mso-fit-shape-to-text:t" inset="0,0,0,0">
            <w:txbxContent>
              <w:p w:rsidR="00E365FC" w:rsidRDefault="00E365FC">
                <w:pPr>
                  <w:pStyle w:val="a5"/>
                  <w:shd w:val="clear" w:color="auto" w:fill="auto"/>
                  <w:spacing w:line="240" w:lineRule="auto"/>
                </w:pPr>
                <w:r>
                  <w:rPr>
                    <w:rStyle w:val="a9"/>
                    <w:b/>
                    <w:bCs/>
                  </w:rPr>
                  <w:t>Приложение 4</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F53"/>
    <w:multiLevelType w:val="multilevel"/>
    <w:tmpl w:val="152206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323ED1"/>
    <w:multiLevelType w:val="multilevel"/>
    <w:tmpl w:val="55E46B44"/>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57377A"/>
    <w:multiLevelType w:val="multilevel"/>
    <w:tmpl w:val="F33254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613E1E"/>
    <w:multiLevelType w:val="multilevel"/>
    <w:tmpl w:val="918657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6418A1"/>
    <w:multiLevelType w:val="multilevel"/>
    <w:tmpl w:val="047099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7A7893"/>
    <w:multiLevelType w:val="multilevel"/>
    <w:tmpl w:val="DF58B7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BF4A55"/>
    <w:multiLevelType w:val="multilevel"/>
    <w:tmpl w:val="C352C0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E75766"/>
    <w:multiLevelType w:val="multilevel"/>
    <w:tmpl w:val="775698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FF56BF"/>
    <w:multiLevelType w:val="multilevel"/>
    <w:tmpl w:val="5428EF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1636DE4"/>
    <w:multiLevelType w:val="multilevel"/>
    <w:tmpl w:val="4432BC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1944ACA"/>
    <w:multiLevelType w:val="multilevel"/>
    <w:tmpl w:val="EA2A16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1C46CBC"/>
    <w:multiLevelType w:val="multilevel"/>
    <w:tmpl w:val="6FEE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38418F5"/>
    <w:multiLevelType w:val="multilevel"/>
    <w:tmpl w:val="5E7E79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45C65C3"/>
    <w:multiLevelType w:val="multilevel"/>
    <w:tmpl w:val="7E9A55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45F4FFC"/>
    <w:multiLevelType w:val="multilevel"/>
    <w:tmpl w:val="5FC2FF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52B7CAA"/>
    <w:multiLevelType w:val="multilevel"/>
    <w:tmpl w:val="AF304F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56C1E02"/>
    <w:multiLevelType w:val="multilevel"/>
    <w:tmpl w:val="D960C0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56F1589"/>
    <w:multiLevelType w:val="multilevel"/>
    <w:tmpl w:val="D2AA5D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59F55F4"/>
    <w:multiLevelType w:val="multilevel"/>
    <w:tmpl w:val="814826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5BB78B1"/>
    <w:multiLevelType w:val="multilevel"/>
    <w:tmpl w:val="FAFA0F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5BC25D2"/>
    <w:multiLevelType w:val="multilevel"/>
    <w:tmpl w:val="5F4446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5F670A2"/>
    <w:multiLevelType w:val="multilevel"/>
    <w:tmpl w:val="9E1E52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61A5610"/>
    <w:multiLevelType w:val="multilevel"/>
    <w:tmpl w:val="C41E2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62B439F"/>
    <w:multiLevelType w:val="multilevel"/>
    <w:tmpl w:val="BF56FE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6435A52"/>
    <w:multiLevelType w:val="multilevel"/>
    <w:tmpl w:val="87B22A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66A40FB"/>
    <w:multiLevelType w:val="multilevel"/>
    <w:tmpl w:val="23E0B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6995AC2"/>
    <w:multiLevelType w:val="multilevel"/>
    <w:tmpl w:val="01068C6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083F0AEB"/>
    <w:multiLevelType w:val="multilevel"/>
    <w:tmpl w:val="021AE9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888716A"/>
    <w:multiLevelType w:val="multilevel"/>
    <w:tmpl w:val="7EB67A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8D33651"/>
    <w:multiLevelType w:val="multilevel"/>
    <w:tmpl w:val="DE5E743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9192EB0"/>
    <w:multiLevelType w:val="multilevel"/>
    <w:tmpl w:val="A31287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99302D0"/>
    <w:multiLevelType w:val="multilevel"/>
    <w:tmpl w:val="0E2E3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99728B3"/>
    <w:multiLevelType w:val="multilevel"/>
    <w:tmpl w:val="4CE451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9A64615"/>
    <w:multiLevelType w:val="multilevel"/>
    <w:tmpl w:val="C7685D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A15794B"/>
    <w:multiLevelType w:val="multilevel"/>
    <w:tmpl w:val="1FD0B4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ABD182E"/>
    <w:multiLevelType w:val="multilevel"/>
    <w:tmpl w:val="BB88F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AE80856"/>
    <w:multiLevelType w:val="multilevel"/>
    <w:tmpl w:val="D59C53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B4B7256"/>
    <w:multiLevelType w:val="hybridMultilevel"/>
    <w:tmpl w:val="3F8A1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BA434C0"/>
    <w:multiLevelType w:val="multilevel"/>
    <w:tmpl w:val="D5D62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BAB4C7A"/>
    <w:multiLevelType w:val="multilevel"/>
    <w:tmpl w:val="790075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BD92F7B"/>
    <w:multiLevelType w:val="multilevel"/>
    <w:tmpl w:val="705E22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BDB05B1"/>
    <w:multiLevelType w:val="multilevel"/>
    <w:tmpl w:val="0ECAA0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C695751"/>
    <w:multiLevelType w:val="multilevel"/>
    <w:tmpl w:val="31E8D8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CB5290D"/>
    <w:multiLevelType w:val="multilevel"/>
    <w:tmpl w:val="349474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D0A5A0E"/>
    <w:multiLevelType w:val="multilevel"/>
    <w:tmpl w:val="190AEA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D9F2DB4"/>
    <w:multiLevelType w:val="multilevel"/>
    <w:tmpl w:val="16A035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DFF0F19"/>
    <w:multiLevelType w:val="multilevel"/>
    <w:tmpl w:val="D5F80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E6C6CAE"/>
    <w:multiLevelType w:val="multilevel"/>
    <w:tmpl w:val="5A1C4C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0E950A9E"/>
    <w:multiLevelType w:val="multilevel"/>
    <w:tmpl w:val="E25C9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0EE9465A"/>
    <w:multiLevelType w:val="multilevel"/>
    <w:tmpl w:val="525615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0F4C7DA3"/>
    <w:multiLevelType w:val="multilevel"/>
    <w:tmpl w:val="458A23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15D5053"/>
    <w:multiLevelType w:val="multilevel"/>
    <w:tmpl w:val="7ED8C1A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1D678D0"/>
    <w:multiLevelType w:val="multilevel"/>
    <w:tmpl w:val="24D8E442"/>
    <w:lvl w:ilvl="0">
      <w:start w:val="1"/>
      <w:numFmt w:val="decimal"/>
      <w:lvlText w:val="1.7.%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23B0FDE"/>
    <w:multiLevelType w:val="multilevel"/>
    <w:tmpl w:val="F08CB9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23E1160"/>
    <w:multiLevelType w:val="multilevel"/>
    <w:tmpl w:val="A97215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26272CB"/>
    <w:multiLevelType w:val="multilevel"/>
    <w:tmpl w:val="5DACF8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2C36801"/>
    <w:multiLevelType w:val="multilevel"/>
    <w:tmpl w:val="6944D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1353173C"/>
    <w:multiLevelType w:val="multilevel"/>
    <w:tmpl w:val="09A2E1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36C4896"/>
    <w:multiLevelType w:val="multilevel"/>
    <w:tmpl w:val="E95AC6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13A97C0F"/>
    <w:multiLevelType w:val="multilevel"/>
    <w:tmpl w:val="4B1855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13BA02EA"/>
    <w:multiLevelType w:val="multilevel"/>
    <w:tmpl w:val="00309A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14564C56"/>
    <w:multiLevelType w:val="multilevel"/>
    <w:tmpl w:val="ABF0B73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49B3507"/>
    <w:multiLevelType w:val="multilevel"/>
    <w:tmpl w:val="F6F6C1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159243D5"/>
    <w:multiLevelType w:val="multilevel"/>
    <w:tmpl w:val="ECCE22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15C42F8C"/>
    <w:multiLevelType w:val="multilevel"/>
    <w:tmpl w:val="B6E88E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15DA7815"/>
    <w:multiLevelType w:val="multilevel"/>
    <w:tmpl w:val="2E5AAC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165F5CF1"/>
    <w:multiLevelType w:val="multilevel"/>
    <w:tmpl w:val="BA305C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167B2D37"/>
    <w:multiLevelType w:val="multilevel"/>
    <w:tmpl w:val="BF9EA6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16881A52"/>
    <w:multiLevelType w:val="multilevel"/>
    <w:tmpl w:val="F0385D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16DC35D4"/>
    <w:multiLevelType w:val="multilevel"/>
    <w:tmpl w:val="6D747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180B0E2E"/>
    <w:multiLevelType w:val="multilevel"/>
    <w:tmpl w:val="36688E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19580BAD"/>
    <w:multiLevelType w:val="multilevel"/>
    <w:tmpl w:val="4C408E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19797460"/>
    <w:multiLevelType w:val="multilevel"/>
    <w:tmpl w:val="8D52F4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1A0A168A"/>
    <w:multiLevelType w:val="multilevel"/>
    <w:tmpl w:val="D53AD4C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1ADB0124"/>
    <w:multiLevelType w:val="multilevel"/>
    <w:tmpl w:val="01649FD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1B036589"/>
    <w:multiLevelType w:val="multilevel"/>
    <w:tmpl w:val="24DEBF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1B0F57BC"/>
    <w:multiLevelType w:val="multilevel"/>
    <w:tmpl w:val="20ACD90C"/>
    <w:lvl w:ilvl="0">
      <w:start w:val="5"/>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1B793478"/>
    <w:multiLevelType w:val="multilevel"/>
    <w:tmpl w:val="5F162B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1BAE2331"/>
    <w:multiLevelType w:val="multilevel"/>
    <w:tmpl w:val="A8C409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BB529FF"/>
    <w:multiLevelType w:val="multilevel"/>
    <w:tmpl w:val="C76636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BD15DD0"/>
    <w:multiLevelType w:val="multilevel"/>
    <w:tmpl w:val="6B2E39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C385305"/>
    <w:multiLevelType w:val="multilevel"/>
    <w:tmpl w:val="3A5679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D1E41EA"/>
    <w:multiLevelType w:val="multilevel"/>
    <w:tmpl w:val="01A0D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E1C55C8"/>
    <w:multiLevelType w:val="multilevel"/>
    <w:tmpl w:val="26D657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FE42252"/>
    <w:multiLevelType w:val="multilevel"/>
    <w:tmpl w:val="DDCC8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FF94C96"/>
    <w:multiLevelType w:val="multilevel"/>
    <w:tmpl w:val="A42827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00B0869"/>
    <w:multiLevelType w:val="multilevel"/>
    <w:tmpl w:val="B7D893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0D118EC"/>
    <w:multiLevelType w:val="multilevel"/>
    <w:tmpl w:val="92323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10C7244"/>
    <w:multiLevelType w:val="multilevel"/>
    <w:tmpl w:val="CC50C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1C12F07"/>
    <w:multiLevelType w:val="multilevel"/>
    <w:tmpl w:val="BB3EE7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2BF370C"/>
    <w:multiLevelType w:val="multilevel"/>
    <w:tmpl w:val="0986C9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2F11D79"/>
    <w:multiLevelType w:val="multilevel"/>
    <w:tmpl w:val="3A4A92E8"/>
    <w:lvl w:ilvl="0">
      <w:start w:val="2"/>
      <w:numFmt w:val="upperRoman"/>
      <w:lvlText w:val="%1."/>
      <w:lvlJc w:val="left"/>
      <w:rPr>
        <w:rFonts w:ascii="Times New Roman" w:eastAsia="Times New Roman" w:hAnsi="Times New Roman" w:cs="Times New Roman"/>
        <w:b/>
        <w:bCs/>
        <w:i w:val="0"/>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36647BC"/>
    <w:multiLevelType w:val="multilevel"/>
    <w:tmpl w:val="8A8C92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AB0140"/>
    <w:multiLevelType w:val="multilevel"/>
    <w:tmpl w:val="593CE51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4284293"/>
    <w:multiLevelType w:val="multilevel"/>
    <w:tmpl w:val="9A0E9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42C65C5"/>
    <w:multiLevelType w:val="multilevel"/>
    <w:tmpl w:val="10888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4F17164"/>
    <w:multiLevelType w:val="multilevel"/>
    <w:tmpl w:val="C29C93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514226A"/>
    <w:multiLevelType w:val="multilevel"/>
    <w:tmpl w:val="DCB000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56F4EDA"/>
    <w:multiLevelType w:val="multilevel"/>
    <w:tmpl w:val="7C343F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59E475E"/>
    <w:multiLevelType w:val="multilevel"/>
    <w:tmpl w:val="47C4BE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5E164CB"/>
    <w:multiLevelType w:val="multilevel"/>
    <w:tmpl w:val="FA4E48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6122ACF"/>
    <w:multiLevelType w:val="multilevel"/>
    <w:tmpl w:val="069AA9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27FA6E7E"/>
    <w:multiLevelType w:val="multilevel"/>
    <w:tmpl w:val="69AE94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28130C56"/>
    <w:multiLevelType w:val="multilevel"/>
    <w:tmpl w:val="DD4AD8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284232E3"/>
    <w:multiLevelType w:val="multilevel"/>
    <w:tmpl w:val="BB9A8D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299B6768"/>
    <w:multiLevelType w:val="multilevel"/>
    <w:tmpl w:val="7E5646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29C931C2"/>
    <w:multiLevelType w:val="multilevel"/>
    <w:tmpl w:val="2924B2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2B8B3F50"/>
    <w:multiLevelType w:val="multilevel"/>
    <w:tmpl w:val="2DBCE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2CC95CCB"/>
    <w:multiLevelType w:val="multilevel"/>
    <w:tmpl w:val="698EDA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2CCD5DD6"/>
    <w:multiLevelType w:val="multilevel"/>
    <w:tmpl w:val="46269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2D8E6DA2"/>
    <w:multiLevelType w:val="multilevel"/>
    <w:tmpl w:val="3B5EE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2DE4506C"/>
    <w:multiLevelType w:val="multilevel"/>
    <w:tmpl w:val="ED34A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2DFD7956"/>
    <w:multiLevelType w:val="multilevel"/>
    <w:tmpl w:val="508A470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2E8C5A11"/>
    <w:multiLevelType w:val="multilevel"/>
    <w:tmpl w:val="14AC8E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2ECB5A98"/>
    <w:multiLevelType w:val="multilevel"/>
    <w:tmpl w:val="6DD643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2F406627"/>
    <w:multiLevelType w:val="multilevel"/>
    <w:tmpl w:val="78863F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2F6741CD"/>
    <w:multiLevelType w:val="multilevel"/>
    <w:tmpl w:val="4800AF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30364D80"/>
    <w:multiLevelType w:val="multilevel"/>
    <w:tmpl w:val="D5CC9C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30DF2224"/>
    <w:multiLevelType w:val="multilevel"/>
    <w:tmpl w:val="F7F06B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314F6A9D"/>
    <w:multiLevelType w:val="multilevel"/>
    <w:tmpl w:val="91060E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31AC5633"/>
    <w:multiLevelType w:val="multilevel"/>
    <w:tmpl w:val="33B279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32593D2D"/>
    <w:multiLevelType w:val="multilevel"/>
    <w:tmpl w:val="2DF474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329237EA"/>
    <w:multiLevelType w:val="multilevel"/>
    <w:tmpl w:val="7C9AA0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32C44723"/>
    <w:multiLevelType w:val="multilevel"/>
    <w:tmpl w:val="A1E2D3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330B6E4A"/>
    <w:multiLevelType w:val="multilevel"/>
    <w:tmpl w:val="D67860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332562A0"/>
    <w:multiLevelType w:val="multilevel"/>
    <w:tmpl w:val="D7FC7F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334D421C"/>
    <w:multiLevelType w:val="multilevel"/>
    <w:tmpl w:val="C7D82F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340F6EF5"/>
    <w:multiLevelType w:val="multilevel"/>
    <w:tmpl w:val="09F6A7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34C4086B"/>
    <w:multiLevelType w:val="multilevel"/>
    <w:tmpl w:val="47921D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353F6AEA"/>
    <w:multiLevelType w:val="multilevel"/>
    <w:tmpl w:val="A91AF1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354319C4"/>
    <w:multiLevelType w:val="multilevel"/>
    <w:tmpl w:val="51408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363B3E39"/>
    <w:multiLevelType w:val="multilevel"/>
    <w:tmpl w:val="BE9C05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3689596E"/>
    <w:multiLevelType w:val="multilevel"/>
    <w:tmpl w:val="37A07D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36AE7154"/>
    <w:multiLevelType w:val="multilevel"/>
    <w:tmpl w:val="0C4AE6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372D0214"/>
    <w:multiLevelType w:val="multilevel"/>
    <w:tmpl w:val="C576E3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374A505E"/>
    <w:multiLevelType w:val="multilevel"/>
    <w:tmpl w:val="B75CFA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38113539"/>
    <w:multiLevelType w:val="multilevel"/>
    <w:tmpl w:val="F3246E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381F3796"/>
    <w:multiLevelType w:val="multilevel"/>
    <w:tmpl w:val="733653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38891CFC"/>
    <w:multiLevelType w:val="multilevel"/>
    <w:tmpl w:val="48AED3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38E55B47"/>
    <w:multiLevelType w:val="multilevel"/>
    <w:tmpl w:val="0CEC0C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391F10EF"/>
    <w:multiLevelType w:val="multilevel"/>
    <w:tmpl w:val="BA7E2E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nsid w:val="39FD5FB4"/>
    <w:multiLevelType w:val="multilevel"/>
    <w:tmpl w:val="AAD67D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3B026BBA"/>
    <w:multiLevelType w:val="multilevel"/>
    <w:tmpl w:val="33942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3BBB28D5"/>
    <w:multiLevelType w:val="multilevel"/>
    <w:tmpl w:val="4948B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3C57206B"/>
    <w:multiLevelType w:val="multilevel"/>
    <w:tmpl w:val="BF76CD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3CEB3E1C"/>
    <w:multiLevelType w:val="multilevel"/>
    <w:tmpl w:val="E474D16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3D04748F"/>
    <w:multiLevelType w:val="multilevel"/>
    <w:tmpl w:val="CB565D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3D890116"/>
    <w:multiLevelType w:val="multilevel"/>
    <w:tmpl w:val="C478D5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3E12087D"/>
    <w:multiLevelType w:val="multilevel"/>
    <w:tmpl w:val="BC70AB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3E2427A3"/>
    <w:multiLevelType w:val="multilevel"/>
    <w:tmpl w:val="821E5A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3E3958ED"/>
    <w:multiLevelType w:val="multilevel"/>
    <w:tmpl w:val="88B888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3E3C3C09"/>
    <w:multiLevelType w:val="multilevel"/>
    <w:tmpl w:val="B57278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3EBC6A0B"/>
    <w:multiLevelType w:val="multilevel"/>
    <w:tmpl w:val="EE4C64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3F061CCB"/>
    <w:multiLevelType w:val="multilevel"/>
    <w:tmpl w:val="9F5C11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40774A91"/>
    <w:multiLevelType w:val="multilevel"/>
    <w:tmpl w:val="9CC267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40A24DB8"/>
    <w:multiLevelType w:val="multilevel"/>
    <w:tmpl w:val="8CB211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40A37AC9"/>
    <w:multiLevelType w:val="multilevel"/>
    <w:tmpl w:val="8FD0B46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411806B2"/>
    <w:multiLevelType w:val="multilevel"/>
    <w:tmpl w:val="2AC64F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42DC3571"/>
    <w:multiLevelType w:val="multilevel"/>
    <w:tmpl w:val="5A6EC0F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43792E22"/>
    <w:multiLevelType w:val="multilevel"/>
    <w:tmpl w:val="2A60E9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43C05BB4"/>
    <w:multiLevelType w:val="multilevel"/>
    <w:tmpl w:val="8AE01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43EB489E"/>
    <w:multiLevelType w:val="multilevel"/>
    <w:tmpl w:val="47700A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44E30190"/>
    <w:multiLevelType w:val="multilevel"/>
    <w:tmpl w:val="4E08DC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45523025"/>
    <w:multiLevelType w:val="multilevel"/>
    <w:tmpl w:val="5D9231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45643E5A"/>
    <w:multiLevelType w:val="multilevel"/>
    <w:tmpl w:val="9976C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45AE6775"/>
    <w:multiLevelType w:val="multilevel"/>
    <w:tmpl w:val="A2900D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46641BB1"/>
    <w:multiLevelType w:val="multilevel"/>
    <w:tmpl w:val="214CB5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46A564C3"/>
    <w:multiLevelType w:val="multilevel"/>
    <w:tmpl w:val="AAE0C9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472F1B8D"/>
    <w:multiLevelType w:val="multilevel"/>
    <w:tmpl w:val="304E99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47E13C98"/>
    <w:multiLevelType w:val="multilevel"/>
    <w:tmpl w:val="C4A0C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47E323E7"/>
    <w:multiLevelType w:val="multilevel"/>
    <w:tmpl w:val="2E3E4A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495C20AA"/>
    <w:multiLevelType w:val="multilevel"/>
    <w:tmpl w:val="C63A43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49A6384D"/>
    <w:multiLevelType w:val="multilevel"/>
    <w:tmpl w:val="67C6A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49EA4C49"/>
    <w:multiLevelType w:val="multilevel"/>
    <w:tmpl w:val="C61CDC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4A073277"/>
    <w:multiLevelType w:val="multilevel"/>
    <w:tmpl w:val="9822DF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4A25435B"/>
    <w:multiLevelType w:val="multilevel"/>
    <w:tmpl w:val="886041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4B025FD6"/>
    <w:multiLevelType w:val="multilevel"/>
    <w:tmpl w:val="E340A7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4B066DC7"/>
    <w:multiLevelType w:val="multilevel"/>
    <w:tmpl w:val="7108C2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4BD457AE"/>
    <w:multiLevelType w:val="multilevel"/>
    <w:tmpl w:val="0F9402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4BD871F5"/>
    <w:multiLevelType w:val="multilevel"/>
    <w:tmpl w:val="27868F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4C3E2383"/>
    <w:multiLevelType w:val="multilevel"/>
    <w:tmpl w:val="24D437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4C911FA1"/>
    <w:multiLevelType w:val="multilevel"/>
    <w:tmpl w:val="4E86D92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4C970E47"/>
    <w:multiLevelType w:val="multilevel"/>
    <w:tmpl w:val="B45A93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4D48104D"/>
    <w:multiLevelType w:val="multilevel"/>
    <w:tmpl w:val="2F1EE6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4D5443AB"/>
    <w:multiLevelType w:val="multilevel"/>
    <w:tmpl w:val="6D18A970"/>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4D917740"/>
    <w:multiLevelType w:val="multilevel"/>
    <w:tmpl w:val="35B840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4DD23BEA"/>
    <w:multiLevelType w:val="multilevel"/>
    <w:tmpl w:val="99FA8C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4E584F22"/>
    <w:multiLevelType w:val="multilevel"/>
    <w:tmpl w:val="3F5295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4F5378AC"/>
    <w:multiLevelType w:val="multilevel"/>
    <w:tmpl w:val="69ECF1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4F5D55AD"/>
    <w:multiLevelType w:val="multilevel"/>
    <w:tmpl w:val="2AA68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4FD61B75"/>
    <w:multiLevelType w:val="multilevel"/>
    <w:tmpl w:val="F9B09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508E308F"/>
    <w:multiLevelType w:val="multilevel"/>
    <w:tmpl w:val="1FB24A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509E7D27"/>
    <w:multiLevelType w:val="multilevel"/>
    <w:tmpl w:val="21DE8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51FA31CD"/>
    <w:multiLevelType w:val="multilevel"/>
    <w:tmpl w:val="78C459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52140FF8"/>
    <w:multiLevelType w:val="multilevel"/>
    <w:tmpl w:val="BE94EE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52EB42D3"/>
    <w:multiLevelType w:val="multilevel"/>
    <w:tmpl w:val="C72A4EA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534D6B06"/>
    <w:multiLevelType w:val="multilevel"/>
    <w:tmpl w:val="0136A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537277A8"/>
    <w:multiLevelType w:val="multilevel"/>
    <w:tmpl w:val="668C83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54811FA9"/>
    <w:multiLevelType w:val="multilevel"/>
    <w:tmpl w:val="ACB42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54AA376E"/>
    <w:multiLevelType w:val="multilevel"/>
    <w:tmpl w:val="72BE4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54BE425A"/>
    <w:multiLevelType w:val="multilevel"/>
    <w:tmpl w:val="584856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55061B05"/>
    <w:multiLevelType w:val="multilevel"/>
    <w:tmpl w:val="6EE0F5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551E2B9A"/>
    <w:multiLevelType w:val="multilevel"/>
    <w:tmpl w:val="06729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55A90CFA"/>
    <w:multiLevelType w:val="multilevel"/>
    <w:tmpl w:val="22C060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561F2180"/>
    <w:multiLevelType w:val="multilevel"/>
    <w:tmpl w:val="AC98D0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56293BF5"/>
    <w:multiLevelType w:val="multilevel"/>
    <w:tmpl w:val="C3B446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564B511E"/>
    <w:multiLevelType w:val="multilevel"/>
    <w:tmpl w:val="48BE23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569D1972"/>
    <w:multiLevelType w:val="multilevel"/>
    <w:tmpl w:val="DE388B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56E60435"/>
    <w:multiLevelType w:val="multilevel"/>
    <w:tmpl w:val="4A4473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578B2CFB"/>
    <w:multiLevelType w:val="multilevel"/>
    <w:tmpl w:val="B68248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57B326DC"/>
    <w:multiLevelType w:val="multilevel"/>
    <w:tmpl w:val="E4541B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57D007C0"/>
    <w:multiLevelType w:val="multilevel"/>
    <w:tmpl w:val="284087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582D749F"/>
    <w:multiLevelType w:val="multilevel"/>
    <w:tmpl w:val="AB566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5A007620"/>
    <w:multiLevelType w:val="multilevel"/>
    <w:tmpl w:val="D53A90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5A302958"/>
    <w:multiLevelType w:val="multilevel"/>
    <w:tmpl w:val="8D72D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5A757DCA"/>
    <w:multiLevelType w:val="multilevel"/>
    <w:tmpl w:val="F6A256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5ADA3332"/>
    <w:multiLevelType w:val="multilevel"/>
    <w:tmpl w:val="9AC2B4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5B326744"/>
    <w:multiLevelType w:val="multilevel"/>
    <w:tmpl w:val="F29CF0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5B40622C"/>
    <w:multiLevelType w:val="multilevel"/>
    <w:tmpl w:val="FEF473C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5B912659"/>
    <w:multiLevelType w:val="multilevel"/>
    <w:tmpl w:val="991C4B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5CE20D96"/>
    <w:multiLevelType w:val="multilevel"/>
    <w:tmpl w:val="D946D3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5E325CC8"/>
    <w:multiLevelType w:val="multilevel"/>
    <w:tmpl w:val="41165E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5EF35D85"/>
    <w:multiLevelType w:val="multilevel"/>
    <w:tmpl w:val="DD56B7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604048AA"/>
    <w:multiLevelType w:val="multilevel"/>
    <w:tmpl w:val="B3BE0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60917744"/>
    <w:multiLevelType w:val="multilevel"/>
    <w:tmpl w:val="5BB246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60DA686B"/>
    <w:multiLevelType w:val="multilevel"/>
    <w:tmpl w:val="449EB8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61D321CE"/>
    <w:multiLevelType w:val="multilevel"/>
    <w:tmpl w:val="1D12B7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620B0BC4"/>
    <w:multiLevelType w:val="multilevel"/>
    <w:tmpl w:val="04462F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62616ADF"/>
    <w:multiLevelType w:val="multilevel"/>
    <w:tmpl w:val="62BC46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639C20A7"/>
    <w:multiLevelType w:val="multilevel"/>
    <w:tmpl w:val="A7ACE4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655661B4"/>
    <w:multiLevelType w:val="multilevel"/>
    <w:tmpl w:val="14623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65AF2721"/>
    <w:multiLevelType w:val="multilevel"/>
    <w:tmpl w:val="CFBE66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65EE1D91"/>
    <w:multiLevelType w:val="multilevel"/>
    <w:tmpl w:val="140E9F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67742018"/>
    <w:multiLevelType w:val="multilevel"/>
    <w:tmpl w:val="DE1448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682B0ADB"/>
    <w:multiLevelType w:val="multilevel"/>
    <w:tmpl w:val="60AE5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68386874"/>
    <w:multiLevelType w:val="multilevel"/>
    <w:tmpl w:val="F72C0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68C5256B"/>
    <w:multiLevelType w:val="multilevel"/>
    <w:tmpl w:val="6E3A09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69454261"/>
    <w:multiLevelType w:val="multilevel"/>
    <w:tmpl w:val="954CE8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69F63F88"/>
    <w:multiLevelType w:val="multilevel"/>
    <w:tmpl w:val="EBD60F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6AB855D8"/>
    <w:multiLevelType w:val="multilevel"/>
    <w:tmpl w:val="EE8C1256"/>
    <w:lvl w:ilvl="0">
      <w:start w:val="2"/>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6B4A4C51"/>
    <w:multiLevelType w:val="multilevel"/>
    <w:tmpl w:val="19E6E0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6B9A35FF"/>
    <w:multiLevelType w:val="multilevel"/>
    <w:tmpl w:val="87EE5B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6C455BC6"/>
    <w:multiLevelType w:val="multilevel"/>
    <w:tmpl w:val="1956824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6C900F52"/>
    <w:multiLevelType w:val="multilevel"/>
    <w:tmpl w:val="DE48EB8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6CCA532B"/>
    <w:multiLevelType w:val="multilevel"/>
    <w:tmpl w:val="9B4A0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6D471A33"/>
    <w:multiLevelType w:val="multilevel"/>
    <w:tmpl w:val="5A6EC0F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6DB7565C"/>
    <w:multiLevelType w:val="multilevel"/>
    <w:tmpl w:val="B64052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6E92228B"/>
    <w:multiLevelType w:val="multilevel"/>
    <w:tmpl w:val="B0E846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6FD33F2B"/>
    <w:multiLevelType w:val="multilevel"/>
    <w:tmpl w:val="146022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704260BE"/>
    <w:multiLevelType w:val="multilevel"/>
    <w:tmpl w:val="57D294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707E5F2D"/>
    <w:multiLevelType w:val="multilevel"/>
    <w:tmpl w:val="1F8A41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70C04F3F"/>
    <w:multiLevelType w:val="multilevel"/>
    <w:tmpl w:val="DBAE37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nsid w:val="71482139"/>
    <w:multiLevelType w:val="multilevel"/>
    <w:tmpl w:val="86F84C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nsid w:val="71B21590"/>
    <w:multiLevelType w:val="multilevel"/>
    <w:tmpl w:val="EE8E82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nsid w:val="71DB316E"/>
    <w:multiLevelType w:val="multilevel"/>
    <w:tmpl w:val="24F65B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nsid w:val="735377CA"/>
    <w:multiLevelType w:val="multilevel"/>
    <w:tmpl w:val="BEFEC1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73C80012"/>
    <w:multiLevelType w:val="multilevel"/>
    <w:tmpl w:val="BCFA4B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nsid w:val="743D2472"/>
    <w:multiLevelType w:val="multilevel"/>
    <w:tmpl w:val="B4C6B9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nsid w:val="748C72C1"/>
    <w:multiLevelType w:val="multilevel"/>
    <w:tmpl w:val="523081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74D84E01"/>
    <w:multiLevelType w:val="multilevel"/>
    <w:tmpl w:val="9EDCF6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74F64600"/>
    <w:multiLevelType w:val="multilevel"/>
    <w:tmpl w:val="66727F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750A4553"/>
    <w:multiLevelType w:val="multilevel"/>
    <w:tmpl w:val="7C2652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755A4B15"/>
    <w:multiLevelType w:val="multilevel"/>
    <w:tmpl w:val="4EA451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75922972"/>
    <w:multiLevelType w:val="multilevel"/>
    <w:tmpl w:val="57B2C5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778B51C8"/>
    <w:multiLevelType w:val="multilevel"/>
    <w:tmpl w:val="7E1A4D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782F64F5"/>
    <w:multiLevelType w:val="multilevel"/>
    <w:tmpl w:val="AC7A56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78D83A67"/>
    <w:multiLevelType w:val="multilevel"/>
    <w:tmpl w:val="9C2EF5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78EC4570"/>
    <w:multiLevelType w:val="multilevel"/>
    <w:tmpl w:val="5456C5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nsid w:val="78F76885"/>
    <w:multiLevelType w:val="multilevel"/>
    <w:tmpl w:val="FD4E2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nsid w:val="79F33547"/>
    <w:multiLevelType w:val="hybridMultilevel"/>
    <w:tmpl w:val="14E4C6BE"/>
    <w:lvl w:ilvl="0" w:tplc="9ECC6610">
      <w:start w:val="420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7A101C45"/>
    <w:multiLevelType w:val="multilevel"/>
    <w:tmpl w:val="8DDC96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7A821245"/>
    <w:multiLevelType w:val="multilevel"/>
    <w:tmpl w:val="4DD65C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7B5F3C1F"/>
    <w:multiLevelType w:val="multilevel"/>
    <w:tmpl w:val="45D08D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nsid w:val="7C6B5C0B"/>
    <w:multiLevelType w:val="multilevel"/>
    <w:tmpl w:val="D64A5D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7CBA2C5B"/>
    <w:multiLevelType w:val="multilevel"/>
    <w:tmpl w:val="A0E870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7DD775E8"/>
    <w:multiLevelType w:val="multilevel"/>
    <w:tmpl w:val="16DA13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7F216C6C"/>
    <w:multiLevelType w:val="multilevel"/>
    <w:tmpl w:val="572223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nsid w:val="7F3454F8"/>
    <w:multiLevelType w:val="multilevel"/>
    <w:tmpl w:val="11C07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2"/>
  </w:num>
  <w:num w:numId="2">
    <w:abstractNumId w:val="29"/>
  </w:num>
  <w:num w:numId="3">
    <w:abstractNumId w:val="1"/>
  </w:num>
  <w:num w:numId="4">
    <w:abstractNumId w:val="145"/>
  </w:num>
  <w:num w:numId="5">
    <w:abstractNumId w:val="156"/>
  </w:num>
  <w:num w:numId="6">
    <w:abstractNumId w:val="74"/>
  </w:num>
  <w:num w:numId="7">
    <w:abstractNumId w:val="242"/>
  </w:num>
  <w:num w:numId="8">
    <w:abstractNumId w:val="104"/>
  </w:num>
  <w:num w:numId="9">
    <w:abstractNumId w:val="155"/>
  </w:num>
  <w:num w:numId="10">
    <w:abstractNumId w:val="234"/>
  </w:num>
  <w:num w:numId="11">
    <w:abstractNumId w:val="212"/>
  </w:num>
  <w:num w:numId="12">
    <w:abstractNumId w:val="210"/>
  </w:num>
  <w:num w:numId="13">
    <w:abstractNumId w:val="52"/>
  </w:num>
  <w:num w:numId="14">
    <w:abstractNumId w:val="91"/>
  </w:num>
  <w:num w:numId="15">
    <w:abstractNumId w:val="195"/>
  </w:num>
  <w:num w:numId="16">
    <w:abstractNumId w:val="215"/>
  </w:num>
  <w:num w:numId="17">
    <w:abstractNumId w:val="113"/>
  </w:num>
  <w:num w:numId="18">
    <w:abstractNumId w:val="250"/>
  </w:num>
  <w:num w:numId="19">
    <w:abstractNumId w:val="132"/>
  </w:num>
  <w:num w:numId="20">
    <w:abstractNumId w:val="43"/>
  </w:num>
  <w:num w:numId="21">
    <w:abstractNumId w:val="197"/>
  </w:num>
  <w:num w:numId="22">
    <w:abstractNumId w:val="207"/>
  </w:num>
  <w:num w:numId="23">
    <w:abstractNumId w:val="54"/>
  </w:num>
  <w:num w:numId="24">
    <w:abstractNumId w:val="153"/>
  </w:num>
  <w:num w:numId="25">
    <w:abstractNumId w:val="2"/>
  </w:num>
  <w:num w:numId="26">
    <w:abstractNumId w:val="169"/>
  </w:num>
  <w:num w:numId="27">
    <w:abstractNumId w:val="28"/>
  </w:num>
  <w:num w:numId="28">
    <w:abstractNumId w:val="228"/>
  </w:num>
  <w:num w:numId="29">
    <w:abstractNumId w:val="229"/>
  </w:num>
  <w:num w:numId="30">
    <w:abstractNumId w:val="183"/>
  </w:num>
  <w:num w:numId="31">
    <w:abstractNumId w:val="260"/>
  </w:num>
  <w:num w:numId="32">
    <w:abstractNumId w:val="58"/>
  </w:num>
  <w:num w:numId="33">
    <w:abstractNumId w:val="17"/>
  </w:num>
  <w:num w:numId="34">
    <w:abstractNumId w:val="240"/>
  </w:num>
  <w:num w:numId="35">
    <w:abstractNumId w:val="135"/>
  </w:num>
  <w:num w:numId="36">
    <w:abstractNumId w:val="152"/>
  </w:num>
  <w:num w:numId="37">
    <w:abstractNumId w:val="130"/>
  </w:num>
  <w:num w:numId="38">
    <w:abstractNumId w:val="191"/>
  </w:num>
  <w:num w:numId="39">
    <w:abstractNumId w:val="56"/>
  </w:num>
  <w:num w:numId="40">
    <w:abstractNumId w:val="182"/>
  </w:num>
  <w:num w:numId="41">
    <w:abstractNumId w:val="11"/>
  </w:num>
  <w:num w:numId="42">
    <w:abstractNumId w:val="204"/>
  </w:num>
  <w:num w:numId="43">
    <w:abstractNumId w:val="148"/>
  </w:num>
  <w:num w:numId="44">
    <w:abstractNumId w:val="101"/>
  </w:num>
  <w:num w:numId="45">
    <w:abstractNumId w:val="50"/>
  </w:num>
  <w:num w:numId="46">
    <w:abstractNumId w:val="171"/>
  </w:num>
  <w:num w:numId="47">
    <w:abstractNumId w:val="103"/>
  </w:num>
  <w:num w:numId="48">
    <w:abstractNumId w:val="13"/>
  </w:num>
  <w:num w:numId="49">
    <w:abstractNumId w:val="93"/>
  </w:num>
  <w:num w:numId="50">
    <w:abstractNumId w:val="165"/>
  </w:num>
  <w:num w:numId="51">
    <w:abstractNumId w:val="189"/>
  </w:num>
  <w:num w:numId="52">
    <w:abstractNumId w:val="253"/>
  </w:num>
  <w:num w:numId="53">
    <w:abstractNumId w:val="21"/>
  </w:num>
  <w:num w:numId="54">
    <w:abstractNumId w:val="105"/>
  </w:num>
  <w:num w:numId="55">
    <w:abstractNumId w:val="15"/>
  </w:num>
  <w:num w:numId="56">
    <w:abstractNumId w:val="176"/>
  </w:num>
  <w:num w:numId="57">
    <w:abstractNumId w:val="122"/>
  </w:num>
  <w:num w:numId="58">
    <w:abstractNumId w:val="110"/>
  </w:num>
  <w:num w:numId="59">
    <w:abstractNumId w:val="63"/>
  </w:num>
  <w:num w:numId="60">
    <w:abstractNumId w:val="89"/>
  </w:num>
  <w:num w:numId="61">
    <w:abstractNumId w:val="117"/>
  </w:num>
  <w:num w:numId="62">
    <w:abstractNumId w:val="30"/>
  </w:num>
  <w:num w:numId="63">
    <w:abstractNumId w:val="66"/>
  </w:num>
  <w:num w:numId="64">
    <w:abstractNumId w:val="24"/>
  </w:num>
  <w:num w:numId="65">
    <w:abstractNumId w:val="6"/>
  </w:num>
  <w:num w:numId="66">
    <w:abstractNumId w:val="159"/>
  </w:num>
  <w:num w:numId="67">
    <w:abstractNumId w:val="49"/>
  </w:num>
  <w:num w:numId="68">
    <w:abstractNumId w:val="263"/>
  </w:num>
  <w:num w:numId="69">
    <w:abstractNumId w:val="16"/>
  </w:num>
  <w:num w:numId="70">
    <w:abstractNumId w:val="81"/>
  </w:num>
  <w:num w:numId="71">
    <w:abstractNumId w:val="185"/>
  </w:num>
  <w:num w:numId="72">
    <w:abstractNumId w:val="121"/>
  </w:num>
  <w:num w:numId="73">
    <w:abstractNumId w:val="251"/>
  </w:num>
  <w:num w:numId="74">
    <w:abstractNumId w:val="154"/>
  </w:num>
  <w:num w:numId="75">
    <w:abstractNumId w:val="151"/>
  </w:num>
  <w:num w:numId="76">
    <w:abstractNumId w:val="243"/>
  </w:num>
  <w:num w:numId="77">
    <w:abstractNumId w:val="216"/>
  </w:num>
  <w:num w:numId="78">
    <w:abstractNumId w:val="246"/>
  </w:num>
  <w:num w:numId="79">
    <w:abstractNumId w:val="237"/>
  </w:num>
  <w:num w:numId="80">
    <w:abstractNumId w:val="70"/>
  </w:num>
  <w:num w:numId="81">
    <w:abstractNumId w:val="261"/>
  </w:num>
  <w:num w:numId="82">
    <w:abstractNumId w:val="239"/>
  </w:num>
  <w:num w:numId="83">
    <w:abstractNumId w:val="225"/>
  </w:num>
  <w:num w:numId="84">
    <w:abstractNumId w:val="217"/>
  </w:num>
  <w:num w:numId="85">
    <w:abstractNumId w:val="142"/>
  </w:num>
  <w:num w:numId="86">
    <w:abstractNumId w:val="270"/>
  </w:num>
  <w:num w:numId="87">
    <w:abstractNumId w:val="25"/>
  </w:num>
  <w:num w:numId="88">
    <w:abstractNumId w:val="166"/>
  </w:num>
  <w:num w:numId="89">
    <w:abstractNumId w:val="268"/>
  </w:num>
  <w:num w:numId="90">
    <w:abstractNumId w:val="128"/>
  </w:num>
  <w:num w:numId="91">
    <w:abstractNumId w:val="77"/>
  </w:num>
  <w:num w:numId="92">
    <w:abstractNumId w:val="178"/>
  </w:num>
  <w:num w:numId="93">
    <w:abstractNumId w:val="102"/>
  </w:num>
  <w:num w:numId="94">
    <w:abstractNumId w:val="203"/>
  </w:num>
  <w:num w:numId="95">
    <w:abstractNumId w:val="255"/>
  </w:num>
  <w:num w:numId="96">
    <w:abstractNumId w:val="150"/>
  </w:num>
  <w:num w:numId="97">
    <w:abstractNumId w:val="163"/>
  </w:num>
  <w:num w:numId="98">
    <w:abstractNumId w:val="241"/>
  </w:num>
  <w:num w:numId="99">
    <w:abstractNumId w:val="179"/>
  </w:num>
  <w:num w:numId="100">
    <w:abstractNumId w:val="35"/>
  </w:num>
  <w:num w:numId="101">
    <w:abstractNumId w:val="187"/>
  </w:num>
  <w:num w:numId="102">
    <w:abstractNumId w:val="167"/>
  </w:num>
  <w:num w:numId="103">
    <w:abstractNumId w:val="90"/>
  </w:num>
  <w:num w:numId="104">
    <w:abstractNumId w:val="36"/>
  </w:num>
  <w:num w:numId="105">
    <w:abstractNumId w:val="32"/>
  </w:num>
  <w:num w:numId="106">
    <w:abstractNumId w:val="129"/>
  </w:num>
  <w:num w:numId="107">
    <w:abstractNumId w:val="41"/>
  </w:num>
  <w:num w:numId="108">
    <w:abstractNumId w:val="186"/>
  </w:num>
  <w:num w:numId="109">
    <w:abstractNumId w:val="173"/>
  </w:num>
  <w:num w:numId="110">
    <w:abstractNumId w:val="20"/>
  </w:num>
  <w:num w:numId="111">
    <w:abstractNumId w:val="198"/>
  </w:num>
  <w:num w:numId="112">
    <w:abstractNumId w:val="188"/>
  </w:num>
  <w:num w:numId="113">
    <w:abstractNumId w:val="5"/>
  </w:num>
  <w:num w:numId="114">
    <w:abstractNumId w:val="10"/>
  </w:num>
  <w:num w:numId="115">
    <w:abstractNumId w:val="4"/>
  </w:num>
  <w:num w:numId="116">
    <w:abstractNumId w:val="218"/>
  </w:num>
  <w:num w:numId="117">
    <w:abstractNumId w:val="69"/>
  </w:num>
  <w:num w:numId="118">
    <w:abstractNumId w:val="53"/>
  </w:num>
  <w:num w:numId="119">
    <w:abstractNumId w:val="230"/>
  </w:num>
  <w:num w:numId="120">
    <w:abstractNumId w:val="55"/>
  </w:num>
  <w:num w:numId="121">
    <w:abstractNumId w:val="226"/>
  </w:num>
  <w:num w:numId="122">
    <w:abstractNumId w:val="126"/>
  </w:num>
  <w:num w:numId="123">
    <w:abstractNumId w:val="33"/>
  </w:num>
  <w:num w:numId="124">
    <w:abstractNumId w:val="95"/>
  </w:num>
  <w:num w:numId="125">
    <w:abstractNumId w:val="149"/>
  </w:num>
  <w:num w:numId="126">
    <w:abstractNumId w:val="146"/>
  </w:num>
  <w:num w:numId="127">
    <w:abstractNumId w:val="211"/>
  </w:num>
  <w:num w:numId="128">
    <w:abstractNumId w:val="109"/>
  </w:num>
  <w:num w:numId="129">
    <w:abstractNumId w:val="252"/>
  </w:num>
  <w:num w:numId="130">
    <w:abstractNumId w:val="12"/>
  </w:num>
  <w:num w:numId="131">
    <w:abstractNumId w:val="231"/>
  </w:num>
  <w:num w:numId="132">
    <w:abstractNumId w:val="274"/>
  </w:num>
  <w:num w:numId="133">
    <w:abstractNumId w:val="265"/>
  </w:num>
  <w:num w:numId="134">
    <w:abstractNumId w:val="196"/>
  </w:num>
  <w:num w:numId="135">
    <w:abstractNumId w:val="59"/>
  </w:num>
  <w:num w:numId="136">
    <w:abstractNumId w:val="262"/>
  </w:num>
  <w:num w:numId="137">
    <w:abstractNumId w:val="147"/>
  </w:num>
  <w:num w:numId="138">
    <w:abstractNumId w:val="221"/>
  </w:num>
  <w:num w:numId="139">
    <w:abstractNumId w:val="276"/>
  </w:num>
  <w:num w:numId="140">
    <w:abstractNumId w:val="92"/>
  </w:num>
  <w:num w:numId="141">
    <w:abstractNumId w:val="139"/>
  </w:num>
  <w:num w:numId="142">
    <w:abstractNumId w:val="219"/>
  </w:num>
  <w:num w:numId="143">
    <w:abstractNumId w:val="23"/>
  </w:num>
  <w:num w:numId="144">
    <w:abstractNumId w:val="257"/>
  </w:num>
  <w:num w:numId="145">
    <w:abstractNumId w:val="115"/>
  </w:num>
  <w:num w:numId="146">
    <w:abstractNumId w:val="256"/>
  </w:num>
  <w:num w:numId="147">
    <w:abstractNumId w:val="72"/>
  </w:num>
  <w:num w:numId="148">
    <w:abstractNumId w:val="8"/>
  </w:num>
  <w:num w:numId="149">
    <w:abstractNumId w:val="100"/>
  </w:num>
  <w:num w:numId="150">
    <w:abstractNumId w:val="236"/>
  </w:num>
  <w:num w:numId="151">
    <w:abstractNumId w:val="114"/>
  </w:num>
  <w:num w:numId="152">
    <w:abstractNumId w:val="244"/>
  </w:num>
  <w:num w:numId="153">
    <w:abstractNumId w:val="238"/>
  </w:num>
  <w:num w:numId="154">
    <w:abstractNumId w:val="39"/>
  </w:num>
  <w:num w:numId="155">
    <w:abstractNumId w:val="9"/>
  </w:num>
  <w:num w:numId="156">
    <w:abstractNumId w:val="177"/>
  </w:num>
  <w:num w:numId="157">
    <w:abstractNumId w:val="14"/>
  </w:num>
  <w:num w:numId="158">
    <w:abstractNumId w:val="62"/>
  </w:num>
  <w:num w:numId="159">
    <w:abstractNumId w:val="22"/>
  </w:num>
  <w:num w:numId="160">
    <w:abstractNumId w:val="272"/>
  </w:num>
  <w:num w:numId="161">
    <w:abstractNumId w:val="273"/>
  </w:num>
  <w:num w:numId="162">
    <w:abstractNumId w:val="45"/>
  </w:num>
  <w:num w:numId="163">
    <w:abstractNumId w:val="127"/>
  </w:num>
  <w:num w:numId="164">
    <w:abstractNumId w:val="125"/>
  </w:num>
  <w:num w:numId="165">
    <w:abstractNumId w:val="137"/>
  </w:num>
  <w:num w:numId="166">
    <w:abstractNumId w:val="19"/>
  </w:num>
  <w:num w:numId="167">
    <w:abstractNumId w:val="249"/>
  </w:num>
  <w:num w:numId="168">
    <w:abstractNumId w:val="168"/>
  </w:num>
  <w:num w:numId="169">
    <w:abstractNumId w:val="133"/>
  </w:num>
  <w:num w:numId="170">
    <w:abstractNumId w:val="136"/>
  </w:num>
  <w:num w:numId="171">
    <w:abstractNumId w:val="123"/>
  </w:num>
  <w:num w:numId="172">
    <w:abstractNumId w:val="60"/>
  </w:num>
  <w:num w:numId="173">
    <w:abstractNumId w:val="64"/>
  </w:num>
  <w:num w:numId="174">
    <w:abstractNumId w:val="116"/>
  </w:num>
  <w:num w:numId="175">
    <w:abstractNumId w:val="3"/>
  </w:num>
  <w:num w:numId="176">
    <w:abstractNumId w:val="259"/>
  </w:num>
  <w:num w:numId="177">
    <w:abstractNumId w:val="224"/>
  </w:num>
  <w:num w:numId="178">
    <w:abstractNumId w:val="277"/>
  </w:num>
  <w:num w:numId="179">
    <w:abstractNumId w:val="144"/>
  </w:num>
  <w:num w:numId="180">
    <w:abstractNumId w:val="258"/>
  </w:num>
  <w:num w:numId="181">
    <w:abstractNumId w:val="131"/>
  </w:num>
  <w:num w:numId="182">
    <w:abstractNumId w:val="161"/>
  </w:num>
  <w:num w:numId="183">
    <w:abstractNumId w:val="213"/>
  </w:num>
  <w:num w:numId="184">
    <w:abstractNumId w:val="85"/>
  </w:num>
  <w:num w:numId="185">
    <w:abstractNumId w:val="82"/>
  </w:num>
  <w:num w:numId="186">
    <w:abstractNumId w:val="78"/>
  </w:num>
  <w:num w:numId="187">
    <w:abstractNumId w:val="44"/>
  </w:num>
  <w:num w:numId="188">
    <w:abstractNumId w:val="75"/>
  </w:num>
  <w:num w:numId="189">
    <w:abstractNumId w:val="107"/>
  </w:num>
  <w:num w:numId="190">
    <w:abstractNumId w:val="232"/>
  </w:num>
  <w:num w:numId="191">
    <w:abstractNumId w:val="83"/>
  </w:num>
  <w:num w:numId="192">
    <w:abstractNumId w:val="170"/>
  </w:num>
  <w:num w:numId="193">
    <w:abstractNumId w:val="264"/>
  </w:num>
  <w:num w:numId="194">
    <w:abstractNumId w:val="138"/>
  </w:num>
  <w:num w:numId="195">
    <w:abstractNumId w:val="194"/>
  </w:num>
  <w:num w:numId="196">
    <w:abstractNumId w:val="94"/>
  </w:num>
  <w:num w:numId="197">
    <w:abstractNumId w:val="233"/>
  </w:num>
  <w:num w:numId="198">
    <w:abstractNumId w:val="67"/>
  </w:num>
  <w:num w:numId="199">
    <w:abstractNumId w:val="65"/>
  </w:num>
  <w:num w:numId="200">
    <w:abstractNumId w:val="7"/>
  </w:num>
  <w:num w:numId="201">
    <w:abstractNumId w:val="108"/>
  </w:num>
  <w:num w:numId="202">
    <w:abstractNumId w:val="111"/>
  </w:num>
  <w:num w:numId="203">
    <w:abstractNumId w:val="76"/>
  </w:num>
  <w:num w:numId="204">
    <w:abstractNumId w:val="84"/>
  </w:num>
  <w:num w:numId="205">
    <w:abstractNumId w:val="34"/>
  </w:num>
  <w:num w:numId="206">
    <w:abstractNumId w:val="79"/>
  </w:num>
  <w:num w:numId="207">
    <w:abstractNumId w:val="96"/>
  </w:num>
  <w:num w:numId="208">
    <w:abstractNumId w:val="172"/>
  </w:num>
  <w:num w:numId="209">
    <w:abstractNumId w:val="134"/>
  </w:num>
  <w:num w:numId="210">
    <w:abstractNumId w:val="42"/>
  </w:num>
  <w:num w:numId="211">
    <w:abstractNumId w:val="71"/>
  </w:num>
  <w:num w:numId="212">
    <w:abstractNumId w:val="80"/>
  </w:num>
  <w:num w:numId="213">
    <w:abstractNumId w:val="267"/>
  </w:num>
  <w:num w:numId="214">
    <w:abstractNumId w:val="97"/>
  </w:num>
  <w:num w:numId="215">
    <w:abstractNumId w:val="38"/>
  </w:num>
  <w:num w:numId="216">
    <w:abstractNumId w:val="275"/>
  </w:num>
  <w:num w:numId="217">
    <w:abstractNumId w:val="88"/>
  </w:num>
  <w:num w:numId="218">
    <w:abstractNumId w:val="193"/>
  </w:num>
  <w:num w:numId="219">
    <w:abstractNumId w:val="200"/>
  </w:num>
  <w:num w:numId="220">
    <w:abstractNumId w:val="118"/>
  </w:num>
  <w:num w:numId="221">
    <w:abstractNumId w:val="254"/>
  </w:num>
  <w:num w:numId="222">
    <w:abstractNumId w:val="48"/>
  </w:num>
  <w:num w:numId="223">
    <w:abstractNumId w:val="271"/>
  </w:num>
  <w:num w:numId="224">
    <w:abstractNumId w:val="209"/>
  </w:num>
  <w:num w:numId="225">
    <w:abstractNumId w:val="199"/>
  </w:num>
  <w:num w:numId="226">
    <w:abstractNumId w:val="0"/>
  </w:num>
  <w:num w:numId="227">
    <w:abstractNumId w:val="222"/>
  </w:num>
  <w:num w:numId="228">
    <w:abstractNumId w:val="120"/>
  </w:num>
  <w:num w:numId="229">
    <w:abstractNumId w:val="160"/>
  </w:num>
  <w:num w:numId="230">
    <w:abstractNumId w:val="18"/>
  </w:num>
  <w:num w:numId="231">
    <w:abstractNumId w:val="99"/>
  </w:num>
  <w:num w:numId="232">
    <w:abstractNumId w:val="47"/>
  </w:num>
  <w:num w:numId="233">
    <w:abstractNumId w:val="57"/>
  </w:num>
  <w:num w:numId="234">
    <w:abstractNumId w:val="247"/>
  </w:num>
  <w:num w:numId="235">
    <w:abstractNumId w:val="175"/>
  </w:num>
  <w:num w:numId="236">
    <w:abstractNumId w:val="174"/>
  </w:num>
  <w:num w:numId="237">
    <w:abstractNumId w:val="86"/>
  </w:num>
  <w:num w:numId="238">
    <w:abstractNumId w:val="206"/>
  </w:num>
  <w:num w:numId="239">
    <w:abstractNumId w:val="46"/>
  </w:num>
  <w:num w:numId="240">
    <w:abstractNumId w:val="164"/>
  </w:num>
  <w:num w:numId="241">
    <w:abstractNumId w:val="180"/>
  </w:num>
  <w:num w:numId="242">
    <w:abstractNumId w:val="27"/>
  </w:num>
  <w:num w:numId="243">
    <w:abstractNumId w:val="98"/>
  </w:num>
  <w:num w:numId="244">
    <w:abstractNumId w:val="208"/>
  </w:num>
  <w:num w:numId="245">
    <w:abstractNumId w:val="266"/>
  </w:num>
  <w:num w:numId="246">
    <w:abstractNumId w:val="141"/>
  </w:num>
  <w:num w:numId="247">
    <w:abstractNumId w:val="68"/>
  </w:num>
  <w:num w:numId="248">
    <w:abstractNumId w:val="248"/>
  </w:num>
  <w:num w:numId="249">
    <w:abstractNumId w:val="205"/>
  </w:num>
  <w:num w:numId="250">
    <w:abstractNumId w:val="192"/>
  </w:num>
  <w:num w:numId="251">
    <w:abstractNumId w:val="157"/>
  </w:num>
  <w:num w:numId="252">
    <w:abstractNumId w:val="201"/>
  </w:num>
  <w:num w:numId="253">
    <w:abstractNumId w:val="220"/>
  </w:num>
  <w:num w:numId="254">
    <w:abstractNumId w:val="106"/>
  </w:num>
  <w:num w:numId="255">
    <w:abstractNumId w:val="40"/>
  </w:num>
  <w:num w:numId="256">
    <w:abstractNumId w:val="124"/>
  </w:num>
  <w:num w:numId="257">
    <w:abstractNumId w:val="184"/>
  </w:num>
  <w:num w:numId="258">
    <w:abstractNumId w:val="202"/>
  </w:num>
  <w:num w:numId="259">
    <w:abstractNumId w:val="87"/>
  </w:num>
  <w:num w:numId="260">
    <w:abstractNumId w:val="51"/>
  </w:num>
  <w:num w:numId="261">
    <w:abstractNumId w:val="119"/>
  </w:num>
  <w:num w:numId="262">
    <w:abstractNumId w:val="235"/>
  </w:num>
  <w:num w:numId="263">
    <w:abstractNumId w:val="181"/>
  </w:num>
  <w:num w:numId="264">
    <w:abstractNumId w:val="227"/>
  </w:num>
  <w:num w:numId="265">
    <w:abstractNumId w:val="31"/>
  </w:num>
  <w:num w:numId="266">
    <w:abstractNumId w:val="143"/>
  </w:num>
  <w:num w:numId="267">
    <w:abstractNumId w:val="73"/>
  </w:num>
  <w:num w:numId="268">
    <w:abstractNumId w:val="162"/>
  </w:num>
  <w:num w:numId="269">
    <w:abstractNumId w:val="61"/>
  </w:num>
  <w:num w:numId="270">
    <w:abstractNumId w:val="190"/>
  </w:num>
  <w:num w:numId="271">
    <w:abstractNumId w:val="223"/>
  </w:num>
  <w:num w:numId="272">
    <w:abstractNumId w:val="26"/>
  </w:num>
  <w:num w:numId="273">
    <w:abstractNumId w:val="37"/>
  </w:num>
  <w:num w:numId="274">
    <w:abstractNumId w:val="214"/>
  </w:num>
  <w:num w:numId="275">
    <w:abstractNumId w:val="245"/>
  </w:num>
  <w:num w:numId="276">
    <w:abstractNumId w:val="158"/>
  </w:num>
  <w:num w:numId="277">
    <w:abstractNumId w:val="140"/>
  </w:num>
  <w:num w:numId="278">
    <w:abstractNumId w:val="269"/>
  </w:num>
  <w:numIdMacAtCleanup w:val="2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drawingGridHorizontalSpacing w:val="181"/>
  <w:drawingGridVerticalSpacing w:val="181"/>
  <w:characterSpacingControl w:val="compressPunctuation"/>
  <w:hdrShapeDefaults>
    <o:shapedefaults v:ext="edit" spidmax="2102"/>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B606AF"/>
    <w:rsid w:val="00003418"/>
    <w:rsid w:val="00034044"/>
    <w:rsid w:val="000440BE"/>
    <w:rsid w:val="000517E4"/>
    <w:rsid w:val="00073176"/>
    <w:rsid w:val="00084A5A"/>
    <w:rsid w:val="000A3531"/>
    <w:rsid w:val="000C5A7B"/>
    <w:rsid w:val="0015692F"/>
    <w:rsid w:val="00161E8D"/>
    <w:rsid w:val="001A59EE"/>
    <w:rsid w:val="001B0663"/>
    <w:rsid w:val="00234B06"/>
    <w:rsid w:val="00235DD3"/>
    <w:rsid w:val="00245ECD"/>
    <w:rsid w:val="00250193"/>
    <w:rsid w:val="002524FF"/>
    <w:rsid w:val="00252786"/>
    <w:rsid w:val="002851A9"/>
    <w:rsid w:val="002B3669"/>
    <w:rsid w:val="002C006D"/>
    <w:rsid w:val="002D244F"/>
    <w:rsid w:val="00311D07"/>
    <w:rsid w:val="003254B6"/>
    <w:rsid w:val="00351BC5"/>
    <w:rsid w:val="00387689"/>
    <w:rsid w:val="003D4A81"/>
    <w:rsid w:val="003E0F61"/>
    <w:rsid w:val="003F601E"/>
    <w:rsid w:val="0045284A"/>
    <w:rsid w:val="0048322E"/>
    <w:rsid w:val="004B51F9"/>
    <w:rsid w:val="004F2FED"/>
    <w:rsid w:val="004F5DA5"/>
    <w:rsid w:val="004F6F4D"/>
    <w:rsid w:val="00501E39"/>
    <w:rsid w:val="00517B0C"/>
    <w:rsid w:val="00536798"/>
    <w:rsid w:val="00542052"/>
    <w:rsid w:val="00552BBB"/>
    <w:rsid w:val="00554423"/>
    <w:rsid w:val="005951CC"/>
    <w:rsid w:val="005C63ED"/>
    <w:rsid w:val="005F7295"/>
    <w:rsid w:val="00666902"/>
    <w:rsid w:val="00690E3B"/>
    <w:rsid w:val="006A0D29"/>
    <w:rsid w:val="006B3312"/>
    <w:rsid w:val="0077087E"/>
    <w:rsid w:val="007C0134"/>
    <w:rsid w:val="00810BBB"/>
    <w:rsid w:val="008F3FE4"/>
    <w:rsid w:val="00911D7F"/>
    <w:rsid w:val="009817C0"/>
    <w:rsid w:val="009C5A31"/>
    <w:rsid w:val="009D1467"/>
    <w:rsid w:val="00A14C6B"/>
    <w:rsid w:val="00A274FC"/>
    <w:rsid w:val="00A5716F"/>
    <w:rsid w:val="00A71E47"/>
    <w:rsid w:val="00A763C1"/>
    <w:rsid w:val="00B517AD"/>
    <w:rsid w:val="00B57472"/>
    <w:rsid w:val="00B606AF"/>
    <w:rsid w:val="00B76B51"/>
    <w:rsid w:val="00B81DDB"/>
    <w:rsid w:val="00B93FD8"/>
    <w:rsid w:val="00BB25E7"/>
    <w:rsid w:val="00BE3033"/>
    <w:rsid w:val="00C351E9"/>
    <w:rsid w:val="00C55D93"/>
    <w:rsid w:val="00C75340"/>
    <w:rsid w:val="00CC0CD2"/>
    <w:rsid w:val="00CD311C"/>
    <w:rsid w:val="00CD356D"/>
    <w:rsid w:val="00D4710E"/>
    <w:rsid w:val="00D71F54"/>
    <w:rsid w:val="00D76AE6"/>
    <w:rsid w:val="00DE26F9"/>
    <w:rsid w:val="00E15AE1"/>
    <w:rsid w:val="00E2144F"/>
    <w:rsid w:val="00E365FC"/>
    <w:rsid w:val="00E90279"/>
    <w:rsid w:val="00EA0A1A"/>
    <w:rsid w:val="00EF6BB6"/>
    <w:rsid w:val="00F167EE"/>
    <w:rsid w:val="00F7461E"/>
    <w:rsid w:val="00FB7D17"/>
    <w:rsid w:val="00FD3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6Exact">
    <w:name w:val="Основной текст (6) Exact"/>
    <w:basedOn w:val="a0"/>
    <w:link w:val="6"/>
    <w:rPr>
      <w:rFonts w:ascii="Times New Roman" w:eastAsia="Times New Roman" w:hAnsi="Times New Roman" w:cs="Times New Roman"/>
      <w:b w:val="0"/>
      <w:bCs w:val="0"/>
      <w:i/>
      <w:iCs/>
      <w:smallCaps w:val="0"/>
      <w:strike w:val="0"/>
      <w:u w:val="none"/>
      <w:lang w:val="en-US" w:eastAsia="en-US" w:bidi="en-US"/>
    </w:rPr>
  </w:style>
  <w:style w:type="character" w:customStyle="1" w:styleId="6Exact0">
    <w:name w:val="Основной текст (6) Exact"/>
    <w:basedOn w:val="6Exact"/>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18"/>
      <w:szCs w:val="18"/>
      <w:u w:val="none"/>
    </w:rPr>
  </w:style>
  <w:style w:type="character" w:customStyle="1" w:styleId="51">
    <w:name w:val="Основной текст (5)"/>
    <w:basedOn w:val="5"/>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52">
    <w:name w:val="Заголовок №5_"/>
    <w:basedOn w:val="a0"/>
    <w:link w:val="53"/>
    <w:rPr>
      <w:rFonts w:ascii="Times New Roman" w:eastAsia="Times New Roman" w:hAnsi="Times New Roman" w:cs="Times New Roman"/>
      <w:b/>
      <w:bCs/>
      <w:i w:val="0"/>
      <w:iCs w:val="0"/>
      <w:smallCaps w:val="0"/>
      <w:strike w:val="0"/>
      <w:u w:val="none"/>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28"/>
      <w:szCs w:val="28"/>
      <w:u w:val="none"/>
    </w:rPr>
  </w:style>
  <w:style w:type="character" w:customStyle="1" w:styleId="22">
    <w:name w:val="Заголовок №2_"/>
    <w:basedOn w:val="a0"/>
    <w:link w:val="23"/>
    <w:rPr>
      <w:rFonts w:ascii="Times New Roman" w:eastAsia="Times New Roman" w:hAnsi="Times New Roman" w:cs="Times New Roman"/>
      <w:b/>
      <w:bCs/>
      <w:i/>
      <w:iCs/>
      <w:smallCaps w:val="0"/>
      <w:strike w:val="0"/>
      <w:sz w:val="28"/>
      <w:szCs w:val="28"/>
      <w:u w:val="none"/>
    </w:rPr>
  </w:style>
  <w:style w:type="character" w:customStyle="1" w:styleId="42">
    <w:name w:val="Заголовок №4_"/>
    <w:basedOn w:val="a0"/>
    <w:link w:val="43"/>
    <w:rPr>
      <w:rFonts w:ascii="Times New Roman" w:eastAsia="Times New Roman" w:hAnsi="Times New Roman" w:cs="Times New Roman"/>
      <w:b w:val="0"/>
      <w:bCs w:val="0"/>
      <w:i w:val="0"/>
      <w:iCs w:val="0"/>
      <w:smallCaps w:val="0"/>
      <w:strike w:val="0"/>
      <w:sz w:val="28"/>
      <w:szCs w:val="28"/>
      <w:u w:val="none"/>
    </w:rPr>
  </w:style>
  <w:style w:type="character" w:customStyle="1" w:styleId="44">
    <w:name w:val="Заголовок №4"/>
    <w:basedOn w:val="4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5">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4pt">
    <w:name w:val="Основной текст (2) + 14 p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u w:val="none"/>
    </w:rPr>
  </w:style>
  <w:style w:type="character" w:customStyle="1" w:styleId="71">
    <w:name w:val="Основной текст (7) + Не полужирный;Не курсив"/>
    <w:basedOn w:val="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a">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Exact">
    <w:name w:val="Подпись к таблице Exact"/>
    <w:basedOn w:val="a0"/>
    <w:rPr>
      <w:rFonts w:ascii="Times New Roman" w:eastAsia="Times New Roman" w:hAnsi="Times New Roman" w:cs="Times New Roman"/>
      <w:b/>
      <w:bCs/>
      <w:i w:val="0"/>
      <w:iCs w:val="0"/>
      <w:smallCaps w:val="0"/>
      <w:strike w:val="0"/>
      <w:u w:val="none"/>
    </w:rPr>
  </w:style>
  <w:style w:type="character" w:customStyle="1" w:styleId="2b">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c">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d">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9">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bCs/>
      <w:i/>
      <w:iCs/>
      <w:smallCaps w:val="0"/>
      <w:strike w:val="0"/>
      <w:u w:val="none"/>
    </w:rPr>
  </w:style>
  <w:style w:type="character" w:customStyle="1" w:styleId="2Exact1">
    <w:name w:val="Основной текст (2) + Полужирный;Курсив Exact"/>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Exact">
    <w:name w:val="Заголовок №5 Exact"/>
    <w:basedOn w:val="a0"/>
    <w:rPr>
      <w:rFonts w:ascii="Times New Roman" w:eastAsia="Times New Roman" w:hAnsi="Times New Roman" w:cs="Times New Roman"/>
      <w:b/>
      <w:bCs/>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u w:val="none"/>
    </w:rPr>
  </w:style>
  <w:style w:type="character" w:customStyle="1" w:styleId="4Exact0">
    <w:name w:val="Основной текст (4) Exact"/>
    <w:basedOn w:val="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e">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46">
    <w:name w:val="Основной текст (4) + Курсив"/>
    <w:basedOn w:val="4"/>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47">
    <w:name w:val="Основной текст (4) + Не полужирный;Курсив"/>
    <w:basedOn w:val="4"/>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48">
    <w:name w:val="Основной текст (4) + Не полужирный;Курсив"/>
    <w:basedOn w:val="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4">
    <w:name w:val="Номер заголовка №5_"/>
    <w:basedOn w:val="a0"/>
    <w:link w:val="55"/>
    <w:rPr>
      <w:rFonts w:ascii="Times New Roman" w:eastAsia="Times New Roman" w:hAnsi="Times New Roman" w:cs="Times New Roman"/>
      <w:b/>
      <w:bCs/>
      <w:i w:val="0"/>
      <w:iCs w:val="0"/>
      <w:smallCaps w:val="0"/>
      <w:strike w:val="0"/>
      <w:u w:val="none"/>
    </w:rPr>
  </w:style>
  <w:style w:type="paragraph" w:customStyle="1" w:styleId="6">
    <w:name w:val="Основной текст (6)"/>
    <w:basedOn w:val="a"/>
    <w:link w:val="6Exact"/>
    <w:pPr>
      <w:shd w:val="clear" w:color="auto" w:fill="FFFFFF"/>
      <w:spacing w:line="0" w:lineRule="atLeast"/>
    </w:pPr>
    <w:rPr>
      <w:rFonts w:ascii="Times New Roman" w:eastAsia="Times New Roman" w:hAnsi="Times New Roman" w:cs="Times New Roman"/>
      <w:i/>
      <w:iCs/>
      <w:lang w:val="en-US" w:eastAsia="en-US" w:bidi="en-US"/>
    </w:rPr>
  </w:style>
  <w:style w:type="paragraph" w:customStyle="1" w:styleId="30">
    <w:name w:val="Основной текст (3)"/>
    <w:basedOn w:val="a"/>
    <w:link w:val="3"/>
    <w:pPr>
      <w:shd w:val="clear" w:color="auto" w:fill="FFFFFF"/>
      <w:spacing w:after="60" w:line="0" w:lineRule="atLeast"/>
    </w:pPr>
    <w:rPr>
      <w:rFonts w:ascii="Times New Roman" w:eastAsia="Times New Roman" w:hAnsi="Times New Roman" w:cs="Times New Roman"/>
      <w:b/>
      <w:bCs/>
      <w:sz w:val="22"/>
      <w:szCs w:val="2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40">
    <w:name w:val="Основной текст (4)"/>
    <w:basedOn w:val="a"/>
    <w:link w:val="4"/>
    <w:pPr>
      <w:shd w:val="clear" w:color="auto" w:fill="FFFFFF"/>
      <w:spacing w:before="60" w:after="60" w:line="0" w:lineRule="atLeast"/>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before="300" w:after="60" w:line="0" w:lineRule="atLeast"/>
    </w:pPr>
    <w:rPr>
      <w:rFonts w:ascii="Times New Roman" w:eastAsia="Times New Roman" w:hAnsi="Times New Roman" w:cs="Times New Roman"/>
      <w:b/>
      <w:bCs/>
      <w:i/>
      <w:iCs/>
      <w:sz w:val="18"/>
      <w:szCs w:val="18"/>
    </w:rPr>
  </w:style>
  <w:style w:type="paragraph" w:customStyle="1" w:styleId="20">
    <w:name w:val="Основной текст (2)"/>
    <w:basedOn w:val="a"/>
    <w:link w:val="2"/>
    <w:pPr>
      <w:shd w:val="clear" w:color="auto" w:fill="FFFFFF"/>
      <w:spacing w:before="1380" w:after="180" w:line="0" w:lineRule="atLeast"/>
      <w:ind w:hanging="360"/>
      <w:jc w:val="right"/>
    </w:pPr>
    <w:rPr>
      <w:rFonts w:ascii="Times New Roman" w:eastAsia="Times New Roman" w:hAnsi="Times New Roman" w:cs="Times New Roman"/>
    </w:rPr>
  </w:style>
  <w:style w:type="paragraph" w:customStyle="1" w:styleId="10">
    <w:name w:val="Заголовок №1"/>
    <w:basedOn w:val="a"/>
    <w:link w:val="1"/>
    <w:pPr>
      <w:shd w:val="clear" w:color="auto" w:fill="FFFFFF"/>
      <w:spacing w:before="3960" w:after="3720" w:line="370" w:lineRule="exact"/>
      <w:jc w:val="center"/>
      <w:outlineLvl w:val="0"/>
    </w:pPr>
    <w:rPr>
      <w:rFonts w:ascii="Times New Roman" w:eastAsia="Times New Roman" w:hAnsi="Times New Roman" w:cs="Times New Roman"/>
      <w:b/>
      <w:bCs/>
      <w:sz w:val="32"/>
      <w:szCs w:val="32"/>
    </w:rPr>
  </w:style>
  <w:style w:type="paragraph" w:customStyle="1" w:styleId="53">
    <w:name w:val="Заголовок №5"/>
    <w:basedOn w:val="a"/>
    <w:link w:val="52"/>
    <w:pPr>
      <w:shd w:val="clear" w:color="auto" w:fill="FFFFFF"/>
      <w:spacing w:line="274" w:lineRule="exact"/>
      <w:jc w:val="both"/>
      <w:outlineLvl w:val="4"/>
    </w:pPr>
    <w:rPr>
      <w:rFonts w:ascii="Times New Roman" w:eastAsia="Times New Roman" w:hAnsi="Times New Roman" w:cs="Times New Roman"/>
      <w:b/>
      <w:bCs/>
    </w:rPr>
  </w:style>
  <w:style w:type="paragraph" w:customStyle="1" w:styleId="33">
    <w:name w:val="Заголовок №3"/>
    <w:basedOn w:val="a"/>
    <w:link w:val="32"/>
    <w:pPr>
      <w:shd w:val="clear" w:color="auto" w:fill="FFFFFF"/>
      <w:spacing w:after="360" w:line="0" w:lineRule="atLeast"/>
      <w:jc w:val="center"/>
      <w:outlineLvl w:val="2"/>
    </w:pPr>
    <w:rPr>
      <w:rFonts w:ascii="Times New Roman" w:eastAsia="Times New Roman" w:hAnsi="Times New Roman" w:cs="Times New Roman"/>
      <w:b/>
      <w:bCs/>
      <w:sz w:val="28"/>
      <w:szCs w:val="28"/>
    </w:rPr>
  </w:style>
  <w:style w:type="paragraph" w:customStyle="1" w:styleId="23">
    <w:name w:val="Заголовок №2"/>
    <w:basedOn w:val="a"/>
    <w:link w:val="22"/>
    <w:pPr>
      <w:shd w:val="clear" w:color="auto" w:fill="FFFFFF"/>
      <w:spacing w:after="60" w:line="0" w:lineRule="atLeast"/>
      <w:jc w:val="both"/>
      <w:outlineLvl w:val="1"/>
    </w:pPr>
    <w:rPr>
      <w:rFonts w:ascii="Times New Roman" w:eastAsia="Times New Roman" w:hAnsi="Times New Roman" w:cs="Times New Roman"/>
      <w:b/>
      <w:bCs/>
      <w:i/>
      <w:iCs/>
      <w:sz w:val="28"/>
      <w:szCs w:val="28"/>
    </w:rPr>
  </w:style>
  <w:style w:type="paragraph" w:customStyle="1" w:styleId="43">
    <w:name w:val="Заголовок №4"/>
    <w:basedOn w:val="a"/>
    <w:link w:val="42"/>
    <w:pPr>
      <w:shd w:val="clear" w:color="auto" w:fill="FFFFFF"/>
      <w:spacing w:line="274" w:lineRule="exact"/>
      <w:jc w:val="center"/>
      <w:outlineLvl w:val="3"/>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after="300" w:line="0" w:lineRule="atLeast"/>
      <w:jc w:val="both"/>
    </w:pPr>
    <w:rPr>
      <w:rFonts w:ascii="Times New Roman" w:eastAsia="Times New Roman" w:hAnsi="Times New Roman" w:cs="Times New Roman"/>
      <w:b/>
      <w:bCs/>
      <w:i/>
      <w:iCs/>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b/>
      <w:bCs/>
    </w:rPr>
  </w:style>
  <w:style w:type="paragraph" w:customStyle="1" w:styleId="55">
    <w:name w:val="Номер заголовка №5"/>
    <w:basedOn w:val="a"/>
    <w:link w:val="54"/>
    <w:pPr>
      <w:shd w:val="clear" w:color="auto" w:fill="FFFFFF"/>
      <w:spacing w:before="240" w:after="300" w:line="0" w:lineRule="atLeast"/>
      <w:jc w:val="right"/>
    </w:pPr>
    <w:rPr>
      <w:rFonts w:ascii="Times New Roman" w:eastAsia="Times New Roman" w:hAnsi="Times New Roman" w:cs="Times New Roman"/>
      <w:b/>
      <w:bCs/>
    </w:rPr>
  </w:style>
  <w:style w:type="table" w:styleId="aa">
    <w:name w:val="Table Grid"/>
    <w:basedOn w:val="a1"/>
    <w:uiPriority w:val="59"/>
    <w:rsid w:val="00F16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252786"/>
    <w:rPr>
      <w:rFonts w:ascii="Times New Roman" w:hAnsi="Times New Roman" w:cs="Times New Roman"/>
    </w:rPr>
  </w:style>
  <w:style w:type="character" w:customStyle="1" w:styleId="ac">
    <w:name w:val="Основной текст_"/>
    <w:link w:val="34"/>
    <w:rsid w:val="00552BBB"/>
    <w:rPr>
      <w:sz w:val="23"/>
      <w:szCs w:val="23"/>
      <w:shd w:val="clear" w:color="auto" w:fill="FFFFFF"/>
      <w:lang w:bidi="ar-SA"/>
    </w:rPr>
  </w:style>
  <w:style w:type="paragraph" w:customStyle="1" w:styleId="34">
    <w:name w:val="Основной текст3"/>
    <w:basedOn w:val="a"/>
    <w:link w:val="ac"/>
    <w:rsid w:val="00552BBB"/>
    <w:pPr>
      <w:shd w:val="clear" w:color="auto" w:fill="FFFFFF"/>
      <w:spacing w:before="180" w:line="317" w:lineRule="exact"/>
      <w:ind w:hanging="360"/>
      <w:jc w:val="both"/>
    </w:pPr>
    <w:rPr>
      <w:color w:val="auto"/>
      <w:sz w:val="23"/>
      <w:szCs w:val="23"/>
      <w:shd w:val="clear" w:color="auto" w:fill="FFFFFF"/>
      <w:lang w:bidi="ar-SA"/>
    </w:rPr>
  </w:style>
  <w:style w:type="paragraph" w:styleId="ad">
    <w:name w:val="List Paragraph"/>
    <w:basedOn w:val="a"/>
    <w:uiPriority w:val="34"/>
    <w:qFormat/>
    <w:rsid w:val="00542052"/>
    <w:pPr>
      <w:ind w:left="720"/>
      <w:contextualSpacing/>
    </w:pPr>
  </w:style>
  <w:style w:type="paragraph" w:styleId="ae">
    <w:name w:val="header"/>
    <w:basedOn w:val="a"/>
    <w:link w:val="af"/>
    <w:uiPriority w:val="99"/>
    <w:unhideWhenUsed/>
    <w:rsid w:val="00CD356D"/>
    <w:pPr>
      <w:tabs>
        <w:tab w:val="center" w:pos="4677"/>
        <w:tab w:val="right" w:pos="9355"/>
      </w:tabs>
    </w:pPr>
  </w:style>
  <w:style w:type="character" w:customStyle="1" w:styleId="af">
    <w:name w:val="Верхний колонтитул Знак"/>
    <w:basedOn w:val="a0"/>
    <w:link w:val="ae"/>
    <w:uiPriority w:val="99"/>
    <w:rsid w:val="00CD356D"/>
    <w:rPr>
      <w:color w:val="000000"/>
    </w:rPr>
  </w:style>
  <w:style w:type="paragraph" w:styleId="af0">
    <w:name w:val="footer"/>
    <w:basedOn w:val="a"/>
    <w:link w:val="af1"/>
    <w:uiPriority w:val="99"/>
    <w:unhideWhenUsed/>
    <w:rsid w:val="00CD356D"/>
    <w:pPr>
      <w:tabs>
        <w:tab w:val="center" w:pos="4677"/>
        <w:tab w:val="right" w:pos="9355"/>
      </w:tabs>
    </w:pPr>
  </w:style>
  <w:style w:type="character" w:customStyle="1" w:styleId="af1">
    <w:name w:val="Нижний колонтитул Знак"/>
    <w:basedOn w:val="a0"/>
    <w:link w:val="af0"/>
    <w:uiPriority w:val="99"/>
    <w:rsid w:val="00CD356D"/>
    <w:rPr>
      <w:color w:val="000000"/>
    </w:rPr>
  </w:style>
  <w:style w:type="table" w:customStyle="1" w:styleId="11">
    <w:name w:val="Сетка таблицы11"/>
    <w:basedOn w:val="a1"/>
    <w:next w:val="aa"/>
    <w:uiPriority w:val="59"/>
    <w:rsid w:val="00E365FC"/>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1"/>
    <w:next w:val="aa"/>
    <w:uiPriority w:val="59"/>
    <w:rsid w:val="00E365FC"/>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a"/>
    <w:uiPriority w:val="59"/>
    <w:rsid w:val="00E365FC"/>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1"/>
    <w:next w:val="aa"/>
    <w:uiPriority w:val="59"/>
    <w:rsid w:val="00E365FC"/>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6B3312"/>
    <w:rPr>
      <w:rFonts w:ascii="Tahoma" w:hAnsi="Tahoma" w:cs="Tahoma"/>
      <w:sz w:val="16"/>
      <w:szCs w:val="16"/>
    </w:rPr>
  </w:style>
  <w:style w:type="character" w:customStyle="1" w:styleId="af3">
    <w:name w:val="Текст выноски Знак"/>
    <w:basedOn w:val="a0"/>
    <w:link w:val="af2"/>
    <w:uiPriority w:val="99"/>
    <w:semiHidden/>
    <w:rsid w:val="006B331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E4627-7338-41A2-B27C-04BBF609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126</Pages>
  <Words>40523</Words>
  <Characters>230985</Characters>
  <Application>Microsoft Office Word</Application>
  <DocSecurity>0</DocSecurity>
  <Lines>1924</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dc:creator>
  <cp:lastModifiedBy>user</cp:lastModifiedBy>
  <cp:revision>35</cp:revision>
  <cp:lastPrinted>2019-09-03T13:41:00Z</cp:lastPrinted>
  <dcterms:created xsi:type="dcterms:W3CDTF">2018-04-04T19:09:00Z</dcterms:created>
  <dcterms:modified xsi:type="dcterms:W3CDTF">2019-12-03T12:52:00Z</dcterms:modified>
</cp:coreProperties>
</file>